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5FF0" w:rsidRPr="00A45FF0" w:rsidRDefault="00A45FF0">
      <w:pPr>
        <w:pStyle w:val="Frslagsrubrik"/>
      </w:pPr>
      <w:r w:rsidRPr="00A45FF0">
        <w:t>Förslag till riksdagsbeslut</w:t>
      </w:r>
    </w:p>
    <w:p w:rsidR="00A45FF0" w:rsidRPr="00A45FF0" w:rsidRDefault="00A45FF0">
      <w:pPr>
        <w:pStyle w:val="Hemstlatt"/>
      </w:pPr>
      <w:r w:rsidRPr="00A45FF0">
        <w:t>Riksdagen tillkännager för regeringen som sin mening vad som anförs i motionen om behovet av att utveckla möjligheterna till öp</w:t>
      </w:r>
      <w:r w:rsidRPr="00A45FF0">
        <w:t>p</w:t>
      </w:r>
      <w:r w:rsidRPr="00A45FF0">
        <w:t>na källkoder och fri programvara.</w:t>
      </w:r>
    </w:p>
    <w:p w:rsidR="00A45FF0" w:rsidRPr="00A45FF0" w:rsidRDefault="00A45FF0">
      <w:pPr>
        <w:pStyle w:val="Rubrik1"/>
      </w:pPr>
      <w:r w:rsidRPr="00A45FF0">
        <w:t>Motivering</w:t>
      </w:r>
    </w:p>
    <w:p w:rsidR="00A45FF0" w:rsidRPr="00A45FF0" w:rsidRDefault="00A45FF0">
      <w:r w:rsidRPr="00A45FF0">
        <w:t>Det finns demokratiska skäl till varför arbetet med öppna källkoder och fri programvara måste fortsätta. Samtidigt ska vi vara medvetna om den kostnad som företag lagt ned på att forska och utveckla sina program. Det går inte att kräva fri programvara utan skäl, men det finns all anledning att arbeta vidare med öppenhet och insyn.</w:t>
      </w:r>
    </w:p>
    <w:p w:rsidR="00A45FF0" w:rsidRPr="00A45FF0" w:rsidRDefault="00A45FF0">
      <w:pPr>
        <w:pStyle w:val="Normaltindrag"/>
      </w:pPr>
      <w:r w:rsidRPr="00A45FF0">
        <w:t>Statliga myndigheter ska naturligtvis ta del av den nya tekniken och följa den förvaltningspolitiska utvecklingen, så att de hela tiden använder sig av de mest kostnadseffektiva lösningarna. Sverige måste veta om kommuner och myndigheter kan återanvända programvara från andra myndigheter utan att genomföra ett offentligt anbudsförfarande.</w:t>
      </w:r>
    </w:p>
    <w:p w:rsidR="00A45FF0" w:rsidRPr="00A45FF0" w:rsidRDefault="00A45FF0">
      <w:pPr>
        <w:pStyle w:val="Normaltindrag"/>
      </w:pPr>
      <w:r w:rsidRPr="00A45FF0">
        <w:t>Exempelvis har Danmark, Nederländerna och Norge börjat gå över till att använda fri programvara, det vill säga program med öppen källkod, i statliga myndigheter. I Norge har de etablerat ett kompetenscenter som heter Friprog. Sverige skulle ha stor nytta av att utveckla ett motsvarande center.</w:t>
      </w:r>
    </w:p>
    <w:p w:rsidR="00A45FF0" w:rsidRPr="00A45FF0" w:rsidRDefault="00A45FF0">
      <w:pPr>
        <w:pStyle w:val="Normaltindrag"/>
      </w:pPr>
      <w:r w:rsidRPr="00A45FF0">
        <w:t>Öppna program och öppen standard är viktiga inslag för att effektivisera den offentliga förvaltningen, dels genom en bättre resursanvändning, dels genom att det tas fram fler och bättre anpassade program. Samtidigt ökar förutsät</w:t>
      </w:r>
      <w:r w:rsidRPr="00A45FF0">
        <w:t>t</w:t>
      </w:r>
      <w:r w:rsidRPr="00A45FF0">
        <w:t>ningarna för nya små företag att etablera sig, vilket i sin tur leder till lokal och regional tillväxt.</w:t>
      </w:r>
    </w:p>
    <w:p w:rsidR="00A45FF0" w:rsidRPr="00A45FF0" w:rsidRDefault="00A45FF0">
      <w:pPr>
        <w:pStyle w:val="Normaltindrag"/>
      </w:pPr>
      <w:r w:rsidRPr="00A45FF0">
        <w:t>Sveriges möjligheter inom detta område är stort och behöver utvecklas och skyndas på ytterligare.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5FF0">
        <w:trPr>
          <w:cantSplit/>
        </w:trPr>
        <w:tc>
          <w:tcPr>
            <w:tcW w:w="3046" w:type="dxa"/>
          </w:tcPr>
          <w:p w:rsidR="00A45FF0" w:rsidRPr="00A45FF0" w:rsidRDefault="00A45FF0">
            <w:pPr>
              <w:pStyle w:val="UnderskriftDatum"/>
              <w:spacing w:before="240"/>
            </w:pPr>
            <w:r w:rsidRPr="00A45FF0">
              <w:lastRenderedPageBreak/>
              <w:t>Stockholm den 25 oktober 2010</w:t>
            </w:r>
          </w:p>
        </w:tc>
        <w:tc>
          <w:tcPr>
            <w:tcW w:w="3047" w:type="dxa"/>
          </w:tcPr>
          <w:p w:rsidR="00A45FF0" w:rsidRPr="00A45FF0" w:rsidRDefault="00A45FF0">
            <w:pPr>
              <w:pStyle w:val="Underskrifter"/>
              <w:spacing w:before="240"/>
            </w:pPr>
          </w:p>
        </w:tc>
      </w:tr>
      <w:tr w:rsidR="00000000" w:rsidRPr="00A45FF0">
        <w:trPr>
          <w:cantSplit/>
        </w:trPr>
        <w:tc>
          <w:tcPr>
            <w:tcW w:w="3046" w:type="dxa"/>
          </w:tcPr>
          <w:p w:rsidR="00A45FF0" w:rsidRPr="00A45FF0" w:rsidRDefault="00A45FF0">
            <w:pPr>
              <w:pStyle w:val="Underskrifter"/>
            </w:pPr>
            <w:r w:rsidRPr="00A45FF0">
              <w:t>Monica Green (S)</w:t>
            </w:r>
          </w:p>
        </w:tc>
        <w:tc>
          <w:tcPr>
            <w:tcW w:w="3046" w:type="dxa"/>
          </w:tcPr>
          <w:p w:rsidR="00A45FF0" w:rsidRPr="00A45FF0" w:rsidRDefault="00A45FF0">
            <w:pPr>
              <w:pStyle w:val="Underskrifter"/>
            </w:pPr>
          </w:p>
        </w:tc>
      </w:tr>
    </w:tbl>
    <w:p w:rsidR="00A45FF0" w:rsidRPr="00A45FF0" w:rsidRDefault="00A45FF0">
      <w:pPr>
        <w:pStyle w:val="Normaltindrag"/>
      </w:pPr>
    </w:p>
    <w:sectPr w:rsidR="00000000" w:rsidRPr="00A45F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5FF0" w:rsidRPr="00A45FF0" w:rsidRDefault="00A45FF0">
      <w:r w:rsidRPr="00A45FF0">
        <w:separator/>
      </w:r>
    </w:p>
  </w:endnote>
  <w:endnote w:type="continuationSeparator" w:id="0">
    <w:p w:rsidR="00A45FF0" w:rsidRPr="00A45FF0" w:rsidRDefault="00A45FF0">
      <w:r w:rsidRPr="00A45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FF0" w:rsidRPr="00A45FF0" w:rsidRDefault="00A45FF0">
    <w:pPr>
      <w:pStyle w:val="Sidfot"/>
    </w:pPr>
    <w:r w:rsidRPr="00A45F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94040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FF0" w:rsidRDefault="00A45F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5FF0" w:rsidRDefault="00A45F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FF0" w:rsidRPr="00A45FF0" w:rsidRDefault="00A45FF0">
    <w:pPr>
      <w:pStyle w:val="Sidfot"/>
    </w:pPr>
    <w:r w:rsidRPr="00A45F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76310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FF0" w:rsidRDefault="00A45FF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5FF0" w:rsidRDefault="00A45FF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FF0" w:rsidRPr="00A45FF0" w:rsidRDefault="00A45FF0">
    <w:pPr>
      <w:pStyle w:val="Sidfot"/>
    </w:pPr>
    <w:r w:rsidRPr="00A45F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21114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FF0" w:rsidRDefault="00A45F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5FF0" w:rsidRDefault="00A45F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5FF0" w:rsidRPr="00A45FF0" w:rsidRDefault="00A45FF0">
      <w:r w:rsidRPr="00A45FF0">
        <w:separator/>
      </w:r>
    </w:p>
  </w:footnote>
  <w:footnote w:type="continuationSeparator" w:id="0">
    <w:p w:rsidR="00A45FF0" w:rsidRPr="00A45FF0" w:rsidRDefault="00A45FF0">
      <w:r w:rsidRPr="00A45F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FF0" w:rsidRPr="00A45FF0" w:rsidRDefault="00A45FF0">
    <w:pPr>
      <w:pStyle w:val="Sidhuvud"/>
    </w:pPr>
    <w:r w:rsidRPr="00A45F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67049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FF0" w:rsidRDefault="00A45FF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5FF0" w:rsidRDefault="00A45FF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FF0" w:rsidRPr="00A45FF0" w:rsidRDefault="00A45FF0">
    <w:pPr>
      <w:pStyle w:val="Sidhuvud"/>
    </w:pPr>
    <w:r w:rsidRPr="00A45F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11934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FF0" w:rsidRDefault="00A45FF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5FF0" w:rsidRDefault="00A45FF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FF0" w:rsidRPr="00A45FF0" w:rsidRDefault="00A45FF0">
    <w:pPr>
      <w:pStyle w:val="FSHNormal"/>
      <w:tabs>
        <w:tab w:val="right" w:pos="5840"/>
      </w:tabs>
    </w:pPr>
    <w:r w:rsidRPr="00A45FF0">
      <w:br/>
    </w:r>
    <w:r w:rsidRPr="00A45FF0">
      <w:fldChar w:fldCharType="begin" w:fldLock="1"/>
    </w:r>
    <w:r w:rsidRPr="00A45FF0">
      <w:instrText xml:space="preserve"> DOCPROPERTY</w:instrText>
    </w:r>
    <w:r w:rsidRPr="00A45FF0">
      <w:rPr>
        <w:sz w:val="18"/>
      </w:rPr>
      <w:instrText xml:space="preserve"> "YearUser" *\charformat </w:instrText>
    </w:r>
    <w:r w:rsidRPr="00A45FF0">
      <w:fldChar w:fldCharType="separate"/>
    </w:r>
    <w:r w:rsidRPr="00A45FF0">
      <w:t>2010/11</w:t>
    </w:r>
    <w:r w:rsidRPr="00A45FF0">
      <w:fldChar w:fldCharType="end"/>
    </w:r>
    <w:r w:rsidRPr="00A45FF0">
      <w:t xml:space="preserve"> </w:t>
    </w:r>
    <w:r w:rsidRPr="00A45FF0">
      <w:tab/>
      <w:t xml:space="preserve">mnr: </w:t>
    </w:r>
    <w:r w:rsidRPr="00A45FF0">
      <w:fldChar w:fldCharType="begin" w:fldLock="1"/>
    </w:r>
    <w:r w:rsidRPr="00A45FF0">
      <w:instrText xml:space="preserve"> DOCPROPERTY</w:instrText>
    </w:r>
    <w:r w:rsidRPr="00A45FF0">
      <w:rPr>
        <w:sz w:val="18"/>
      </w:rPr>
      <w:instrText xml:space="preserve"> "Motionsnummer" *\charformat </w:instrText>
    </w:r>
    <w:r w:rsidRPr="00A45FF0">
      <w:fldChar w:fldCharType="separate"/>
    </w:r>
    <w:r w:rsidRPr="00A45FF0">
      <w:t>Fi249</w:t>
    </w:r>
    <w:r w:rsidRPr="00A45FF0">
      <w:fldChar w:fldCharType="end"/>
    </w:r>
    <w:r w:rsidRPr="00A45FF0">
      <w:br/>
    </w:r>
    <w:r w:rsidRPr="00A45FF0">
      <w:fldChar w:fldCharType="begin" w:fldLock="1"/>
    </w:r>
    <w:r w:rsidRPr="00A45FF0">
      <w:instrText xml:space="preserve"> DOCPROPERTY</w:instrText>
    </w:r>
    <w:r w:rsidRPr="00A45FF0">
      <w:rPr>
        <w:sz w:val="18"/>
      </w:rPr>
      <w:instrText xml:space="preserve"> "Samling" *\charformat </w:instrText>
    </w:r>
    <w:r w:rsidRPr="00A45FF0">
      <w:fldChar w:fldCharType="end"/>
    </w:r>
    <w:r w:rsidRPr="00A45FF0">
      <w:tab/>
      <w:t xml:space="preserve">pnr: </w:t>
    </w:r>
    <w:r w:rsidRPr="00A45FF0">
      <w:fldChar w:fldCharType="begin" w:fldLock="1"/>
    </w:r>
    <w:r w:rsidRPr="00A45FF0">
      <w:instrText xml:space="preserve"> DOCPROPERTY</w:instrText>
    </w:r>
    <w:r w:rsidRPr="00A45FF0">
      <w:rPr>
        <w:sz w:val="18"/>
      </w:rPr>
      <w:instrText xml:space="preserve"> "Partinummer" *\charformat </w:instrText>
    </w:r>
    <w:r w:rsidRPr="00A45FF0">
      <w:fldChar w:fldCharType="separate"/>
    </w:r>
    <w:r w:rsidRPr="00A45FF0">
      <w:t>S10037</w:t>
    </w:r>
    <w:r w:rsidRPr="00A45FF0">
      <w:fldChar w:fldCharType="end"/>
    </w:r>
  </w:p>
  <w:p w:rsidR="00A45FF0" w:rsidRPr="00A45FF0" w:rsidRDefault="00A45FF0">
    <w:pPr>
      <w:pStyle w:val="FSHRub1"/>
    </w:pPr>
    <w:r w:rsidRPr="00A45FF0">
      <w:t>Motion till riksdagen</w:t>
    </w:r>
    <w:r w:rsidRPr="00A45FF0">
      <w:br/>
    </w:r>
    <w:r w:rsidRPr="00A45FF0">
      <w:fldChar w:fldCharType="begin" w:fldLock="1"/>
    </w:r>
    <w:r w:rsidRPr="00A45FF0">
      <w:instrText xml:space="preserve"> DOCPROPERTY "YearUser" *\charformat </w:instrText>
    </w:r>
    <w:r w:rsidRPr="00A45FF0">
      <w:fldChar w:fldCharType="separate"/>
    </w:r>
    <w:r w:rsidRPr="00A45FF0">
      <w:t>2010/11</w:t>
    </w:r>
    <w:r w:rsidRPr="00A45FF0">
      <w:fldChar w:fldCharType="end"/>
    </w:r>
    <w:r w:rsidRPr="00A45FF0">
      <w:t>:</w:t>
    </w:r>
    <w:r w:rsidRPr="00A45FF0">
      <w:fldChar w:fldCharType="begin" w:fldLock="1"/>
    </w:r>
    <w:r w:rsidRPr="00A45FF0">
      <w:instrText xml:space="preserve"> DOCPROPERTY "Motionsnummer" *\charformat </w:instrText>
    </w:r>
    <w:r w:rsidRPr="00A45FF0">
      <w:fldChar w:fldCharType="separate"/>
    </w:r>
    <w:r w:rsidRPr="00A45FF0">
      <w:t>Fi249</w:t>
    </w:r>
    <w:r w:rsidRPr="00A45FF0">
      <w:fldChar w:fldCharType="end"/>
    </w:r>
  </w:p>
  <w:p w:rsidR="00A45FF0" w:rsidRPr="00A45FF0" w:rsidRDefault="00A45FF0">
    <w:pPr>
      <w:pStyle w:val="FSHNormalS5"/>
    </w:pPr>
    <w:r w:rsidRPr="00A45FF0">
      <w:fldChar w:fldCharType="begin" w:fldLock="1"/>
    </w:r>
    <w:r w:rsidRPr="00A45FF0">
      <w:instrText xml:space="preserve"> DOCPROPERTY "MotionarText" *\charformat </w:instrText>
    </w:r>
    <w:r w:rsidRPr="00A45FF0">
      <w:fldChar w:fldCharType="separate"/>
    </w:r>
    <w:r w:rsidRPr="00A45FF0">
      <w:t>av Monica Green (S)</w:t>
    </w:r>
    <w:r w:rsidRPr="00A45FF0">
      <w:fldChar w:fldCharType="end"/>
    </w:r>
    <w:r w:rsidRPr="00A45FF0">
      <w:br/>
    </w:r>
    <w:r w:rsidRPr="00A45FF0">
      <w:fldChar w:fldCharType="begin" w:fldLock="1"/>
    </w:r>
    <w:r w:rsidRPr="00A45FF0">
      <w:instrText xml:space="preserve"> DOCPROPERTY "SvarFrasKort" *\charformat </w:instrText>
    </w:r>
    <w:r w:rsidRPr="00A45FF0">
      <w:fldChar w:fldCharType="end"/>
    </w:r>
  </w:p>
  <w:p w:rsidR="00A45FF0" w:rsidRPr="00A45FF0" w:rsidRDefault="00A45FF0">
    <w:pPr>
      <w:pStyle w:val="FSHTitel"/>
    </w:pPr>
    <w:r w:rsidRPr="00A45FF0">
      <w:fldChar w:fldCharType="begin" w:fldLock="1"/>
    </w:r>
    <w:r w:rsidRPr="00A45FF0">
      <w:instrText xml:space="preserve"> DOCPROPERTY</w:instrText>
    </w:r>
    <w:r w:rsidRPr="00A45FF0">
      <w:rPr>
        <w:sz w:val="18"/>
      </w:rPr>
      <w:instrText xml:space="preserve"> "RubrikSvar" *\charformat </w:instrText>
    </w:r>
    <w:r w:rsidRPr="00A45FF0">
      <w:fldChar w:fldCharType="separate"/>
    </w:r>
    <w:r w:rsidRPr="00A45FF0">
      <w:t>Fri programvara och öppna källkoder</w:t>
    </w:r>
    <w:r w:rsidRPr="00A45FF0">
      <w:fldChar w:fldCharType="end"/>
    </w:r>
  </w:p>
  <w:p w:rsidR="00A45FF0" w:rsidRPr="00A45FF0" w:rsidRDefault="00A45FF0">
    <w:pPr>
      <w:pStyle w:val="Normal00"/>
    </w:pPr>
  </w:p>
  <w:p w:rsidR="00A45FF0" w:rsidRPr="00A45FF0" w:rsidRDefault="00A45F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26055486">
    <w:abstractNumId w:val="3"/>
  </w:num>
  <w:num w:numId="2" w16cid:durableId="788738721">
    <w:abstractNumId w:val="2"/>
  </w:num>
  <w:num w:numId="3" w16cid:durableId="124324550">
    <w:abstractNumId w:val="1"/>
  </w:num>
  <w:num w:numId="4" w16cid:durableId="2119592738">
    <w:abstractNumId w:val="0"/>
  </w:num>
  <w:num w:numId="5" w16cid:durableId="1257251869">
    <w:abstractNumId w:val="7"/>
  </w:num>
  <w:num w:numId="6" w16cid:durableId="371155258">
    <w:abstractNumId w:val="6"/>
  </w:num>
  <w:num w:numId="7" w16cid:durableId="789125376">
    <w:abstractNumId w:val="5"/>
  </w:num>
  <w:num w:numId="8" w16cid:durableId="1084035718">
    <w:abstractNumId w:val="4"/>
  </w:num>
  <w:num w:numId="9" w16cid:durableId="1668943818">
    <w:abstractNumId w:val="8"/>
  </w:num>
  <w:num w:numId="10" w16cid:durableId="2122142639">
    <w:abstractNumId w:val="9"/>
  </w:num>
  <w:num w:numId="11" w16cid:durableId="945234551">
    <w:abstractNumId w:val="10"/>
  </w:num>
  <w:num w:numId="12" w16cid:durableId="1739548217">
    <w:abstractNumId w:val="13"/>
  </w:num>
  <w:num w:numId="13" w16cid:durableId="1550149403">
    <w:abstractNumId w:val="15"/>
  </w:num>
  <w:num w:numId="14" w16cid:durableId="829098533">
    <w:abstractNumId w:val="16"/>
  </w:num>
  <w:num w:numId="15" w16cid:durableId="1481265475">
    <w:abstractNumId w:val="11"/>
  </w:num>
  <w:num w:numId="16" w16cid:durableId="899487280">
    <w:abstractNumId w:val="18"/>
  </w:num>
  <w:num w:numId="17" w16cid:durableId="1741322602">
    <w:abstractNumId w:val="17"/>
  </w:num>
  <w:num w:numId="18" w16cid:durableId="645355923">
    <w:abstractNumId w:val="14"/>
  </w:num>
  <w:num w:numId="19" w16cid:durableId="8922766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4"/>
    <w:docVar w:name="PersonGUIDs" w:val="{8EEB4B84-FF04-442A-9A21-DFB9FCCFE1B6}"/>
  </w:docVars>
  <w:rsids>
    <w:rsidRoot w:val="00A46623"/>
    <w:rsid w:val="00A45FF0"/>
    <w:rsid w:val="00A466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5A5EAD8-BFEF-419B-AF93-B26E92A54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1406</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s10037</vt:lpstr>
    </vt:vector>
  </TitlesOfParts>
  <Company>Riksdagen</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s10037</dc:title>
  <dc:subject>s10037</dc:subject>
  <dc:creator>Riksdagen</dc:creator>
  <cp:keywords>Riksdagen</cp:keywords>
  <dc:description>msmq kontroll, ensamt yrkande mm (b: S5 fix för yrk o listkorr)</dc:description>
  <cp:lastModifiedBy>Lars Brink</cp:lastModifiedBy>
  <cp:revision>2</cp:revision>
  <cp:lastPrinted>2011-01-04T07:51:00Z</cp:lastPrinted>
  <dcterms:created xsi:type="dcterms:W3CDTF">2025-12-18T00:41:00Z</dcterms:created>
  <dcterms:modified xsi:type="dcterms:W3CDTF">2025-12-18T00:41:00Z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mot2000_530_2011-01-04</vt:lpwstr>
  </property>
  <property fmtid="{D5CDD505-2E9C-101B-9397-08002B2CF9AE}" pid="3" name="version">
    <vt:lpwstr>mot2000_515_2010-10-25</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Fri programvara och öppna källkoder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 programvara och öppna källkoder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Fi249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20102011000000000115000100370069</vt:lpwstr>
  </property>
  <property fmtid="{D5CDD505-2E9C-101B-9397-08002B2CF9AE}" pid="47" name="datum">
    <vt:lpwstr>101025</vt:lpwstr>
  </property>
  <property fmtid="{D5CDD505-2E9C-101B-9397-08002B2CF9AE}" pid="48" name="avsändar-e-post">
    <vt:lpwstr>gun.aulin@riksdagen.se</vt:lpwstr>
  </property>
  <property fmtid="{D5CDD505-2E9C-101B-9397-08002B2CF9AE}" pid="49" name="id">
    <vt:lpwstr>20102011000000000115000100370069</vt:lpwstr>
  </property>
  <property fmtid="{D5CDD505-2E9C-101B-9397-08002B2CF9AE}" pid="50" name="nummer">
    <vt:lpwstr>249</vt:lpwstr>
  </property>
  <property fmtid="{D5CDD505-2E9C-101B-9397-08002B2CF9AE}" pid="51" name="utskottsbeteckning">
    <vt:lpwstr>Fi</vt:lpwstr>
  </property>
  <property fmtid="{D5CDD505-2E9C-101B-9397-08002B2CF9AE}" pid="52" name="GlobalUID">
    <vt:lpwstr>{90E9BA5A-8A78-4215-BE6A-948BA8D5D46B}</vt:lpwstr>
  </property>
  <property fmtid="{D5CDD505-2E9C-101B-9397-08002B2CF9AE}" pid="53" name="Överföringar">
    <vt:i4>0</vt:i4>
  </property>
  <property fmtid="{D5CDD505-2E9C-101B-9397-08002B2CF9AE}" pid="54" name="Checksum">
    <vt:lpwstr>*0020116659190*</vt:lpwstr>
  </property>
  <property fmtid="{D5CDD505-2E9C-101B-9397-08002B2CF9AE}" pid="55" name="skuggnummer">
    <vt:lpwstr>1940</vt:lpwstr>
  </property>
  <property fmtid="{D5CDD505-2E9C-101B-9397-08002B2CF9AE}" pid="56" name="urixVersion">
    <vt:lpwstr>4.1.1.7</vt:lpwstr>
  </property>
  <property fmtid="{D5CDD505-2E9C-101B-9397-08002B2CF9AE}" pid="57" name="urixOrigin">
    <vt:lpwstr>110104 08:51:22.633</vt:lpwstr>
  </property>
  <property fmtid="{D5CDD505-2E9C-101B-9397-08002B2CF9AE}" pid="58" name="urixGuid">
    <vt:lpwstr>{BAAC5CDA-C8A6-4803-A5A8-1740E270D90B}</vt:lpwstr>
  </property>
</Properties>
</file>