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4B27F268" w:rsidR="000E1BFA" w:rsidRPr="00FE59D9" w:rsidRDefault="000E1BFA" w:rsidP="000E1BFA">
      <w:pPr>
        <w:pStyle w:val="Rubrik"/>
        <w:rPr>
          <w:rStyle w:val="BrdtextChar"/>
          <w:rFonts w:asciiTheme="minorHAnsi" w:eastAsiaTheme="minorHAnsi" w:hAnsiTheme="minorHAnsi" w:cstheme="minorBidi"/>
          <w:kern w:val="0"/>
          <w:sz w:val="25"/>
          <w:szCs w:val="25"/>
        </w:rPr>
      </w:pPr>
      <w:bookmarkStart w:id="0" w:name="Start"/>
      <w:bookmarkEnd w:id="0"/>
      <w:r>
        <w:t>Svar på fråg</w:t>
      </w:r>
      <w:r w:rsidR="00FE59D9">
        <w:t xml:space="preserve">orna </w:t>
      </w:r>
      <w:r>
        <w:t>2020/21:</w:t>
      </w:r>
      <w:r w:rsidR="00F1514F">
        <w:t>2</w:t>
      </w:r>
      <w:r w:rsidR="00FE59D9">
        <w:t xml:space="preserve">369 och 2020/21:2372 </w:t>
      </w:r>
      <w:r>
        <w:t xml:space="preserve">av </w:t>
      </w:r>
      <w:proofErr w:type="spellStart"/>
      <w:r w:rsidR="00FE59D9">
        <w:t>Boriana</w:t>
      </w:r>
      <w:proofErr w:type="spellEnd"/>
      <w:r w:rsidR="00FE59D9">
        <w:t xml:space="preserve"> Åberg (M</w:t>
      </w:r>
      <w:r w:rsidR="00637EFA" w:rsidRPr="00637EFA">
        <w:t>)</w:t>
      </w:r>
      <w:r w:rsidR="00FE59D9">
        <w:t xml:space="preserve"> respektive </w:t>
      </w:r>
      <w:proofErr w:type="spellStart"/>
      <w:r w:rsidR="00FE59D9">
        <w:t>Amineh</w:t>
      </w:r>
      <w:proofErr w:type="spellEnd"/>
      <w:r w:rsidR="00FE59D9">
        <w:t xml:space="preserve"> </w:t>
      </w:r>
      <w:proofErr w:type="spellStart"/>
      <w:r w:rsidR="00FE59D9">
        <w:t>Kakabaveh</w:t>
      </w:r>
      <w:proofErr w:type="spellEnd"/>
      <w:r w:rsidR="00FE59D9">
        <w:t xml:space="preserve"> (-)</w:t>
      </w:r>
      <w:r w:rsidR="00637EFA">
        <w:t xml:space="preserve"> </w:t>
      </w:r>
      <w:r w:rsidR="00FE59D9">
        <w:t xml:space="preserve">om </w:t>
      </w:r>
      <w:r w:rsidR="00F1514F" w:rsidRPr="00F1514F">
        <w:t>Turkiets</w:t>
      </w:r>
      <w:r w:rsidR="00FE59D9">
        <w:t xml:space="preserve"> </w:t>
      </w:r>
      <w:r w:rsidR="00C16FAA">
        <w:t>utträde ur</w:t>
      </w:r>
      <w:r w:rsidR="00FE59D9">
        <w:t xml:space="preserve"> Istanbulkonventionen</w:t>
      </w:r>
    </w:p>
    <w:p w14:paraId="0557F37B" w14:textId="35D9506B" w:rsidR="005453F9" w:rsidRDefault="00FE59D9" w:rsidP="00FE59D9">
      <w:pPr>
        <w:autoSpaceDE w:val="0"/>
        <w:autoSpaceDN w:val="0"/>
        <w:adjustRightInd w:val="0"/>
        <w:spacing w:after="0"/>
        <w:rPr>
          <w:rStyle w:val="BrdtextChar"/>
        </w:rPr>
      </w:pPr>
      <w:bookmarkStart w:id="1" w:name="_Hlk67407057"/>
      <w:r>
        <w:rPr>
          <w:rStyle w:val="BrdtextChar"/>
        </w:rPr>
        <w:t xml:space="preserve">Med anledning av Turkiets beslut att frånträda Istanbulkonventionen har </w:t>
      </w:r>
      <w:proofErr w:type="spellStart"/>
      <w:r>
        <w:rPr>
          <w:rStyle w:val="BrdtextChar"/>
        </w:rPr>
        <w:t>Boriana</w:t>
      </w:r>
      <w:proofErr w:type="spellEnd"/>
      <w:r>
        <w:rPr>
          <w:rStyle w:val="BrdtextChar"/>
        </w:rPr>
        <w:t xml:space="preserve"> Åberg frågat mig om jag avser </w:t>
      </w:r>
      <w:r w:rsidRPr="00FE59D9">
        <w:rPr>
          <w:rStyle w:val="BrdtextChar"/>
        </w:rPr>
        <w:t xml:space="preserve">vidta några åtgärder för att öka trycket på Turkiet att respektera kvinnors mänskliga rättigheter. </w:t>
      </w:r>
      <w:proofErr w:type="spellStart"/>
      <w:r w:rsidRPr="00FE59D9">
        <w:rPr>
          <w:rStyle w:val="BrdtextChar"/>
        </w:rPr>
        <w:t>Amineh</w:t>
      </w:r>
      <w:proofErr w:type="spellEnd"/>
      <w:r w:rsidRPr="00FE59D9">
        <w:rPr>
          <w:rStyle w:val="BrdtextChar"/>
        </w:rPr>
        <w:t xml:space="preserve"> </w:t>
      </w:r>
      <w:proofErr w:type="spellStart"/>
      <w:r w:rsidRPr="00FE59D9">
        <w:rPr>
          <w:rStyle w:val="BrdtextChar"/>
        </w:rPr>
        <w:t>Kakabaveh</w:t>
      </w:r>
      <w:proofErr w:type="spellEnd"/>
      <w:r w:rsidRPr="00FE59D9">
        <w:rPr>
          <w:rStyle w:val="BrdtextChar"/>
        </w:rPr>
        <w:t xml:space="preserve"> </w:t>
      </w:r>
      <w:r w:rsidR="005453F9">
        <w:rPr>
          <w:rStyle w:val="BrdtextChar"/>
        </w:rPr>
        <w:t xml:space="preserve">har frågat mig om </w:t>
      </w:r>
      <w:r w:rsidR="005453F9" w:rsidRPr="00F1514F">
        <w:rPr>
          <w:rStyle w:val="BrdtextChar"/>
        </w:rPr>
        <w:t xml:space="preserve">jag </w:t>
      </w:r>
      <w:r w:rsidR="003B1D43">
        <w:rPr>
          <w:rStyle w:val="BrdtextChar"/>
        </w:rPr>
        <w:t>a</w:t>
      </w:r>
      <w:r w:rsidR="003B1D43" w:rsidRPr="003B1D43">
        <w:rPr>
          <w:rStyle w:val="BrdtextChar"/>
        </w:rPr>
        <w:t xml:space="preserve">vser att kalla in den turkiska ambassadören till samtal och </w:t>
      </w:r>
      <w:r w:rsidR="003274E5">
        <w:rPr>
          <w:rStyle w:val="BrdtextChar"/>
        </w:rPr>
        <w:t xml:space="preserve">att </w:t>
      </w:r>
      <w:r w:rsidR="003B1D43" w:rsidRPr="003B1D43">
        <w:rPr>
          <w:rStyle w:val="BrdtextChar"/>
        </w:rPr>
        <w:t>fördöma den turkiska regimens avståndstagande från Istanbulkonventionen</w:t>
      </w:r>
      <w:r w:rsidR="003B1D43">
        <w:rPr>
          <w:rStyle w:val="BrdtextChar"/>
        </w:rPr>
        <w:t>.</w:t>
      </w:r>
      <w:r w:rsidR="003B1D43" w:rsidRPr="00F1514F" w:rsidDel="003B1D43">
        <w:rPr>
          <w:rStyle w:val="BrdtextChar"/>
        </w:rPr>
        <w:t xml:space="preserve"> </w:t>
      </w:r>
      <w:r w:rsidR="00911FAC">
        <w:rPr>
          <w:rStyle w:val="BrdtextChar"/>
        </w:rPr>
        <w:t>Jag avser svara på frågorna samlat.</w:t>
      </w:r>
    </w:p>
    <w:p w14:paraId="79DCD70D" w14:textId="29B8C862" w:rsidR="000E2B95" w:rsidRDefault="000E2B95" w:rsidP="00FE59D9">
      <w:pPr>
        <w:autoSpaceDE w:val="0"/>
        <w:autoSpaceDN w:val="0"/>
        <w:adjustRightInd w:val="0"/>
        <w:spacing w:after="0"/>
        <w:rPr>
          <w:rStyle w:val="BrdtextChar"/>
        </w:rPr>
      </w:pPr>
    </w:p>
    <w:p w14:paraId="4146D187" w14:textId="58465DBE" w:rsidR="000E2B95" w:rsidRDefault="000E2B95" w:rsidP="00FE59D9">
      <w:pPr>
        <w:autoSpaceDE w:val="0"/>
        <w:autoSpaceDN w:val="0"/>
        <w:adjustRightInd w:val="0"/>
        <w:spacing w:after="0"/>
        <w:rPr>
          <w:rStyle w:val="BrdtextChar"/>
        </w:rPr>
      </w:pPr>
      <w:r>
        <w:rPr>
          <w:rStyle w:val="BrdtextChar"/>
        </w:rPr>
        <w:t xml:space="preserve">Regeringen beklagar djupt Turkiets beslut att frånträda </w:t>
      </w:r>
      <w:r w:rsidR="003274E5">
        <w:rPr>
          <w:rStyle w:val="BrdtextChar"/>
        </w:rPr>
        <w:t>Istanbul</w:t>
      </w:r>
      <w:r>
        <w:rPr>
          <w:rStyle w:val="BrdtextChar"/>
        </w:rPr>
        <w:t xml:space="preserve">konventionen, vilket vi </w:t>
      </w:r>
      <w:r w:rsidRPr="005F448C">
        <w:rPr>
          <w:rStyle w:val="BrdtextChar"/>
        </w:rPr>
        <w:t>offentligt uppmärksammat</w:t>
      </w:r>
      <w:r>
        <w:rPr>
          <w:rStyle w:val="BrdtextChar"/>
        </w:rPr>
        <w:t>, samt tagit upp i EU, i dialog med likasinnade</w:t>
      </w:r>
      <w:r w:rsidR="00812D43">
        <w:rPr>
          <w:rStyle w:val="BrdtextChar"/>
        </w:rPr>
        <w:t xml:space="preserve">, </w:t>
      </w:r>
      <w:r>
        <w:rPr>
          <w:rStyle w:val="BrdtextChar"/>
        </w:rPr>
        <w:t>med turkiska företrädare</w:t>
      </w:r>
      <w:r w:rsidR="00812D43">
        <w:rPr>
          <w:rStyle w:val="BrdtextChar"/>
        </w:rPr>
        <w:t xml:space="preserve">, </w:t>
      </w:r>
      <w:r w:rsidR="00812D43" w:rsidRPr="003274E5">
        <w:rPr>
          <w:rStyle w:val="BrdtextChar"/>
        </w:rPr>
        <w:t>med organisationer som arbetar för kvinnors rättigheter i Turkiet samt i internationella organisationer, senast i Europarådet.</w:t>
      </w:r>
    </w:p>
    <w:p w14:paraId="018AF0BE" w14:textId="4C9A7E64" w:rsidR="00FE59D9" w:rsidRDefault="00FE59D9" w:rsidP="00FE59D9">
      <w:pPr>
        <w:autoSpaceDE w:val="0"/>
        <w:autoSpaceDN w:val="0"/>
        <w:adjustRightInd w:val="0"/>
        <w:spacing w:after="0" w:line="240" w:lineRule="auto"/>
        <w:rPr>
          <w:rStyle w:val="BrdtextChar"/>
          <w:rFonts w:ascii="TimesNewRomanPSMT" w:hAnsi="TimesNewRomanPSMT" w:cs="TimesNewRomanPSMT"/>
          <w:sz w:val="23"/>
          <w:szCs w:val="23"/>
        </w:rPr>
      </w:pPr>
    </w:p>
    <w:p w14:paraId="609CBA8C" w14:textId="51226649" w:rsidR="00FE59D9" w:rsidRDefault="00FE59D9" w:rsidP="00FE59D9">
      <w:pPr>
        <w:pStyle w:val="Brdtext"/>
      </w:pPr>
      <w:r w:rsidRPr="00EC1D46">
        <w:t xml:space="preserve">Jag har </w:t>
      </w:r>
      <w:r>
        <w:t xml:space="preserve">tidigare </w:t>
      </w:r>
      <w:r w:rsidRPr="00EC1D46">
        <w:t>redogjort för regeringens syn på</w:t>
      </w:r>
      <w:r>
        <w:t xml:space="preserve"> Turkiets beslut att frånträda Istanbulkonventionen i svaret på fråga 2020/21: 2287 av Markus </w:t>
      </w:r>
      <w:proofErr w:type="spellStart"/>
      <w:r>
        <w:t>Wiechel</w:t>
      </w:r>
      <w:proofErr w:type="spellEnd"/>
      <w:r w:rsidRPr="00EC1D46">
        <w:t xml:space="preserve"> </w:t>
      </w:r>
      <w:r w:rsidR="000E2B95">
        <w:t xml:space="preserve">samt vad gäller </w:t>
      </w:r>
      <w:r w:rsidRPr="00EC1D46">
        <w:t>brist</w:t>
      </w:r>
      <w:r>
        <w:t>erna</w:t>
      </w:r>
      <w:r w:rsidRPr="00EC1D46">
        <w:t xml:space="preserve"> </w:t>
      </w:r>
      <w:r w:rsidR="000E2B95">
        <w:t>i</w:t>
      </w:r>
      <w:r>
        <w:t xml:space="preserve"> kvinnors och flickors</w:t>
      </w:r>
      <w:r w:rsidRPr="00EC1D46">
        <w:t xml:space="preserve"> </w:t>
      </w:r>
      <w:r>
        <w:t xml:space="preserve">åtnjutande av mänskliga </w:t>
      </w:r>
      <w:r w:rsidRPr="00EC1D46">
        <w:t>rättigheter i</w:t>
      </w:r>
      <w:r>
        <w:t xml:space="preserve"> Turkiet i</w:t>
      </w:r>
      <w:r w:rsidRPr="00EC1D46">
        <w:t xml:space="preserve"> svare</w:t>
      </w:r>
      <w:r>
        <w:t>t</w:t>
      </w:r>
      <w:r w:rsidRPr="00EC1D46">
        <w:t xml:space="preserve"> på fråg</w:t>
      </w:r>
      <w:r w:rsidR="000E2B95">
        <w:t>orna</w:t>
      </w:r>
      <w:r>
        <w:t xml:space="preserve"> 2020/21:35 </w:t>
      </w:r>
      <w:r w:rsidRPr="005049B5">
        <w:t xml:space="preserve">av </w:t>
      </w:r>
      <w:proofErr w:type="spellStart"/>
      <w:r w:rsidRPr="005049B5">
        <w:t>Amineh</w:t>
      </w:r>
      <w:proofErr w:type="spellEnd"/>
      <w:r w:rsidRPr="005049B5">
        <w:t xml:space="preserve"> </w:t>
      </w:r>
      <w:proofErr w:type="spellStart"/>
      <w:r w:rsidRPr="005049B5">
        <w:t>Kakabaveh</w:t>
      </w:r>
      <w:proofErr w:type="spellEnd"/>
      <w:r>
        <w:t xml:space="preserve"> och </w:t>
      </w:r>
      <w:r w:rsidRPr="005453F9">
        <w:t xml:space="preserve">2020/21:2131 av Håkan </w:t>
      </w:r>
      <w:proofErr w:type="spellStart"/>
      <w:r w:rsidRPr="005453F9">
        <w:t>Svenneling</w:t>
      </w:r>
      <w:proofErr w:type="spellEnd"/>
      <w:r>
        <w:t>.</w:t>
      </w:r>
    </w:p>
    <w:p w14:paraId="1F5EC307" w14:textId="183EF7A5" w:rsidR="00F1514F" w:rsidRDefault="00D24D4C" w:rsidP="003274E5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r>
        <w:rPr>
          <w:rStyle w:val="BrdtextChar"/>
        </w:rPr>
        <w:t xml:space="preserve"> </w:t>
      </w:r>
    </w:p>
    <w:bookmarkEnd w:id="1"/>
    <w:p w14:paraId="4E330413" w14:textId="6128B180" w:rsidR="000E1BFA" w:rsidRDefault="000E1BFA" w:rsidP="00EA68E5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1794">
            <w:t>7</w:t>
          </w:r>
          <w:r w:rsidR="00FE59D9">
            <w:t xml:space="preserve"> april 2021</w:t>
          </w:r>
        </w:sdtContent>
      </w:sdt>
    </w:p>
    <w:p w14:paraId="4FFE8515" w14:textId="77777777" w:rsidR="00796A38" w:rsidRDefault="00796A38" w:rsidP="00201E24">
      <w:pPr>
        <w:pStyle w:val="Brdtext"/>
      </w:pPr>
    </w:p>
    <w:p w14:paraId="677138B0" w14:textId="4A0C2BF0" w:rsidR="000E1BFA" w:rsidRPr="00DB48AB" w:rsidRDefault="006A296C" w:rsidP="00201E24">
      <w:pPr>
        <w:pStyle w:val="Brdtext"/>
      </w:pPr>
      <w:r>
        <w:t>Ann Linde</w:t>
      </w: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66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38"/>
      <w:gridCol w:w="3115"/>
      <w:gridCol w:w="1114"/>
    </w:tblGrid>
    <w:tr w:rsidR="000E1BFA" w14:paraId="00E8CB2A" w14:textId="77777777" w:rsidTr="00796A38">
      <w:trPr>
        <w:trHeight w:val="184"/>
      </w:trPr>
      <w:tc>
        <w:tcPr>
          <w:tcW w:w="5438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15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1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796A38">
      <w:trPr>
        <w:trHeight w:val="1569"/>
      </w:trPr>
      <w:tc>
        <w:tcPr>
          <w:tcW w:w="5438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Default="00E965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11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796A38">
      <w:trPr>
        <w:trHeight w:val="184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438" w:type="dxa"/>
              <w:tcMar>
                <w:right w:w="1134" w:type="dxa"/>
              </w:tcMar>
            </w:tcPr>
            <w:p w14:paraId="0477C921" w14:textId="77777777" w:rsidR="006A296C" w:rsidRPr="006A296C" w:rsidRDefault="006A296C" w:rsidP="00340DE0">
              <w:pPr>
                <w:pStyle w:val="Sidhuvud"/>
                <w:rPr>
                  <w:b/>
                </w:rPr>
              </w:pPr>
              <w:r w:rsidRPr="006A296C">
                <w:rPr>
                  <w:b/>
                </w:rPr>
                <w:t>Utrikesdepartementet</w:t>
              </w:r>
            </w:p>
            <w:p w14:paraId="7EC92A02" w14:textId="0EEE1075" w:rsidR="00E96501" w:rsidRDefault="006A296C" w:rsidP="00340DE0">
              <w:pPr>
                <w:pStyle w:val="Sidhuvud"/>
              </w:pPr>
              <w:r w:rsidRPr="006A296C">
                <w:t>Utrikesministern</w:t>
              </w:r>
            </w:p>
            <w:p w14:paraId="3428A1D8" w14:textId="2FAA04A9" w:rsidR="000E1BFA" w:rsidRPr="00340DE0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15" w:type="dxa"/>
            </w:tcPr>
            <w:p w14:paraId="15D5B875" w14:textId="025904FB" w:rsidR="000E1BFA" w:rsidRDefault="000B60EA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1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9B5"/>
    <w:rsid w:val="0003679E"/>
    <w:rsid w:val="0003799A"/>
    <w:rsid w:val="00041EDC"/>
    <w:rsid w:val="00042CE5"/>
    <w:rsid w:val="0004352E"/>
    <w:rsid w:val="00051341"/>
    <w:rsid w:val="00053CAA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888"/>
    <w:rsid w:val="00092296"/>
    <w:rsid w:val="00093408"/>
    <w:rsid w:val="00093BBF"/>
    <w:rsid w:val="0009435C"/>
    <w:rsid w:val="000A13CA"/>
    <w:rsid w:val="000A456A"/>
    <w:rsid w:val="000A5E43"/>
    <w:rsid w:val="000B56A9"/>
    <w:rsid w:val="000B60EA"/>
    <w:rsid w:val="000C45FA"/>
    <w:rsid w:val="000C61D1"/>
    <w:rsid w:val="000D31A9"/>
    <w:rsid w:val="000D370F"/>
    <w:rsid w:val="000D5449"/>
    <w:rsid w:val="000D7110"/>
    <w:rsid w:val="000E12D9"/>
    <w:rsid w:val="000E1BFA"/>
    <w:rsid w:val="000E2B95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F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24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57B"/>
    <w:rsid w:val="00260D2D"/>
    <w:rsid w:val="00261975"/>
    <w:rsid w:val="00263A6C"/>
    <w:rsid w:val="00264503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05AC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4E5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D43"/>
    <w:rsid w:val="003B201F"/>
    <w:rsid w:val="003C36FA"/>
    <w:rsid w:val="003C5B0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42F7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1C"/>
    <w:rsid w:val="00544738"/>
    <w:rsid w:val="005453F9"/>
    <w:rsid w:val="005456E4"/>
    <w:rsid w:val="00547B89"/>
    <w:rsid w:val="00551027"/>
    <w:rsid w:val="005568AF"/>
    <w:rsid w:val="00556AF5"/>
    <w:rsid w:val="005575D0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DB6"/>
    <w:rsid w:val="005D07C2"/>
    <w:rsid w:val="005E2F29"/>
    <w:rsid w:val="005E400D"/>
    <w:rsid w:val="005E49D4"/>
    <w:rsid w:val="005E4E79"/>
    <w:rsid w:val="005E5CE7"/>
    <w:rsid w:val="005E790C"/>
    <w:rsid w:val="005F08C5"/>
    <w:rsid w:val="005F448C"/>
    <w:rsid w:val="00604782"/>
    <w:rsid w:val="00605718"/>
    <w:rsid w:val="00605C66"/>
    <w:rsid w:val="00606310"/>
    <w:rsid w:val="00607814"/>
    <w:rsid w:val="00610D87"/>
    <w:rsid w:val="00610E88"/>
    <w:rsid w:val="00613827"/>
    <w:rsid w:val="006145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725"/>
    <w:rsid w:val="00747B9C"/>
    <w:rsid w:val="00750C93"/>
    <w:rsid w:val="007539A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900CC"/>
    <w:rsid w:val="0079641B"/>
    <w:rsid w:val="00796A38"/>
    <w:rsid w:val="00797A90"/>
    <w:rsid w:val="007A1856"/>
    <w:rsid w:val="007A1887"/>
    <w:rsid w:val="007A629C"/>
    <w:rsid w:val="007A6348"/>
    <w:rsid w:val="007B023C"/>
    <w:rsid w:val="007B03CC"/>
    <w:rsid w:val="007B2F08"/>
    <w:rsid w:val="007B792F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2F9"/>
    <w:rsid w:val="0080228F"/>
    <w:rsid w:val="00804C1B"/>
    <w:rsid w:val="0080595A"/>
    <w:rsid w:val="0080608A"/>
    <w:rsid w:val="00812D43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633"/>
    <w:rsid w:val="00842BC9"/>
    <w:rsid w:val="008431AF"/>
    <w:rsid w:val="0084476E"/>
    <w:rsid w:val="00845137"/>
    <w:rsid w:val="00845884"/>
    <w:rsid w:val="008504F6"/>
    <w:rsid w:val="0085240E"/>
    <w:rsid w:val="00852484"/>
    <w:rsid w:val="008573B9"/>
    <w:rsid w:val="0085782D"/>
    <w:rsid w:val="00863BB7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007"/>
    <w:rsid w:val="0091053B"/>
    <w:rsid w:val="00911FAC"/>
    <w:rsid w:val="00912158"/>
    <w:rsid w:val="00912945"/>
    <w:rsid w:val="009144EE"/>
    <w:rsid w:val="00915D4C"/>
    <w:rsid w:val="00923612"/>
    <w:rsid w:val="009279B2"/>
    <w:rsid w:val="00935814"/>
    <w:rsid w:val="009414B1"/>
    <w:rsid w:val="0094502D"/>
    <w:rsid w:val="00946561"/>
    <w:rsid w:val="00946B39"/>
    <w:rsid w:val="00947013"/>
    <w:rsid w:val="0095062C"/>
    <w:rsid w:val="00956EA9"/>
    <w:rsid w:val="00962A0B"/>
    <w:rsid w:val="00966E40"/>
    <w:rsid w:val="00971BC4"/>
    <w:rsid w:val="00973084"/>
    <w:rsid w:val="00973CBD"/>
    <w:rsid w:val="00974520"/>
    <w:rsid w:val="00974B59"/>
    <w:rsid w:val="00975341"/>
    <w:rsid w:val="00975CBC"/>
    <w:rsid w:val="0097653D"/>
    <w:rsid w:val="00984EA2"/>
    <w:rsid w:val="00986CC3"/>
    <w:rsid w:val="0099068E"/>
    <w:rsid w:val="00991794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F04"/>
    <w:rsid w:val="00A30E06"/>
    <w:rsid w:val="00A3270B"/>
    <w:rsid w:val="00A333A9"/>
    <w:rsid w:val="00A33CE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1EF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F0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41C2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6FA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D4C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4C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48"/>
    <w:rsid w:val="00E93339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14F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1F"/>
    <w:rsid w:val="00FE2B19"/>
    <w:rsid w:val="00FE59D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59d1575d-c548-4dd3-ab65-fe69f9093357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810F747-B7BC-4C13-9FD9-EA97F6E90310}"/>
</file>

<file path=customXml/itemProps2.xml><?xml version="1.0" encoding="utf-8"?>
<ds:datastoreItem xmlns:ds="http://schemas.openxmlformats.org/officeDocument/2006/customXml" ds:itemID="{B7C18468-1661-40BE-9A29-AD0A19152E6C}"/>
</file>

<file path=customXml/itemProps3.xml><?xml version="1.0" encoding="utf-8"?>
<ds:datastoreItem xmlns:ds="http://schemas.openxmlformats.org/officeDocument/2006/customXml" ds:itemID="{FB666733-FA82-41B6-B227-6F5295E73324}"/>
</file>

<file path=customXml/itemProps4.xml><?xml version="1.0" encoding="utf-8"?>
<ds:datastoreItem xmlns:ds="http://schemas.openxmlformats.org/officeDocument/2006/customXml" ds:itemID="{0F2F626D-0679-4C4F-86B4-FA291302E70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7C18468-1661-40BE-9A29-AD0A19152E6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C1B4C9-CE9B-455E-9B41-97C7D2A25C0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B236A15-59F3-4297-9F70-8415910B1590}"/>
</file>

<file path=customXml/itemProps8.xml><?xml version="1.0" encoding="utf-8"?>
<ds:datastoreItem xmlns:ds="http://schemas.openxmlformats.org/officeDocument/2006/customXml" ds:itemID="{865B02B3-DBDB-4113-B1F5-48565A2707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2369 och 2372 Turkiets frånträdande av Istanbulkonventionen.docx</dc:title>
  <dc:subject/>
  <dc:creator>Erik Malmberg</dc:creator>
  <cp:keywords/>
  <dc:description/>
  <cp:lastModifiedBy>Viktoria Piirainen Andersson</cp:lastModifiedBy>
  <cp:revision>2</cp:revision>
  <dcterms:created xsi:type="dcterms:W3CDTF">2021-04-07T07:06:00Z</dcterms:created>
  <dcterms:modified xsi:type="dcterms:W3CDTF">2021-04-07T07:06:00Z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05897a75-8714-4464-8cfa-94aa61630866</vt:lpwstr>
  </property>
</Properties>
</file>