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8DE" w:rsidRPr="0001761B" w:rsidRDefault="00C168DE" w:rsidP="009720CC">
      <w:pPr>
        <w:pStyle w:val="Hemstlrubrik"/>
      </w:pPr>
      <w:r w:rsidRPr="0001761B">
        <w:t>Förslag till riksdagsbeslut</w:t>
      </w:r>
    </w:p>
    <w:p w:rsidR="00C168DE" w:rsidRPr="0001761B" w:rsidRDefault="00C168DE" w:rsidP="00C168DE">
      <w:pPr>
        <w:pStyle w:val="Hemstlatt"/>
      </w:pPr>
      <w:r w:rsidRPr="0001761B">
        <w:t>Riksdagen tillkännager för regeringen som sin mening vad i motionen anförs om omhändertagandet av avlidna.</w:t>
      </w:r>
    </w:p>
    <w:p w:rsidR="00E84F25" w:rsidRPr="0001761B" w:rsidRDefault="007C6092" w:rsidP="00E22893">
      <w:pPr>
        <w:pStyle w:val="Rubrik1"/>
      </w:pPr>
      <w:r w:rsidRPr="0001761B">
        <w:t>Motivering</w:t>
      </w:r>
    </w:p>
    <w:p w:rsidR="00C168DE" w:rsidRPr="0001761B" w:rsidRDefault="00C168DE" w:rsidP="009720CC">
      <w:r w:rsidRPr="0001761B">
        <w:t xml:space="preserve">Det är med bedrövelse man måste tillstå att det ofta är på ett ovärdigt sätt som man omhändertar avlidna människor i vårt land. Bristerna består i att det är orimligt långa väntetider för begravning, vilket i sig kräver balsamering </w:t>
      </w:r>
      <w:r w:rsidR="009720CC" w:rsidRPr="0001761B">
        <w:t>–</w:t>
      </w:r>
      <w:r w:rsidRPr="0001761B">
        <w:t xml:space="preserve"> ofta trots att den avlidna ska kremeras. Det förekommer också att det fattas plats för döda i kylrum, att det saknas bårhusjournaler, att identitetsmärkning inte sker och att det ges otillräckliga anvisningar om vart den avlidne skall tran</w:t>
      </w:r>
      <w:r w:rsidRPr="0001761B">
        <w:t>s</w:t>
      </w:r>
      <w:r w:rsidRPr="0001761B">
        <w:t>porteras. Bristen på goda rutiner har lett till att den avlidne efter kis</w:t>
      </w:r>
      <w:r w:rsidRPr="0001761B">
        <w:t>t</w:t>
      </w:r>
      <w:r w:rsidRPr="0001761B">
        <w:t>läggning lämnats kvar i bisättningsrum utan att ansvarig personal för ky</w:t>
      </w:r>
      <w:r w:rsidRPr="0001761B">
        <w:t>l</w:t>
      </w:r>
      <w:r w:rsidRPr="0001761B">
        <w:t>rummet vet när kistan ska hämtas. Det har till och med vid flera tillfällen den senaste tiden inträffat att fel person lagts i en kista, vilket medfört att anhöriga choc</w:t>
      </w:r>
      <w:r w:rsidRPr="0001761B">
        <w:t>k</w:t>
      </w:r>
      <w:r w:rsidRPr="0001761B">
        <w:t>ats när man öppnat kistan för ett sista farväl före begravningen. Detta får bara inte inträffa.</w:t>
      </w:r>
    </w:p>
    <w:p w:rsidR="00C168DE" w:rsidRPr="0001761B" w:rsidRDefault="00C168DE" w:rsidP="009720CC">
      <w:pPr>
        <w:pStyle w:val="Normaltindrag"/>
      </w:pPr>
      <w:r w:rsidRPr="0001761B">
        <w:t>Alldeles för ofta förekommer på våra bårhus ett ovärdigt omhändertagande av avlidna och dålig utbildning av personalen i rutiner, moral och etik vilket sammantaget leder till bristande efterlevnad av Socialstyrelsens råd och regler för hur ett krematorium eller ett bårhus ska skötas.</w:t>
      </w:r>
    </w:p>
    <w:p w:rsidR="00C168DE" w:rsidRPr="0001761B" w:rsidRDefault="00C168DE" w:rsidP="00C168DE">
      <w:pPr>
        <w:pStyle w:val="Normaltindrag"/>
      </w:pPr>
      <w:r w:rsidRPr="0001761B">
        <w:t>Av socialministern har det detta år, på förekommen anledning, givits b</w:t>
      </w:r>
      <w:r w:rsidRPr="0001761B">
        <w:t>e</w:t>
      </w:r>
      <w:r w:rsidRPr="0001761B">
        <w:t>sked att lagstiftningen är i sin ordning och att Socialstyrelsen gör ett tillfred</w:t>
      </w:r>
      <w:r w:rsidRPr="0001761B">
        <w:t>s</w:t>
      </w:r>
      <w:r w:rsidRPr="0001761B">
        <w:t>ställande arbete utifrån de direktiv man fått från regeringen.</w:t>
      </w:r>
    </w:p>
    <w:p w:rsidR="00C168DE" w:rsidRPr="0001761B" w:rsidRDefault="00C168DE" w:rsidP="00C168DE">
      <w:pPr>
        <w:pStyle w:val="Normaltindrag"/>
      </w:pPr>
      <w:r w:rsidRPr="0001761B">
        <w:t>Ändå har det allt oftare skett allvarliga misslyckanden och bristande o</w:t>
      </w:r>
      <w:r w:rsidRPr="0001761B">
        <w:t>m</w:t>
      </w:r>
      <w:r w:rsidRPr="0001761B">
        <w:t xml:space="preserve">händertaganden av vården av avlidna. Det får inte vara så att det vid svenska bårhus och krematorier råder brist </w:t>
      </w:r>
      <w:r w:rsidR="009720CC" w:rsidRPr="0001761B">
        <w:t>på</w:t>
      </w:r>
      <w:r w:rsidRPr="0001761B">
        <w:t xml:space="preserve"> respekt för avlidna personer och döden.</w:t>
      </w:r>
    </w:p>
    <w:p w:rsidR="00C168DE" w:rsidRPr="0001761B" w:rsidRDefault="00C168DE" w:rsidP="00C168DE">
      <w:pPr>
        <w:pStyle w:val="Normaltindrag"/>
      </w:pPr>
      <w:r w:rsidRPr="0001761B">
        <w:t>De förhållanden som råder i</w:t>
      </w:r>
      <w:r w:rsidR="009720CC" w:rsidRPr="0001761B">
        <w:t xml:space="preserve"> </w:t>
      </w:r>
      <w:r w:rsidRPr="0001761B">
        <w:t xml:space="preserve">dag är helt oacceptabla. Socialstyrelsen måste nu få i uppdrag att se över rutinerna för omhändertagna av avlidna och föreslå </w:t>
      </w:r>
      <w:r w:rsidRPr="0001761B">
        <w:lastRenderedPageBreak/>
        <w:t>hur den framtida tillsynen och kvalitetskontrollen över denna verksamhet bör utformas.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720CC" w:rsidRPr="00017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20CC" w:rsidRPr="0001761B" w:rsidRDefault="009720CC" w:rsidP="009720CC">
            <w:pPr>
              <w:pStyle w:val="UnderskriftDatum"/>
              <w:spacing w:before="240"/>
            </w:pPr>
            <w:r w:rsidRPr="0001761B">
              <w:t>Stockholm den 21 september 2005</w:t>
            </w:r>
          </w:p>
        </w:tc>
        <w:tc>
          <w:tcPr>
            <w:tcW w:w="3047" w:type="dxa"/>
          </w:tcPr>
          <w:p w:rsidR="009720CC" w:rsidRPr="0001761B" w:rsidRDefault="009720CC" w:rsidP="009720CC">
            <w:pPr>
              <w:pStyle w:val="Underskrifter"/>
              <w:spacing w:before="240"/>
            </w:pPr>
          </w:p>
        </w:tc>
      </w:tr>
      <w:tr w:rsidR="009720CC" w:rsidRPr="00017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20CC" w:rsidRPr="0001761B" w:rsidRDefault="009720CC" w:rsidP="009720CC">
            <w:pPr>
              <w:pStyle w:val="Underskrifter"/>
            </w:pPr>
            <w:r w:rsidRPr="0001761B">
              <w:t>Cecilia Wikström (fp)</w:t>
            </w:r>
          </w:p>
        </w:tc>
        <w:tc>
          <w:tcPr>
            <w:tcW w:w="3047" w:type="dxa"/>
          </w:tcPr>
          <w:p w:rsidR="009720CC" w:rsidRPr="0001761B" w:rsidRDefault="009720CC" w:rsidP="009720CC">
            <w:pPr>
              <w:pStyle w:val="Underskrifter"/>
            </w:pPr>
          </w:p>
        </w:tc>
      </w:tr>
    </w:tbl>
    <w:p w:rsidR="00C168DE" w:rsidRPr="0001761B" w:rsidRDefault="00C168DE" w:rsidP="009720CC">
      <w:pPr>
        <w:pStyle w:val="Normaltindrag"/>
      </w:pPr>
    </w:p>
    <w:sectPr w:rsidR="00C168DE" w:rsidRPr="0001761B" w:rsidSect="00972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1334" w:rsidRPr="0001761B" w:rsidRDefault="00101334">
      <w:r w:rsidRPr="0001761B">
        <w:separator/>
      </w:r>
    </w:p>
  </w:endnote>
  <w:endnote w:type="continuationSeparator" w:id="0">
    <w:p w:rsidR="00101334" w:rsidRPr="0001761B" w:rsidRDefault="00101334">
      <w:r w:rsidRPr="000176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0CC" w:rsidRPr="0001761B" w:rsidRDefault="0001761B" w:rsidP="009720CC">
    <w:pPr>
      <w:pStyle w:val="Sidfot"/>
    </w:pPr>
    <w:r w:rsidRPr="000176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9183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0CC" w:rsidRDefault="009720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4CB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20CC" w:rsidRDefault="009720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54CB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0CC" w:rsidRPr="0001761B" w:rsidRDefault="0001761B" w:rsidP="009720CC">
    <w:pPr>
      <w:pStyle w:val="Sidfot"/>
    </w:pPr>
    <w:r w:rsidRPr="000176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73824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0CC" w:rsidRDefault="009720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4CB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20CC" w:rsidRDefault="009720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54CB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0CC" w:rsidRPr="0001761B" w:rsidRDefault="0001761B" w:rsidP="009720CC">
    <w:pPr>
      <w:pStyle w:val="Sidfot"/>
    </w:pPr>
    <w:r w:rsidRPr="000176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4858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0CC" w:rsidRDefault="009720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4C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20CC" w:rsidRDefault="009720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54C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1334" w:rsidRPr="0001761B" w:rsidRDefault="00101334">
      <w:r w:rsidRPr="0001761B">
        <w:separator/>
      </w:r>
    </w:p>
  </w:footnote>
  <w:footnote w:type="continuationSeparator" w:id="0">
    <w:p w:rsidR="00101334" w:rsidRPr="0001761B" w:rsidRDefault="00101334">
      <w:r w:rsidRPr="000176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0CC" w:rsidRPr="0001761B" w:rsidRDefault="0001761B" w:rsidP="009720CC">
    <w:pPr>
      <w:pStyle w:val="Sidhuvud"/>
    </w:pPr>
    <w:r w:rsidRPr="000176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46697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0CC" w:rsidRDefault="009720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54CB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54CB9">
                            <w:t>So241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20CC" w:rsidRDefault="009720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54CB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54CB9">
                      <w:t>So241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0CC" w:rsidRPr="0001761B" w:rsidRDefault="0001761B" w:rsidP="009720CC">
    <w:pPr>
      <w:pStyle w:val="Sidhuvud"/>
    </w:pPr>
    <w:r w:rsidRPr="000176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38448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0CC" w:rsidRDefault="009720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54CB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54CB9">
                            <w:t>So241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20CC" w:rsidRDefault="009720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54CB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54CB9">
                      <w:t>So241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0CC" w:rsidRPr="0001761B" w:rsidRDefault="009720CC">
    <w:pPr>
      <w:pStyle w:val="FSHNormal"/>
      <w:tabs>
        <w:tab w:val="right" w:pos="5840"/>
      </w:tabs>
    </w:pPr>
    <w:r w:rsidRPr="0001761B">
      <w:br/>
    </w:r>
    <w:r w:rsidRPr="0001761B">
      <w:fldChar w:fldCharType="begin" w:fldLock="1"/>
    </w:r>
    <w:r w:rsidRPr="0001761B">
      <w:instrText xml:space="preserve"> DOCPROPERTY</w:instrText>
    </w:r>
    <w:r w:rsidRPr="0001761B">
      <w:rPr>
        <w:sz w:val="18"/>
      </w:rPr>
      <w:instrText xml:space="preserve"> "YearUser" *\charformat </w:instrText>
    </w:r>
    <w:r w:rsidRPr="0001761B">
      <w:fldChar w:fldCharType="separate"/>
    </w:r>
    <w:r w:rsidR="00E54CB9" w:rsidRPr="0001761B">
      <w:t>2005/06</w:t>
    </w:r>
    <w:r w:rsidRPr="0001761B">
      <w:fldChar w:fldCharType="end"/>
    </w:r>
    <w:r w:rsidRPr="0001761B">
      <w:t xml:space="preserve"> </w:t>
    </w:r>
    <w:r w:rsidRPr="0001761B">
      <w:tab/>
      <w:t xml:space="preserve">mnr: </w:t>
    </w:r>
    <w:r w:rsidRPr="0001761B">
      <w:fldChar w:fldCharType="begin" w:fldLock="1"/>
    </w:r>
    <w:r w:rsidRPr="0001761B">
      <w:instrText xml:space="preserve"> DOCPROPERTY</w:instrText>
    </w:r>
    <w:r w:rsidRPr="0001761B">
      <w:rPr>
        <w:sz w:val="18"/>
      </w:rPr>
      <w:instrText xml:space="preserve"> "Motionsnummer" *\charformat </w:instrText>
    </w:r>
    <w:r w:rsidRPr="0001761B">
      <w:fldChar w:fldCharType="separate"/>
    </w:r>
    <w:r w:rsidR="00E54CB9" w:rsidRPr="0001761B">
      <w:t>So241</w:t>
    </w:r>
    <w:r w:rsidRPr="0001761B">
      <w:fldChar w:fldCharType="end"/>
    </w:r>
    <w:r w:rsidRPr="0001761B">
      <w:br/>
    </w:r>
    <w:r w:rsidRPr="0001761B">
      <w:fldChar w:fldCharType="begin" w:fldLock="1"/>
    </w:r>
    <w:r w:rsidRPr="0001761B">
      <w:instrText xml:space="preserve"> DOCPROPERTY</w:instrText>
    </w:r>
    <w:r w:rsidRPr="0001761B">
      <w:rPr>
        <w:sz w:val="18"/>
      </w:rPr>
      <w:instrText xml:space="preserve"> "Samling" *\charformat </w:instrText>
    </w:r>
    <w:r w:rsidRPr="0001761B">
      <w:fldChar w:fldCharType="end"/>
    </w:r>
    <w:r w:rsidRPr="0001761B">
      <w:tab/>
      <w:t xml:space="preserve">pnr: </w:t>
    </w:r>
    <w:r w:rsidRPr="0001761B">
      <w:fldChar w:fldCharType="begin" w:fldLock="1"/>
    </w:r>
    <w:r w:rsidRPr="0001761B">
      <w:instrText xml:space="preserve"> DOCPROPERTY</w:instrText>
    </w:r>
    <w:r w:rsidRPr="0001761B">
      <w:rPr>
        <w:sz w:val="18"/>
      </w:rPr>
      <w:instrText xml:space="preserve"> "Partinummer" *\charformat </w:instrText>
    </w:r>
    <w:r w:rsidRPr="0001761B">
      <w:fldChar w:fldCharType="separate"/>
    </w:r>
    <w:r w:rsidR="00E54CB9" w:rsidRPr="0001761B">
      <w:t>fp917</w:t>
    </w:r>
    <w:r w:rsidRPr="0001761B">
      <w:fldChar w:fldCharType="end"/>
    </w:r>
  </w:p>
  <w:p w:rsidR="009720CC" w:rsidRPr="0001761B" w:rsidRDefault="009720CC">
    <w:pPr>
      <w:pStyle w:val="FSHRub1"/>
    </w:pPr>
    <w:r w:rsidRPr="0001761B">
      <w:t>Motion till riksdagen</w:t>
    </w:r>
    <w:r w:rsidRPr="0001761B">
      <w:br/>
    </w:r>
    <w:r w:rsidRPr="0001761B">
      <w:fldChar w:fldCharType="begin" w:fldLock="1"/>
    </w:r>
    <w:r w:rsidRPr="0001761B">
      <w:instrText xml:space="preserve"> DOCPROPERTY "YearUser" *\charformat </w:instrText>
    </w:r>
    <w:r w:rsidRPr="0001761B">
      <w:fldChar w:fldCharType="separate"/>
    </w:r>
    <w:r w:rsidR="00E54CB9" w:rsidRPr="0001761B">
      <w:t>2005/06</w:t>
    </w:r>
    <w:r w:rsidRPr="0001761B">
      <w:fldChar w:fldCharType="end"/>
    </w:r>
    <w:r w:rsidRPr="0001761B">
      <w:t>:</w:t>
    </w:r>
    <w:r w:rsidRPr="0001761B">
      <w:fldChar w:fldCharType="begin" w:fldLock="1"/>
    </w:r>
    <w:r w:rsidRPr="0001761B">
      <w:instrText xml:space="preserve"> DOCPROPERTY "Motionsnummer" *\charformat </w:instrText>
    </w:r>
    <w:r w:rsidRPr="0001761B">
      <w:fldChar w:fldCharType="separate"/>
    </w:r>
    <w:r w:rsidR="00E54CB9" w:rsidRPr="0001761B">
      <w:t>So241</w:t>
    </w:r>
    <w:r w:rsidRPr="0001761B">
      <w:fldChar w:fldCharType="end"/>
    </w:r>
  </w:p>
  <w:p w:rsidR="009720CC" w:rsidRPr="0001761B" w:rsidRDefault="009720CC">
    <w:pPr>
      <w:pStyle w:val="FSHNormalS5"/>
    </w:pPr>
    <w:r w:rsidRPr="0001761B">
      <w:fldChar w:fldCharType="begin" w:fldLock="1"/>
    </w:r>
    <w:r w:rsidRPr="0001761B">
      <w:instrText xml:space="preserve"> DOCPROPERTY "MotionarText" *\charformat </w:instrText>
    </w:r>
    <w:r w:rsidRPr="0001761B">
      <w:fldChar w:fldCharType="separate"/>
    </w:r>
    <w:r w:rsidR="00E54CB9" w:rsidRPr="0001761B">
      <w:t>av Cecilia Wikström (fp)</w:t>
    </w:r>
    <w:r w:rsidRPr="0001761B">
      <w:fldChar w:fldCharType="end"/>
    </w:r>
    <w:r w:rsidRPr="0001761B">
      <w:br/>
    </w:r>
    <w:r w:rsidRPr="0001761B">
      <w:fldChar w:fldCharType="begin" w:fldLock="1"/>
    </w:r>
    <w:r w:rsidRPr="0001761B">
      <w:instrText xml:space="preserve"> DOCPROPERTY "SvarFrasKort" *\charformat </w:instrText>
    </w:r>
    <w:r w:rsidRPr="0001761B">
      <w:fldChar w:fldCharType="end"/>
    </w:r>
  </w:p>
  <w:p w:rsidR="009720CC" w:rsidRPr="0001761B" w:rsidRDefault="009720CC">
    <w:pPr>
      <w:pStyle w:val="FSHTitel"/>
    </w:pPr>
    <w:r w:rsidRPr="0001761B">
      <w:fldChar w:fldCharType="begin" w:fldLock="1"/>
    </w:r>
    <w:r w:rsidRPr="0001761B">
      <w:instrText xml:space="preserve"> DOCPROPERTY</w:instrText>
    </w:r>
    <w:r w:rsidRPr="0001761B">
      <w:rPr>
        <w:sz w:val="18"/>
      </w:rPr>
      <w:instrText xml:space="preserve"> "RubrikSvar" *\charformat </w:instrText>
    </w:r>
    <w:r w:rsidRPr="0001761B">
      <w:fldChar w:fldCharType="separate"/>
    </w:r>
    <w:r w:rsidR="00E54CB9" w:rsidRPr="0001761B">
      <w:t>Omhändertagandet av avlidna</w:t>
    </w:r>
    <w:r w:rsidRPr="0001761B">
      <w:fldChar w:fldCharType="end"/>
    </w:r>
  </w:p>
  <w:p w:rsidR="009720CC" w:rsidRPr="0001761B" w:rsidRDefault="009720CC" w:rsidP="009720C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70ED8A6"/>
    <w:lvl w:ilvl="0" w:tplc="56FA42E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402030">
    <w:abstractNumId w:val="13"/>
  </w:num>
  <w:num w:numId="2" w16cid:durableId="1896355037">
    <w:abstractNumId w:val="10"/>
  </w:num>
  <w:num w:numId="3" w16cid:durableId="515190153">
    <w:abstractNumId w:val="11"/>
  </w:num>
  <w:num w:numId="4" w16cid:durableId="162933191">
    <w:abstractNumId w:val="12"/>
  </w:num>
  <w:num w:numId="5" w16cid:durableId="2064257063">
    <w:abstractNumId w:val="8"/>
  </w:num>
  <w:num w:numId="6" w16cid:durableId="1786119711">
    <w:abstractNumId w:val="3"/>
  </w:num>
  <w:num w:numId="7" w16cid:durableId="1944218759">
    <w:abstractNumId w:val="2"/>
  </w:num>
  <w:num w:numId="8" w16cid:durableId="1331256076">
    <w:abstractNumId w:val="1"/>
  </w:num>
  <w:num w:numId="9" w16cid:durableId="367536944">
    <w:abstractNumId w:val="0"/>
  </w:num>
  <w:num w:numId="10" w16cid:durableId="369846133">
    <w:abstractNumId w:val="9"/>
  </w:num>
  <w:num w:numId="11" w16cid:durableId="1323198330">
    <w:abstractNumId w:val="7"/>
  </w:num>
  <w:num w:numId="12" w16cid:durableId="2094357465">
    <w:abstractNumId w:val="6"/>
  </w:num>
  <w:num w:numId="13" w16cid:durableId="1878196906">
    <w:abstractNumId w:val="5"/>
  </w:num>
  <w:num w:numId="14" w16cid:durableId="183961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190C70"/>
    <w:rsid w:val="0001761B"/>
    <w:rsid w:val="00064BC3"/>
    <w:rsid w:val="00066775"/>
    <w:rsid w:val="00072FB9"/>
    <w:rsid w:val="00100531"/>
    <w:rsid w:val="00101334"/>
    <w:rsid w:val="00190C70"/>
    <w:rsid w:val="0019756C"/>
    <w:rsid w:val="00201DFB"/>
    <w:rsid w:val="00212FF1"/>
    <w:rsid w:val="00230193"/>
    <w:rsid w:val="0025068A"/>
    <w:rsid w:val="002818D3"/>
    <w:rsid w:val="002D11A8"/>
    <w:rsid w:val="004A0504"/>
    <w:rsid w:val="004E38D9"/>
    <w:rsid w:val="005211D1"/>
    <w:rsid w:val="00740D6D"/>
    <w:rsid w:val="00794149"/>
    <w:rsid w:val="007B67A7"/>
    <w:rsid w:val="007C6092"/>
    <w:rsid w:val="00875471"/>
    <w:rsid w:val="009720CC"/>
    <w:rsid w:val="00A053C6"/>
    <w:rsid w:val="00B13BF0"/>
    <w:rsid w:val="00C1285C"/>
    <w:rsid w:val="00C168DE"/>
    <w:rsid w:val="00C27B7D"/>
    <w:rsid w:val="00DC6C70"/>
    <w:rsid w:val="00E22893"/>
    <w:rsid w:val="00E360DE"/>
    <w:rsid w:val="00E54CB9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8D28A9-9D3A-45AC-B27E-79F5FAB2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720C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720C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90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326</Words>
  <Characters>1797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So241</vt:lpstr>
    </vt:vector>
  </TitlesOfParts>
  <Company>Riksdagen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So241</dc:title>
  <dc:subject>So241</dc:subject>
  <dc:creator>Riksdagen</dc:creator>
  <cp:keywords>Riksdagen</cp:keywords>
  <dc:description/>
  <cp:lastModifiedBy>Lars Brink</cp:lastModifiedBy>
  <cp:revision>2</cp:revision>
  <cp:lastPrinted>2005-10-23T06:36:00Z</cp:lastPrinted>
  <dcterms:created xsi:type="dcterms:W3CDTF">2025-12-16T21:09:00Z</dcterms:created>
  <dcterms:modified xsi:type="dcterms:W3CDTF">2025-12-16T21:09:00Z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mot2000_412_2005-09-21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Omhändertagandet av avlidna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Omhändertagandet av avlidna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fp917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(fp)</vt:lpwstr>
  </property>
  <property fmtid="{D5CDD505-2E9C-101B-9397-08002B2CF9AE}" pid="26" name="MotionarLista">
    <vt:lpwstr>Wikström, Cecilia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20052006000001020112000009170069</vt:lpwstr>
  </property>
  <property fmtid="{D5CDD505-2E9C-101B-9397-08002B2CF9AE}" pid="47" name="datum">
    <vt:lpwstr>050921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20052006000001020112000009170069</vt:lpwstr>
  </property>
  <property fmtid="{D5CDD505-2E9C-101B-9397-08002B2CF9AE}" pid="50" name="nummer">
    <vt:lpwstr>241</vt:lpwstr>
  </property>
  <property fmtid="{D5CDD505-2E9C-101B-9397-08002B2CF9AE}" pid="51" name="utskottsbeteckning">
    <vt:lpwstr>So</vt:lpwstr>
  </property>
</Properties>
</file>