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67760" w14:textId="28582C7E" w:rsidR="006B6565" w:rsidRDefault="006B6565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</w:t>
      </w:r>
      <w:r w:rsidR="00BB5BCA">
        <w:t>19</w:t>
      </w:r>
      <w:r>
        <w:t>:</w:t>
      </w:r>
      <w:r w:rsidR="00BB5BCA">
        <w:t>1608</w:t>
      </w:r>
      <w:r>
        <w:t xml:space="preserve"> av </w:t>
      </w:r>
      <w:r w:rsidR="00BB5BCA">
        <w:t>Björn Söder</w:t>
      </w:r>
      <w:r>
        <w:t xml:space="preserve"> (</w:t>
      </w:r>
      <w:r w:rsidR="00BB5BCA">
        <w:t>SD</w:t>
      </w:r>
      <w:r>
        <w:t>)</w:t>
      </w:r>
      <w:r>
        <w:br/>
      </w:r>
      <w:r w:rsidR="00BB5BCA">
        <w:t>Beredskap för elförsörjning</w:t>
      </w:r>
    </w:p>
    <w:p w14:paraId="705E8785" w14:textId="4CC9C68D" w:rsidR="00BB5BCA" w:rsidRDefault="00BB5BCA" w:rsidP="002749F7">
      <w:pPr>
        <w:pStyle w:val="Brdtext"/>
      </w:pPr>
      <w:r>
        <w:t>Björn Söder har frågat mig</w:t>
      </w:r>
      <w:r w:rsidR="000A4FA8">
        <w:t xml:space="preserve"> om vilka åtgärder jag vidtar för att garantera god beredskap vad gäller elförsörjningen.</w:t>
      </w:r>
    </w:p>
    <w:p w14:paraId="7412DE4A" w14:textId="7F9865D9" w:rsidR="000A4FA8" w:rsidRDefault="000A4FA8" w:rsidP="002749F7">
      <w:pPr>
        <w:pStyle w:val="Brdtext"/>
      </w:pPr>
      <w:r>
        <w:t xml:space="preserve">Björn Söder refererar till en skrivelse </w:t>
      </w:r>
      <w:r w:rsidR="00F26FD3">
        <w:t xml:space="preserve">till Energimarknadsinspektionen för drygt sex månader sedan och uppger att det i skrivelsen </w:t>
      </w:r>
      <w:r w:rsidR="00901CA4">
        <w:t>står att Sveriges elberedskap och totalförsvar varit åsidosatt i flera år. Jag kan konstatera att ingen sådan formulering finns i den skrivelse med bilaga som är daterad den 18 december 2019 gällande provningsplan.</w:t>
      </w:r>
    </w:p>
    <w:p w14:paraId="1C42F4BE" w14:textId="0AB73B04" w:rsidR="00901CA4" w:rsidRDefault="00901CA4" w:rsidP="00901CA4">
      <w:pPr>
        <w:pStyle w:val="Brdtext"/>
      </w:pPr>
      <w:r>
        <w:t xml:space="preserve">När det gäller elberedskap har regeringen i </w:t>
      </w:r>
      <w:r w:rsidR="000E6AF7">
        <w:t xml:space="preserve">den </w:t>
      </w:r>
      <w:r>
        <w:t>extra ändringsbudget för 2020 – Stöd till hälso- och sjukvården, utbildningsinsatser och andra åtgärder med anledning av coronaviruset</w:t>
      </w:r>
      <w:r w:rsidR="00B6249D">
        <w:t xml:space="preserve"> (</w:t>
      </w:r>
      <w:r>
        <w:t>prop. 2019/20:167</w:t>
      </w:r>
      <w:r w:rsidR="00B6249D">
        <w:t>)</w:t>
      </w:r>
      <w:r>
        <w:t xml:space="preserve"> föreslagit ett tillskott om 33 miljoner kronor för elberedskapsanslaget. Riksdagen beslutade den 3 juni i enlighet med regeringens förslag. Vidare har regeringen i </w:t>
      </w:r>
      <w:proofErr w:type="spellStart"/>
      <w:r w:rsidR="005C214E">
        <w:t>V</w:t>
      </w:r>
      <w:r>
        <w:t>årändringsbudget</w:t>
      </w:r>
      <w:proofErr w:type="spellEnd"/>
      <w:r>
        <w:t xml:space="preserve"> för 2020 </w:t>
      </w:r>
      <w:r w:rsidR="005C214E">
        <w:t>(</w:t>
      </w:r>
      <w:proofErr w:type="spellStart"/>
      <w:r w:rsidR="005C214E">
        <w:t>prop</w:t>
      </w:r>
      <w:proofErr w:type="spellEnd"/>
      <w:r w:rsidR="005C214E">
        <w:t xml:space="preserve"> 2019/20:99) </w:t>
      </w:r>
      <w:r>
        <w:t xml:space="preserve">föreslagit ett höjt beställningsbemyndigande för elberedskapsanslaget med 1 000 miljoner kronor. Riksdagen beslutade den 16 juni i enlighet med regeringens förslag. Regeringen </w:t>
      </w:r>
      <w:r w:rsidR="00053EBC">
        <w:t xml:space="preserve">följer frågan noga och </w:t>
      </w:r>
      <w:r>
        <w:t xml:space="preserve">beslutade i regleringsbrevet för </w:t>
      </w:r>
      <w:r w:rsidR="00053EBC">
        <w:t>Affärsverket s</w:t>
      </w:r>
      <w:r>
        <w:t xml:space="preserve">venska kraftnät </w:t>
      </w:r>
      <w:r w:rsidR="00053EBC">
        <w:t xml:space="preserve">för </w:t>
      </w:r>
      <w:r>
        <w:t xml:space="preserve">2020 om </w:t>
      </w:r>
      <w:r w:rsidR="00053EBC">
        <w:t xml:space="preserve">att </w:t>
      </w:r>
      <w:r>
        <w:t>verket ska redovisa hur anslaget för elberedskap har använts under perioden 2015–2019</w:t>
      </w:r>
      <w:r w:rsidR="00E5591A">
        <w:t xml:space="preserve"> samt hur anslaget avses att användas under perioden 2021–2035</w:t>
      </w:r>
      <w:r>
        <w:t xml:space="preserve">. </w:t>
      </w:r>
    </w:p>
    <w:p w14:paraId="248893BF" w14:textId="3E7EFAEC" w:rsidR="00053EBC" w:rsidRDefault="000127BD" w:rsidP="00901CA4">
      <w:pPr>
        <w:pStyle w:val="Brdtext"/>
      </w:pPr>
      <w:r>
        <w:t xml:space="preserve">Inför sommaren har affärsverket </w:t>
      </w:r>
      <w:r w:rsidRPr="000127BD">
        <w:t>informerat om att marginalerna inte är lika goda som tidigare år, men att åtgärder vidtas för att bibehålla driftsäkerheten på jämförbara nivåer med andra somrar</w:t>
      </w:r>
      <w:r>
        <w:t xml:space="preserve">. </w:t>
      </w:r>
      <w:r w:rsidR="004F1225">
        <w:t xml:space="preserve">Bland annat har </w:t>
      </w:r>
      <w:proofErr w:type="gramStart"/>
      <w:r w:rsidR="00B92053">
        <w:t>S</w:t>
      </w:r>
      <w:r w:rsidR="004F1225">
        <w:t>venska</w:t>
      </w:r>
      <w:proofErr w:type="gramEnd"/>
      <w:r w:rsidR="004F1225">
        <w:t xml:space="preserve"> kraftnät </w:t>
      </w:r>
      <w:r w:rsidR="004F1225">
        <w:lastRenderedPageBreak/>
        <w:t>redan tecknat ett avtal med Ringhals om tillgänglighet av kärnkraft under sommaren</w:t>
      </w:r>
    </w:p>
    <w:p w14:paraId="7581FE03" w14:textId="77777777" w:rsidR="00BB5BCA" w:rsidRDefault="00BB5BC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1DF9D279A9C41369E974D08FD4517E0"/>
          </w:placeholder>
          <w:dataBinding w:prefixMappings="xmlns:ns0='http://lp/documentinfo/RK' " w:xpath="/ns0:DocumentInfo[1]/ns0:BaseInfo[1]/ns0:HeaderDate[1]" w:storeItemID="{A92F3E66-9B3A-4631-836B-8F0C8D7C9F6C}"/>
          <w:date w:fullDate="2020-06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juni 2020</w:t>
          </w:r>
        </w:sdtContent>
      </w:sdt>
    </w:p>
    <w:p w14:paraId="16FAAD4E" w14:textId="77777777" w:rsidR="00BB5BCA" w:rsidRDefault="00BB5BCA" w:rsidP="004E7A8F">
      <w:pPr>
        <w:pStyle w:val="Brdtextutanavstnd"/>
      </w:pPr>
    </w:p>
    <w:p w14:paraId="29D758B0" w14:textId="77777777" w:rsidR="00BB5BCA" w:rsidRDefault="00BB5BCA" w:rsidP="004E7A8F">
      <w:pPr>
        <w:pStyle w:val="Brdtextutanavstnd"/>
      </w:pPr>
    </w:p>
    <w:p w14:paraId="45721920" w14:textId="77777777" w:rsidR="00BB5BCA" w:rsidRDefault="00BB5BCA" w:rsidP="004E7A8F">
      <w:pPr>
        <w:pStyle w:val="Brdtextutanavstnd"/>
      </w:pPr>
    </w:p>
    <w:p w14:paraId="453ABB83" w14:textId="588B6B04" w:rsidR="00BB5BCA" w:rsidRDefault="00BB5BCA" w:rsidP="00422A41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p w14:paraId="79387717" w14:textId="77777777" w:rsidR="006B6565" w:rsidRPr="00DB48AB" w:rsidRDefault="006B6565" w:rsidP="00DB48AB">
      <w:pPr>
        <w:pStyle w:val="Brdtext"/>
      </w:pPr>
    </w:p>
    <w:sectPr w:rsidR="006B656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4EB7E" w14:textId="77777777" w:rsidR="006B6565" w:rsidRDefault="006B6565" w:rsidP="00A87A54">
      <w:pPr>
        <w:spacing w:after="0" w:line="240" w:lineRule="auto"/>
      </w:pPr>
      <w:r>
        <w:separator/>
      </w:r>
    </w:p>
  </w:endnote>
  <w:endnote w:type="continuationSeparator" w:id="0">
    <w:p w14:paraId="49FEA127" w14:textId="77777777" w:rsidR="006B6565" w:rsidRDefault="006B656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54271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63DCC5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753D5C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C38F8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D558F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6692C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25BA94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1E16C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F10E6ED" w14:textId="77777777" w:rsidTr="00C26068">
      <w:trPr>
        <w:trHeight w:val="227"/>
      </w:trPr>
      <w:tc>
        <w:tcPr>
          <w:tcW w:w="4074" w:type="dxa"/>
        </w:tcPr>
        <w:p w14:paraId="4179E75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CAD4A8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677C97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9C57E" w14:textId="77777777" w:rsidR="006B6565" w:rsidRDefault="006B6565" w:rsidP="00A87A54">
      <w:pPr>
        <w:spacing w:after="0" w:line="240" w:lineRule="auto"/>
      </w:pPr>
      <w:r>
        <w:separator/>
      </w:r>
    </w:p>
  </w:footnote>
  <w:footnote w:type="continuationSeparator" w:id="0">
    <w:p w14:paraId="64A163D2" w14:textId="77777777" w:rsidR="006B6565" w:rsidRDefault="006B656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6834D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8DCE4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B6565" w14:paraId="51162FD0" w14:textId="77777777" w:rsidTr="00C93EBA">
      <w:trPr>
        <w:trHeight w:val="227"/>
      </w:trPr>
      <w:tc>
        <w:tcPr>
          <w:tcW w:w="5534" w:type="dxa"/>
        </w:tcPr>
        <w:p w14:paraId="2253789C" w14:textId="77777777" w:rsidR="006B6565" w:rsidRPr="007D73AB" w:rsidRDefault="006B6565">
          <w:pPr>
            <w:pStyle w:val="Sidhuvud"/>
          </w:pPr>
        </w:p>
      </w:tc>
      <w:tc>
        <w:tcPr>
          <w:tcW w:w="3170" w:type="dxa"/>
          <w:vAlign w:val="bottom"/>
        </w:tcPr>
        <w:p w14:paraId="7746CB04" w14:textId="77777777" w:rsidR="006B6565" w:rsidRPr="007D73AB" w:rsidRDefault="006B6565" w:rsidP="00340DE0">
          <w:pPr>
            <w:pStyle w:val="Sidhuvud"/>
          </w:pPr>
        </w:p>
      </w:tc>
      <w:tc>
        <w:tcPr>
          <w:tcW w:w="1134" w:type="dxa"/>
        </w:tcPr>
        <w:p w14:paraId="71E74A31" w14:textId="77777777" w:rsidR="006B6565" w:rsidRDefault="006B6565" w:rsidP="005A703A">
          <w:pPr>
            <w:pStyle w:val="Sidhuvud"/>
          </w:pPr>
        </w:p>
      </w:tc>
    </w:tr>
    <w:tr w:rsidR="006B6565" w14:paraId="171D5D4C" w14:textId="77777777" w:rsidTr="00C93EBA">
      <w:trPr>
        <w:trHeight w:val="1928"/>
      </w:trPr>
      <w:tc>
        <w:tcPr>
          <w:tcW w:w="5534" w:type="dxa"/>
        </w:tcPr>
        <w:p w14:paraId="5B351BB2" w14:textId="77777777" w:rsidR="006B6565" w:rsidRPr="00340DE0" w:rsidRDefault="006B656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D032727" wp14:editId="0D01E4C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747367" w14:textId="77777777" w:rsidR="006B6565" w:rsidRPr="00710A6C" w:rsidRDefault="006B6565" w:rsidP="00EE3C0F">
          <w:pPr>
            <w:pStyle w:val="Sidhuvud"/>
            <w:rPr>
              <w:b/>
            </w:rPr>
          </w:pPr>
        </w:p>
        <w:p w14:paraId="517BF3EF" w14:textId="77777777" w:rsidR="006B6565" w:rsidRDefault="006B6565" w:rsidP="00EE3C0F">
          <w:pPr>
            <w:pStyle w:val="Sidhuvud"/>
          </w:pPr>
        </w:p>
        <w:p w14:paraId="1B49F689" w14:textId="77777777" w:rsidR="006B6565" w:rsidRDefault="006B6565" w:rsidP="00EE3C0F">
          <w:pPr>
            <w:pStyle w:val="Sidhuvud"/>
          </w:pPr>
        </w:p>
        <w:p w14:paraId="7F83B005" w14:textId="77777777" w:rsidR="006B6565" w:rsidRDefault="006B656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EFA0FE00A3F47359342E6087ED1697B"/>
            </w:placeholder>
            <w:dataBinding w:prefixMappings="xmlns:ns0='http://lp/documentinfo/RK' " w:xpath="/ns0:DocumentInfo[1]/ns0:BaseInfo[1]/ns0:Dnr[1]" w:storeItemID="{A92F3E66-9B3A-4631-836B-8F0C8D7C9F6C}"/>
            <w:text/>
          </w:sdtPr>
          <w:sdtEndPr/>
          <w:sdtContent>
            <w:p w14:paraId="7A04B03E" w14:textId="77777777" w:rsidR="006B6565" w:rsidRDefault="00BB5BCA" w:rsidP="00EE3C0F">
              <w:pPr>
                <w:pStyle w:val="Sidhuvud"/>
              </w:pPr>
              <w:r w:rsidRPr="00BB5BCA">
                <w:t>I2020/01735/E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DD8623D02724A10BCE527588DDC427E"/>
            </w:placeholder>
            <w:showingPlcHdr/>
            <w:dataBinding w:prefixMappings="xmlns:ns0='http://lp/documentinfo/RK' " w:xpath="/ns0:DocumentInfo[1]/ns0:BaseInfo[1]/ns0:DocNumber[1]" w:storeItemID="{A92F3E66-9B3A-4631-836B-8F0C8D7C9F6C}"/>
            <w:text/>
          </w:sdtPr>
          <w:sdtEndPr/>
          <w:sdtContent>
            <w:p w14:paraId="20EA2141" w14:textId="77777777" w:rsidR="006B6565" w:rsidRDefault="006B656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10A6F4A" w14:textId="77777777" w:rsidR="006B6565" w:rsidRDefault="006B6565" w:rsidP="00EE3C0F">
          <w:pPr>
            <w:pStyle w:val="Sidhuvud"/>
          </w:pPr>
        </w:p>
      </w:tc>
      <w:tc>
        <w:tcPr>
          <w:tcW w:w="1134" w:type="dxa"/>
        </w:tcPr>
        <w:p w14:paraId="185C37F6" w14:textId="77777777" w:rsidR="006B6565" w:rsidRDefault="006B6565" w:rsidP="0094502D">
          <w:pPr>
            <w:pStyle w:val="Sidhuvud"/>
          </w:pPr>
        </w:p>
        <w:p w14:paraId="24DB962F" w14:textId="77777777" w:rsidR="006B6565" w:rsidRPr="0094502D" w:rsidRDefault="006B6565" w:rsidP="00EC71A6">
          <w:pPr>
            <w:pStyle w:val="Sidhuvud"/>
          </w:pPr>
        </w:p>
      </w:tc>
    </w:tr>
    <w:tr w:rsidR="006B6565" w14:paraId="474AC5A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0893BD401674E4C8E130FA6BBCE5CE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C90E661" w14:textId="77777777" w:rsidR="00BB5BCA" w:rsidRPr="00BB5BCA" w:rsidRDefault="00BB5BCA" w:rsidP="00340DE0">
              <w:pPr>
                <w:pStyle w:val="Sidhuvud"/>
                <w:rPr>
                  <w:b/>
                </w:rPr>
              </w:pPr>
              <w:r w:rsidRPr="00BB5BCA">
                <w:rPr>
                  <w:b/>
                </w:rPr>
                <w:t>Infrastrukturdepartementet</w:t>
              </w:r>
            </w:p>
            <w:p w14:paraId="3DE2F2CD" w14:textId="77777777" w:rsidR="006B6565" w:rsidRPr="00340DE0" w:rsidRDefault="00BB5BCA" w:rsidP="00340DE0">
              <w:pPr>
                <w:pStyle w:val="Sidhuvud"/>
              </w:pPr>
              <w:r w:rsidRPr="00BB5BCA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6D5DC70926147D0B67DED25E1404E7F"/>
          </w:placeholder>
          <w:dataBinding w:prefixMappings="xmlns:ns0='http://lp/documentinfo/RK' " w:xpath="/ns0:DocumentInfo[1]/ns0:BaseInfo[1]/ns0:Recipient[1]" w:storeItemID="{A92F3E66-9B3A-4631-836B-8F0C8D7C9F6C}"/>
          <w:text w:multiLine="1"/>
        </w:sdtPr>
        <w:sdtEndPr/>
        <w:sdtContent>
          <w:tc>
            <w:tcPr>
              <w:tcW w:w="3170" w:type="dxa"/>
            </w:tcPr>
            <w:p w14:paraId="46897AF7" w14:textId="77777777" w:rsidR="006B6565" w:rsidRDefault="006B656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3F1D10" w14:textId="77777777" w:rsidR="006B6565" w:rsidRDefault="006B6565" w:rsidP="003E6020">
          <w:pPr>
            <w:pStyle w:val="Sidhuvud"/>
          </w:pPr>
        </w:p>
      </w:tc>
    </w:tr>
  </w:tbl>
  <w:p w14:paraId="1A8D858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65"/>
    <w:rsid w:val="00000290"/>
    <w:rsid w:val="00001068"/>
    <w:rsid w:val="0000412C"/>
    <w:rsid w:val="00004D5C"/>
    <w:rsid w:val="00005F68"/>
    <w:rsid w:val="00006CA7"/>
    <w:rsid w:val="000127BD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3EBC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4FA8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AF7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4DB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E6E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4A85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225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14E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4994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6565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CA4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49D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053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5BCA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91A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FD3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1B93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B359F3"/>
  <w15:docId w15:val="{6257A990-C4D9-4EB2-8CCC-1883362E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FA0FE00A3F47359342E6087ED169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5F1964-B623-4AAF-82EE-1DBEA154182B}"/>
      </w:docPartPr>
      <w:docPartBody>
        <w:p w:rsidR="004742CD" w:rsidRDefault="00FD2EF5" w:rsidP="00FD2EF5">
          <w:pPr>
            <w:pStyle w:val="7EFA0FE00A3F47359342E6087ED169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D8623D02724A10BCE527588DDC42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602623-2E60-491F-A400-0F792C7CA4EF}"/>
      </w:docPartPr>
      <w:docPartBody>
        <w:p w:rsidR="004742CD" w:rsidRDefault="00FD2EF5" w:rsidP="00FD2EF5">
          <w:pPr>
            <w:pStyle w:val="1DD8623D02724A10BCE527588DDC427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893BD401674E4C8E130FA6BBCE5C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D06BD-F03C-4B3E-8364-50BEDF8B381E}"/>
      </w:docPartPr>
      <w:docPartBody>
        <w:p w:rsidR="004742CD" w:rsidRDefault="00FD2EF5" w:rsidP="00FD2EF5">
          <w:pPr>
            <w:pStyle w:val="D0893BD401674E4C8E130FA6BBCE5CE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D5DC70926147D0B67DED25E1404E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AF933F-EE3E-46B6-A97F-2F41A529D9F9}"/>
      </w:docPartPr>
      <w:docPartBody>
        <w:p w:rsidR="004742CD" w:rsidRDefault="00FD2EF5" w:rsidP="00FD2EF5">
          <w:pPr>
            <w:pStyle w:val="36D5DC70926147D0B67DED25E1404E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DF9D279A9C41369E974D08FD4517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561CB-BD7C-4A9A-8D6C-0EA9DAD9204D}"/>
      </w:docPartPr>
      <w:docPartBody>
        <w:p w:rsidR="004742CD" w:rsidRDefault="00FD2EF5" w:rsidP="00FD2EF5">
          <w:pPr>
            <w:pStyle w:val="E1DF9D279A9C41369E974D08FD4517E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F5"/>
    <w:rsid w:val="004742CD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EFEE1473D8B4C2BAAB6A78887DCDE2E">
    <w:name w:val="EEFEE1473D8B4C2BAAB6A78887DCDE2E"/>
    <w:rsid w:val="00FD2EF5"/>
  </w:style>
  <w:style w:type="character" w:styleId="Platshllartext">
    <w:name w:val="Placeholder Text"/>
    <w:basedOn w:val="Standardstycketeckensnitt"/>
    <w:uiPriority w:val="99"/>
    <w:semiHidden/>
    <w:rsid w:val="00FD2EF5"/>
    <w:rPr>
      <w:noProof w:val="0"/>
      <w:color w:val="808080"/>
    </w:rPr>
  </w:style>
  <w:style w:type="paragraph" w:customStyle="1" w:styleId="5521BC810D3A4618AA4AA7A19F017CE0">
    <w:name w:val="5521BC810D3A4618AA4AA7A19F017CE0"/>
    <w:rsid w:val="00FD2EF5"/>
  </w:style>
  <w:style w:type="paragraph" w:customStyle="1" w:styleId="565361F49B71437CA3D8F56EB225E7B4">
    <w:name w:val="565361F49B71437CA3D8F56EB225E7B4"/>
    <w:rsid w:val="00FD2EF5"/>
  </w:style>
  <w:style w:type="paragraph" w:customStyle="1" w:styleId="D66E30638F704F80A70551B8B6529B4A">
    <w:name w:val="D66E30638F704F80A70551B8B6529B4A"/>
    <w:rsid w:val="00FD2EF5"/>
  </w:style>
  <w:style w:type="paragraph" w:customStyle="1" w:styleId="7EFA0FE00A3F47359342E6087ED1697B">
    <w:name w:val="7EFA0FE00A3F47359342E6087ED1697B"/>
    <w:rsid w:val="00FD2EF5"/>
  </w:style>
  <w:style w:type="paragraph" w:customStyle="1" w:styleId="1DD8623D02724A10BCE527588DDC427E">
    <w:name w:val="1DD8623D02724A10BCE527588DDC427E"/>
    <w:rsid w:val="00FD2EF5"/>
  </w:style>
  <w:style w:type="paragraph" w:customStyle="1" w:styleId="6935314AF6C74972B83D99B526767B3A">
    <w:name w:val="6935314AF6C74972B83D99B526767B3A"/>
    <w:rsid w:val="00FD2EF5"/>
  </w:style>
  <w:style w:type="paragraph" w:customStyle="1" w:styleId="52AC12F2B4084EF5A0CF55B31395C965">
    <w:name w:val="52AC12F2B4084EF5A0CF55B31395C965"/>
    <w:rsid w:val="00FD2EF5"/>
  </w:style>
  <w:style w:type="paragraph" w:customStyle="1" w:styleId="DF7EB6D9979641318025A58F98458444">
    <w:name w:val="DF7EB6D9979641318025A58F98458444"/>
    <w:rsid w:val="00FD2EF5"/>
  </w:style>
  <w:style w:type="paragraph" w:customStyle="1" w:styleId="D0893BD401674E4C8E130FA6BBCE5CE7">
    <w:name w:val="D0893BD401674E4C8E130FA6BBCE5CE7"/>
    <w:rsid w:val="00FD2EF5"/>
  </w:style>
  <w:style w:type="paragraph" w:customStyle="1" w:styleId="36D5DC70926147D0B67DED25E1404E7F">
    <w:name w:val="36D5DC70926147D0B67DED25E1404E7F"/>
    <w:rsid w:val="00FD2EF5"/>
  </w:style>
  <w:style w:type="paragraph" w:customStyle="1" w:styleId="1DD8623D02724A10BCE527588DDC427E1">
    <w:name w:val="1DD8623D02724A10BCE527588DDC427E1"/>
    <w:rsid w:val="00FD2E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0893BD401674E4C8E130FA6BBCE5CE71">
    <w:name w:val="D0893BD401674E4C8E130FA6BBCE5CE71"/>
    <w:rsid w:val="00FD2E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BA6E2648BB4B68B15105BC918D4FFD">
    <w:name w:val="51BA6E2648BB4B68B15105BC918D4FFD"/>
    <w:rsid w:val="00FD2EF5"/>
  </w:style>
  <w:style w:type="paragraph" w:customStyle="1" w:styleId="2ABF46B71FBA4510BCE747FAE66B0E3E">
    <w:name w:val="2ABF46B71FBA4510BCE747FAE66B0E3E"/>
    <w:rsid w:val="00FD2EF5"/>
  </w:style>
  <w:style w:type="paragraph" w:customStyle="1" w:styleId="7AA47AAC630E400FACD5CA93C85C53EB">
    <w:name w:val="7AA47AAC630E400FACD5CA93C85C53EB"/>
    <w:rsid w:val="00FD2EF5"/>
  </w:style>
  <w:style w:type="paragraph" w:customStyle="1" w:styleId="94EDF06791554D93A01D6412B0E59ABF">
    <w:name w:val="94EDF06791554D93A01D6412B0E59ABF"/>
    <w:rsid w:val="00FD2EF5"/>
  </w:style>
  <w:style w:type="paragraph" w:customStyle="1" w:styleId="7E43D413EA864FE183FCE2271136A6A1">
    <w:name w:val="7E43D413EA864FE183FCE2271136A6A1"/>
    <w:rsid w:val="00FD2EF5"/>
  </w:style>
  <w:style w:type="paragraph" w:customStyle="1" w:styleId="E1DF9D279A9C41369E974D08FD4517E0">
    <w:name w:val="E1DF9D279A9C41369E974D08FD4517E0"/>
    <w:rsid w:val="00FD2EF5"/>
  </w:style>
  <w:style w:type="paragraph" w:customStyle="1" w:styleId="344BDC723C8945AE89F4EF7835321346">
    <w:name w:val="344BDC723C8945AE89F4EF7835321346"/>
    <w:rsid w:val="00FD2E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2020-06-24T00:00:00</HeaderDate>
    <Office/>
    <Dnr>I2020/01735/E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6c756295-a0f1-4524-bee4-e68580133eca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2020-06-24T00:00:00</HeaderDate>
    <Office/>
    <Dnr>I2020/01735/E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80827-25E7-497F-BC69-8B4C2C4F5445}"/>
</file>

<file path=customXml/itemProps2.xml><?xml version="1.0" encoding="utf-8"?>
<ds:datastoreItem xmlns:ds="http://schemas.openxmlformats.org/officeDocument/2006/customXml" ds:itemID="{A92F3E66-9B3A-4631-836B-8F0C8D7C9F6C}"/>
</file>

<file path=customXml/itemProps3.xml><?xml version="1.0" encoding="utf-8"?>
<ds:datastoreItem xmlns:ds="http://schemas.openxmlformats.org/officeDocument/2006/customXml" ds:itemID="{CAD24EF4-A1FF-467C-B264-D838694BFBB1}"/>
</file>

<file path=customXml/itemProps4.xml><?xml version="1.0" encoding="utf-8"?>
<ds:datastoreItem xmlns:ds="http://schemas.openxmlformats.org/officeDocument/2006/customXml" ds:itemID="{A92F3E66-9B3A-4631-836B-8F0C8D7C9F6C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8DFCE45-0DA7-4C8C-8AD9-F1C216AA7AF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82CE849-EDA5-4117-8264-FF4B1E3D477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82CE849-EDA5-4117-8264-FF4B1E3D4776}"/>
</file>

<file path=customXml/itemProps8.xml><?xml version="1.0" encoding="utf-8"?>
<ds:datastoreItem xmlns:ds="http://schemas.openxmlformats.org/officeDocument/2006/customXml" ds:itemID="{0C6D9D52-9A1B-4DEB-8CC0-8B6BEE855EA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275</Words>
  <Characters>1461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1608 av Björn Söder (SD) Beredskap för elförsörjningen.docx</dc:title>
  <dc:subject/>
  <dc:creator>Fredrik Norlund</dc:creator>
  <cp:keywords/>
  <dc:description/>
  <cp:lastModifiedBy>Christina Rasmussen</cp:lastModifiedBy>
  <cp:revision>2</cp:revision>
  <dcterms:created xsi:type="dcterms:W3CDTF">2020-06-24T08:22:00Z</dcterms:created>
  <dcterms:modified xsi:type="dcterms:W3CDTF">2020-06-24T08:22:00Z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1da58d94-d531-4de7-a275-b424f22eeacb</vt:lpwstr>
  </property>
</Properties>
</file>