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52EC" w:rsidRPr="0016102B" w:rsidRDefault="001E52EC" w:rsidP="002B6E58">
      <w:pPr>
        <w:pStyle w:val="Hemstlrubrik"/>
      </w:pPr>
      <w:r w:rsidRPr="0016102B">
        <w:t>Förslag till riksdagsbeslut</w:t>
      </w:r>
    </w:p>
    <w:p w:rsidR="00EB3C5D" w:rsidRPr="0016102B" w:rsidRDefault="00EB3C5D" w:rsidP="001278C4">
      <w:pPr>
        <w:pStyle w:val="Hemstlatt"/>
      </w:pPr>
      <w:r w:rsidRPr="0016102B">
        <w:t>Riksdagen tillkännager för regeringen som sin mening vad i motionen anförs om att i den transportpolitiska propositionen överväga motionens förslag om hur man kan minska användningen av dubbdäck.</w:t>
      </w:r>
    </w:p>
    <w:p w:rsidR="00E84F25" w:rsidRPr="0016102B" w:rsidRDefault="007C6092" w:rsidP="00E22893">
      <w:pPr>
        <w:pStyle w:val="Rubrik1"/>
      </w:pPr>
      <w:r w:rsidRPr="0016102B">
        <w:t>Motivering</w:t>
      </w:r>
    </w:p>
    <w:p w:rsidR="001E52EC" w:rsidRPr="0016102B" w:rsidRDefault="001E52EC" w:rsidP="001E52EC">
      <w:r w:rsidRPr="0016102B">
        <w:t>Dubbdäcken är hälsofarligare än vad som tidigare varit känt och en starkt bidragande orsak till de höga partikelhalterna. Genom att halvera använ</w:t>
      </w:r>
      <w:r w:rsidRPr="0016102B">
        <w:t>d</w:t>
      </w:r>
      <w:r w:rsidRPr="0016102B">
        <w:t>ningen av dubbdäck kan man minska halten av partiklar med runt 25 procent i de svårast drabbade områdena. Lokala luftföroreningar är ett problem för människors hälsa och då speciellt på vintern. De viktigaste orsakerna till luf</w:t>
      </w:r>
      <w:r w:rsidRPr="0016102B">
        <w:t>t</w:t>
      </w:r>
      <w:r w:rsidRPr="0016102B">
        <w:t>föroreningar är utsläpp från vägtrafiken, hushållsuppvärmning och industri, speciellt från transportsektorn. Uppvirvlat vägdamm är den viktigaste orsaken till överskridande av miljökvalitetsnormen för partiklar. Vägdammet består framförallt av slitagepartiklar från vägbana, däck, bromsar och nermald vä</w:t>
      </w:r>
      <w:r w:rsidRPr="0016102B">
        <w:t>g</w:t>
      </w:r>
      <w:r w:rsidRPr="0016102B">
        <w:t xml:space="preserve">sand. På en väg där sandning inte förekommer är den viktigaste källan till vägdammet dubbdäcksslitage av vägbanan. I Norge har man tagit beslut om att få ner dubbdäcksanvändningen till 20 procent i </w:t>
      </w:r>
      <w:r w:rsidR="002B6E58" w:rsidRPr="0016102B">
        <w:t>fem</w:t>
      </w:r>
      <w:r w:rsidRPr="0016102B">
        <w:t xml:space="preserve"> städer: Oslo, Bergen, Stavanger, Trondheim och Drammen. En av åtgärderna som genomförts där är bidrag vid byte från dubbade</w:t>
      </w:r>
      <w:r w:rsidR="002B6E58" w:rsidRPr="0016102B">
        <w:t xml:space="preserve"> däck till dubbfria vinterdäck.</w:t>
      </w:r>
    </w:p>
    <w:p w:rsidR="001E52EC" w:rsidRPr="0016102B" w:rsidRDefault="001E52EC" w:rsidP="002B6E58">
      <w:pPr>
        <w:pStyle w:val="Normaltindrag"/>
      </w:pPr>
      <w:r w:rsidRPr="0016102B">
        <w:t>Dubbdäck är även en av orsakerna till buller i städer. Mycket lite har gjorts och görs tyvärr för att minska bullret från fordon. Utveckling för däck går snarast i fel riktning genom ökad användning av breda lågprofildäck. Vägve</w:t>
      </w:r>
      <w:r w:rsidRPr="0016102B">
        <w:t>r</w:t>
      </w:r>
      <w:r w:rsidRPr="0016102B">
        <w:t>ket uppskattar att bullret genom förbättringar av fordon och däck kan reduc</w:t>
      </w:r>
      <w:r w:rsidRPr="0016102B">
        <w:t>e</w:t>
      </w:r>
      <w:r w:rsidRPr="0016102B">
        <w:t>ras så att antalet störda minskas med ca 30</w:t>
      </w:r>
      <w:r w:rsidR="002B6E58" w:rsidRPr="0016102B">
        <w:t> </w:t>
      </w:r>
      <w:r w:rsidRPr="0016102B">
        <w:t>%</w:t>
      </w:r>
      <w:r w:rsidR="002B6E58" w:rsidRPr="0016102B">
        <w:t>, vi</w:t>
      </w:r>
      <w:r w:rsidRPr="0016102B">
        <w:t>lket bidrar till en förbättrad livsmiljö för ett stort antal medborgare och sannolikt stora samhällsekon</w:t>
      </w:r>
      <w:r w:rsidRPr="0016102B">
        <w:t>o</w:t>
      </w:r>
      <w:r w:rsidRPr="0016102B">
        <w:t>miska besparingar. Nya rön stärker bilden</w:t>
      </w:r>
      <w:r w:rsidR="002B6E58" w:rsidRPr="0016102B">
        <w:t xml:space="preserve"> av</w:t>
      </w:r>
      <w:r w:rsidRPr="0016102B">
        <w:t xml:space="preserve"> att trafikbuller inte endast är en komfort- och trivselfråga utan även ett medicinskt problem med hälsorisker. Höga bullernivåer kan orsaka störningar som medför hjärt- och kärlsjukdom </w:t>
      </w:r>
      <w:r w:rsidRPr="0016102B">
        <w:lastRenderedPageBreak/>
        <w:t>eller koncentrationssvårigheter som försämrar prestationsförmåga</w:t>
      </w:r>
      <w:r w:rsidR="002B6E58" w:rsidRPr="0016102B">
        <w:t>n</w:t>
      </w:r>
      <w:r w:rsidRPr="0016102B">
        <w:t xml:space="preserve"> i arbete eller studier, vilket i slutändan b</w:t>
      </w:r>
      <w:r w:rsidR="002B6E58" w:rsidRPr="0016102B">
        <w:t>etyder ökade samhällskostnader.</w:t>
      </w:r>
    </w:p>
    <w:p w:rsidR="001E52EC" w:rsidRPr="0016102B" w:rsidRDefault="001E52EC" w:rsidP="002B6E58">
      <w:pPr>
        <w:pStyle w:val="Normaltindrag"/>
      </w:pPr>
      <w:r w:rsidRPr="0016102B">
        <w:t>Förslag till åtgärder för att minska bullret är en obligatorisk bullerdeklar</w:t>
      </w:r>
      <w:r w:rsidRPr="0016102B">
        <w:t>a</w:t>
      </w:r>
      <w:r w:rsidRPr="0016102B">
        <w:t>tion för däck och bilar, att det tas hänsyn till buller när stat och offentlig ver</w:t>
      </w:r>
      <w:r w:rsidRPr="0016102B">
        <w:t>k</w:t>
      </w:r>
      <w:r w:rsidRPr="0016102B">
        <w:t>sa</w:t>
      </w:r>
      <w:r w:rsidRPr="0016102B">
        <w:t>m</w:t>
      </w:r>
      <w:r w:rsidRPr="0016102B">
        <w:t>het köper in bilar samt att det inom EU borde sättas press på tillverkarna så att de tar hänsyn till buller när bilar och däck tillverkas. Även bättre och ljuddämpande vägbeläggningar välkomnas. För att minska dubbdäckens a</w:t>
      </w:r>
      <w:r w:rsidRPr="0016102B">
        <w:t>n</w:t>
      </w:r>
      <w:r w:rsidRPr="0016102B">
        <w:t>vän</w:t>
      </w:r>
      <w:r w:rsidRPr="0016102B">
        <w:t>d</w:t>
      </w:r>
      <w:r w:rsidRPr="0016102B">
        <w:t>ning skulle en geografisk gräns för användandet kunna sättas, förslags</w:t>
      </w:r>
      <w:r w:rsidR="002B6E58" w:rsidRPr="0016102B">
        <w:t xml:space="preserve">vis i närheten av Gävle. </w:t>
      </w:r>
    </w:p>
    <w:p w:rsidR="00642BAC" w:rsidRPr="0016102B" w:rsidRDefault="001E52EC" w:rsidP="002B6E58">
      <w:pPr>
        <w:pStyle w:val="Normaltindrag"/>
      </w:pPr>
      <w:r w:rsidRPr="0016102B">
        <w:t>Under hösten lägger regeringen en transportpolitisk proposition. Denna bör innehålla förslag om hur man kan minska användningen av dubbdäck.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B6E58" w:rsidRPr="0016102B">
        <w:tblPrEx>
          <w:tblCellMar>
            <w:top w:w="0" w:type="dxa"/>
            <w:bottom w:w="0" w:type="dxa"/>
          </w:tblCellMar>
        </w:tblPrEx>
        <w:trPr>
          <w:cantSplit/>
        </w:trPr>
        <w:tc>
          <w:tcPr>
            <w:tcW w:w="3046" w:type="dxa"/>
          </w:tcPr>
          <w:p w:rsidR="002B6E58" w:rsidRPr="0016102B" w:rsidRDefault="002B6E58" w:rsidP="002B6E58">
            <w:pPr>
              <w:pStyle w:val="UnderskriftDatum"/>
              <w:spacing w:before="240"/>
            </w:pPr>
            <w:r w:rsidRPr="0016102B">
              <w:t>Stockholm den 26 september 2005</w:t>
            </w:r>
          </w:p>
        </w:tc>
        <w:tc>
          <w:tcPr>
            <w:tcW w:w="3047" w:type="dxa"/>
          </w:tcPr>
          <w:p w:rsidR="002B6E58" w:rsidRPr="0016102B" w:rsidRDefault="002B6E58" w:rsidP="002B6E58">
            <w:pPr>
              <w:pStyle w:val="Underskrifter"/>
              <w:spacing w:before="240"/>
            </w:pPr>
          </w:p>
        </w:tc>
      </w:tr>
      <w:tr w:rsidR="002B6E58" w:rsidRPr="0016102B">
        <w:tblPrEx>
          <w:tblCellMar>
            <w:top w:w="0" w:type="dxa"/>
            <w:bottom w:w="0" w:type="dxa"/>
          </w:tblCellMar>
        </w:tblPrEx>
        <w:trPr>
          <w:cantSplit/>
        </w:trPr>
        <w:tc>
          <w:tcPr>
            <w:tcW w:w="3046" w:type="dxa"/>
          </w:tcPr>
          <w:p w:rsidR="002B6E58" w:rsidRPr="0016102B" w:rsidRDefault="002B6E58" w:rsidP="002B6E58">
            <w:pPr>
              <w:pStyle w:val="Underskrifter"/>
            </w:pPr>
            <w:r w:rsidRPr="0016102B">
              <w:t>Siw Wittgren-Ahl (s)</w:t>
            </w:r>
          </w:p>
        </w:tc>
        <w:tc>
          <w:tcPr>
            <w:tcW w:w="3047" w:type="dxa"/>
          </w:tcPr>
          <w:p w:rsidR="002B6E58" w:rsidRPr="0016102B" w:rsidRDefault="002B6E58" w:rsidP="002B6E58">
            <w:pPr>
              <w:pStyle w:val="Underskrifter"/>
            </w:pPr>
            <w:r w:rsidRPr="0016102B">
              <w:t>Mariam Osman Sherifay (s)</w:t>
            </w:r>
          </w:p>
        </w:tc>
      </w:tr>
    </w:tbl>
    <w:p w:rsidR="001E52EC" w:rsidRPr="0016102B" w:rsidRDefault="001E52EC" w:rsidP="002B6E58">
      <w:pPr>
        <w:pStyle w:val="Normaltindrag"/>
      </w:pPr>
    </w:p>
    <w:sectPr w:rsidR="001E52EC" w:rsidRPr="0016102B" w:rsidSect="002B6E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6A68" w:rsidRPr="0016102B" w:rsidRDefault="009A6A68">
      <w:r w:rsidRPr="0016102B">
        <w:separator/>
      </w:r>
    </w:p>
  </w:endnote>
  <w:endnote w:type="continuationSeparator" w:id="0">
    <w:p w:rsidR="009A6A68" w:rsidRPr="0016102B" w:rsidRDefault="009A6A68">
      <w:r w:rsidRPr="001610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C5D" w:rsidRPr="0016102B" w:rsidRDefault="0016102B" w:rsidP="002B6E58">
    <w:pPr>
      <w:pStyle w:val="Sidfot"/>
    </w:pPr>
    <w:r w:rsidRPr="001610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30697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E58" w:rsidRDefault="002B6E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6E58" w:rsidRDefault="002B6E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C5D" w:rsidRPr="0016102B" w:rsidRDefault="0016102B" w:rsidP="002B6E58">
    <w:pPr>
      <w:pStyle w:val="Sidfot"/>
    </w:pPr>
    <w:r w:rsidRPr="001610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17807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E58" w:rsidRDefault="002B6E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6E58" w:rsidRDefault="002B6E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C5D" w:rsidRPr="0016102B" w:rsidRDefault="0016102B" w:rsidP="002B6E58">
    <w:pPr>
      <w:pStyle w:val="Sidfot"/>
    </w:pPr>
    <w:r w:rsidRPr="001610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983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E58" w:rsidRDefault="002B6E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6E58" w:rsidRDefault="002B6E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6A68" w:rsidRPr="0016102B" w:rsidRDefault="009A6A68">
      <w:r w:rsidRPr="0016102B">
        <w:separator/>
      </w:r>
    </w:p>
  </w:footnote>
  <w:footnote w:type="continuationSeparator" w:id="0">
    <w:p w:rsidR="009A6A68" w:rsidRPr="0016102B" w:rsidRDefault="009A6A68">
      <w:r w:rsidRPr="001610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C5D" w:rsidRPr="0016102B" w:rsidRDefault="0016102B" w:rsidP="002B6E58">
    <w:pPr>
      <w:pStyle w:val="Sidhuvud"/>
    </w:pPr>
    <w:r w:rsidRPr="001610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08717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E58" w:rsidRDefault="002B6E5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6E58" w:rsidRDefault="002B6E5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C5D" w:rsidRPr="0016102B" w:rsidRDefault="0016102B" w:rsidP="002B6E58">
    <w:pPr>
      <w:pStyle w:val="Sidhuvud"/>
    </w:pPr>
    <w:r w:rsidRPr="001610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89108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E58" w:rsidRDefault="002B6E5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6E58" w:rsidRDefault="002B6E5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E58" w:rsidRPr="0016102B" w:rsidRDefault="002B6E58">
    <w:pPr>
      <w:pStyle w:val="FSHNormal"/>
      <w:tabs>
        <w:tab w:val="right" w:pos="5840"/>
      </w:tabs>
    </w:pPr>
    <w:r w:rsidRPr="0016102B">
      <w:br/>
    </w:r>
    <w:r w:rsidRPr="0016102B">
      <w:fldChar w:fldCharType="begin" w:fldLock="1"/>
    </w:r>
    <w:r w:rsidRPr="0016102B">
      <w:instrText xml:space="preserve"> DOCPROPERTY</w:instrText>
    </w:r>
    <w:r w:rsidRPr="0016102B">
      <w:rPr>
        <w:sz w:val="18"/>
      </w:rPr>
      <w:instrText xml:space="preserve"> "YearUser" *\charformat </w:instrText>
    </w:r>
    <w:r w:rsidRPr="0016102B">
      <w:fldChar w:fldCharType="separate"/>
    </w:r>
    <w:r w:rsidRPr="0016102B">
      <w:t>2005/06</w:t>
    </w:r>
    <w:r w:rsidRPr="0016102B">
      <w:fldChar w:fldCharType="end"/>
    </w:r>
    <w:r w:rsidRPr="0016102B">
      <w:t xml:space="preserve"> </w:t>
    </w:r>
    <w:r w:rsidRPr="0016102B">
      <w:tab/>
      <w:t xml:space="preserve">mnr: </w:t>
    </w:r>
    <w:r w:rsidRPr="0016102B">
      <w:fldChar w:fldCharType="begin" w:fldLock="1"/>
    </w:r>
    <w:r w:rsidRPr="0016102B">
      <w:instrText xml:space="preserve"> DOCPROPERTY</w:instrText>
    </w:r>
    <w:r w:rsidRPr="0016102B">
      <w:rPr>
        <w:sz w:val="18"/>
      </w:rPr>
      <w:instrText xml:space="preserve"> "Motionsnummer" *\charformat </w:instrText>
    </w:r>
    <w:r w:rsidRPr="0016102B">
      <w:fldChar w:fldCharType="separate"/>
    </w:r>
    <w:r w:rsidRPr="0016102B">
      <w:t>T338</w:t>
    </w:r>
    <w:r w:rsidRPr="0016102B">
      <w:fldChar w:fldCharType="end"/>
    </w:r>
    <w:r w:rsidRPr="0016102B">
      <w:br/>
    </w:r>
    <w:r w:rsidRPr="0016102B">
      <w:fldChar w:fldCharType="begin" w:fldLock="1"/>
    </w:r>
    <w:r w:rsidRPr="0016102B">
      <w:instrText xml:space="preserve"> DOCPROPERTY</w:instrText>
    </w:r>
    <w:r w:rsidRPr="0016102B">
      <w:rPr>
        <w:sz w:val="18"/>
      </w:rPr>
      <w:instrText xml:space="preserve"> "Samling" *\charformat </w:instrText>
    </w:r>
    <w:r w:rsidRPr="0016102B">
      <w:fldChar w:fldCharType="end"/>
    </w:r>
    <w:r w:rsidRPr="0016102B">
      <w:tab/>
      <w:t xml:space="preserve">pnr: </w:t>
    </w:r>
    <w:r w:rsidRPr="0016102B">
      <w:fldChar w:fldCharType="begin" w:fldLock="1"/>
    </w:r>
    <w:r w:rsidRPr="0016102B">
      <w:instrText xml:space="preserve"> DOCPROPERTY</w:instrText>
    </w:r>
    <w:r w:rsidRPr="0016102B">
      <w:rPr>
        <w:sz w:val="18"/>
      </w:rPr>
      <w:instrText xml:space="preserve"> "Partinummer" *\charformat </w:instrText>
    </w:r>
    <w:r w:rsidRPr="0016102B">
      <w:fldChar w:fldCharType="separate"/>
    </w:r>
    <w:r w:rsidRPr="0016102B">
      <w:t>s49102</w:t>
    </w:r>
    <w:r w:rsidRPr="0016102B">
      <w:fldChar w:fldCharType="end"/>
    </w:r>
  </w:p>
  <w:p w:rsidR="002B6E58" w:rsidRPr="0016102B" w:rsidRDefault="002B6E58">
    <w:pPr>
      <w:pStyle w:val="FSHRub1"/>
    </w:pPr>
    <w:r w:rsidRPr="0016102B">
      <w:t>Motion till riksdagen</w:t>
    </w:r>
    <w:r w:rsidRPr="0016102B">
      <w:br/>
    </w:r>
    <w:r w:rsidRPr="0016102B">
      <w:fldChar w:fldCharType="begin" w:fldLock="1"/>
    </w:r>
    <w:r w:rsidRPr="0016102B">
      <w:instrText xml:space="preserve"> DOCPROPERTY "YearUser" *\charformat </w:instrText>
    </w:r>
    <w:r w:rsidRPr="0016102B">
      <w:fldChar w:fldCharType="separate"/>
    </w:r>
    <w:r w:rsidRPr="0016102B">
      <w:t>2005/06</w:t>
    </w:r>
    <w:r w:rsidRPr="0016102B">
      <w:fldChar w:fldCharType="end"/>
    </w:r>
    <w:r w:rsidRPr="0016102B">
      <w:t>:</w:t>
    </w:r>
    <w:r w:rsidRPr="0016102B">
      <w:fldChar w:fldCharType="begin" w:fldLock="1"/>
    </w:r>
    <w:r w:rsidRPr="0016102B">
      <w:instrText xml:space="preserve"> DOCPROPERTY "Motionsnummer" *\charformat </w:instrText>
    </w:r>
    <w:r w:rsidRPr="0016102B">
      <w:fldChar w:fldCharType="separate"/>
    </w:r>
    <w:r w:rsidRPr="0016102B">
      <w:t>T338</w:t>
    </w:r>
    <w:r w:rsidRPr="0016102B">
      <w:fldChar w:fldCharType="end"/>
    </w:r>
  </w:p>
  <w:p w:rsidR="002B6E58" w:rsidRPr="0016102B" w:rsidRDefault="002B6E58">
    <w:pPr>
      <w:pStyle w:val="FSHNormalS5"/>
    </w:pPr>
    <w:r w:rsidRPr="0016102B">
      <w:fldChar w:fldCharType="begin" w:fldLock="1"/>
    </w:r>
    <w:r w:rsidRPr="0016102B">
      <w:instrText xml:space="preserve"> DOCPROPERTY "MotionarText" *\charformat </w:instrText>
    </w:r>
    <w:r w:rsidRPr="0016102B">
      <w:fldChar w:fldCharType="separate"/>
    </w:r>
    <w:r w:rsidRPr="0016102B">
      <w:t>av Siw Wittgren-Ahl och Mariam Osman Sherifay (s)</w:t>
    </w:r>
    <w:r w:rsidRPr="0016102B">
      <w:fldChar w:fldCharType="end"/>
    </w:r>
    <w:r w:rsidRPr="0016102B">
      <w:br/>
    </w:r>
    <w:r w:rsidRPr="0016102B">
      <w:fldChar w:fldCharType="begin" w:fldLock="1"/>
    </w:r>
    <w:r w:rsidRPr="0016102B">
      <w:instrText xml:space="preserve"> DOCPROPERTY "SvarFrasKort" *\charformat </w:instrText>
    </w:r>
    <w:r w:rsidRPr="0016102B">
      <w:fldChar w:fldCharType="end"/>
    </w:r>
  </w:p>
  <w:p w:rsidR="002B6E58" w:rsidRPr="0016102B" w:rsidRDefault="002B6E58">
    <w:pPr>
      <w:pStyle w:val="FSHTitel"/>
    </w:pPr>
    <w:r w:rsidRPr="0016102B">
      <w:fldChar w:fldCharType="begin" w:fldLock="1"/>
    </w:r>
    <w:r w:rsidRPr="0016102B">
      <w:instrText xml:space="preserve"> DOCPROPERTY</w:instrText>
    </w:r>
    <w:r w:rsidRPr="0016102B">
      <w:rPr>
        <w:sz w:val="18"/>
      </w:rPr>
      <w:instrText xml:space="preserve"> "RubrikSvar" *\charformat </w:instrText>
    </w:r>
    <w:r w:rsidRPr="0016102B">
      <w:fldChar w:fldCharType="separate"/>
    </w:r>
    <w:r w:rsidRPr="0016102B">
      <w:t>Dubbdäck</w:t>
    </w:r>
    <w:r w:rsidRPr="0016102B">
      <w:fldChar w:fldCharType="end"/>
    </w:r>
  </w:p>
  <w:p w:rsidR="002B6E58" w:rsidRPr="0016102B" w:rsidRDefault="002B6E58" w:rsidP="002B6E5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38630874">
    <w:abstractNumId w:val="13"/>
  </w:num>
  <w:num w:numId="2" w16cid:durableId="1454641313">
    <w:abstractNumId w:val="10"/>
  </w:num>
  <w:num w:numId="3" w16cid:durableId="294917943">
    <w:abstractNumId w:val="11"/>
  </w:num>
  <w:num w:numId="4" w16cid:durableId="1015424451">
    <w:abstractNumId w:val="12"/>
  </w:num>
  <w:num w:numId="5" w16cid:durableId="1579174833">
    <w:abstractNumId w:val="8"/>
  </w:num>
  <w:num w:numId="6" w16cid:durableId="14766970">
    <w:abstractNumId w:val="3"/>
  </w:num>
  <w:num w:numId="7" w16cid:durableId="797526670">
    <w:abstractNumId w:val="2"/>
  </w:num>
  <w:num w:numId="8" w16cid:durableId="1862814721">
    <w:abstractNumId w:val="1"/>
  </w:num>
  <w:num w:numId="9" w16cid:durableId="110832463">
    <w:abstractNumId w:val="0"/>
  </w:num>
  <w:num w:numId="10" w16cid:durableId="567306410">
    <w:abstractNumId w:val="9"/>
  </w:num>
  <w:num w:numId="11" w16cid:durableId="566845458">
    <w:abstractNumId w:val="7"/>
  </w:num>
  <w:num w:numId="12" w16cid:durableId="1339430272">
    <w:abstractNumId w:val="6"/>
  </w:num>
  <w:num w:numId="13" w16cid:durableId="216475516">
    <w:abstractNumId w:val="5"/>
  </w:num>
  <w:num w:numId="14" w16cid:durableId="1931811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EB3C5D"/>
    <w:rsid w:val="00064BC3"/>
    <w:rsid w:val="00066775"/>
    <w:rsid w:val="00072FB9"/>
    <w:rsid w:val="00100531"/>
    <w:rsid w:val="001278C4"/>
    <w:rsid w:val="0016102B"/>
    <w:rsid w:val="001674E2"/>
    <w:rsid w:val="001B3A8C"/>
    <w:rsid w:val="001E52EC"/>
    <w:rsid w:val="00201DFB"/>
    <w:rsid w:val="00204A63"/>
    <w:rsid w:val="00212FF1"/>
    <w:rsid w:val="00230193"/>
    <w:rsid w:val="0025068A"/>
    <w:rsid w:val="002818D3"/>
    <w:rsid w:val="002B6E58"/>
    <w:rsid w:val="002D11A8"/>
    <w:rsid w:val="00445271"/>
    <w:rsid w:val="004A0504"/>
    <w:rsid w:val="004E38D9"/>
    <w:rsid w:val="00547DED"/>
    <w:rsid w:val="006026F0"/>
    <w:rsid w:val="00642BAC"/>
    <w:rsid w:val="006A2A47"/>
    <w:rsid w:val="00740D6D"/>
    <w:rsid w:val="00794149"/>
    <w:rsid w:val="007B67A7"/>
    <w:rsid w:val="007C6092"/>
    <w:rsid w:val="009A6A68"/>
    <w:rsid w:val="00A053C6"/>
    <w:rsid w:val="00B13BF0"/>
    <w:rsid w:val="00C1285C"/>
    <w:rsid w:val="00C27B7D"/>
    <w:rsid w:val="00C665D1"/>
    <w:rsid w:val="00D1174F"/>
    <w:rsid w:val="00DC6C70"/>
    <w:rsid w:val="00E22893"/>
    <w:rsid w:val="00E360DE"/>
    <w:rsid w:val="00E75D28"/>
    <w:rsid w:val="00E84F25"/>
    <w:rsid w:val="00EB3C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798938-C7B2-427E-BDA4-835ABFE2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B6E58"/>
    <w:pPr>
      <w:spacing w:after="250"/>
    </w:pPr>
  </w:style>
  <w:style w:type="paragraph" w:customStyle="1" w:styleId="Hemstlatt">
    <w:name w:val="Hemstl_att"/>
    <w:aliases w:val="HemstPunkt,HemstPunktFlera,HemställansPunkt,Förslagstext"/>
    <w:basedOn w:val="Normal"/>
    <w:next w:val="Normal"/>
    <w:rsid w:val="00547DE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42B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405</Words>
  <Characters>2407</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T338</vt:lpstr>
    </vt:vector>
  </TitlesOfParts>
  <Company>Riksdagen</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T338</dc:title>
  <dc:subject>T338</dc:subject>
  <dc:creator>Riksdagen</dc:creator>
  <cp:keywords>Riksdagen</cp:keywords>
  <dc:description/>
  <cp:lastModifiedBy>Lars Brink</cp:lastModifiedBy>
  <cp:revision>2</cp:revision>
  <cp:lastPrinted>2005-11-22T12:31:00Z</cp:lastPrinted>
  <dcterms:created xsi:type="dcterms:W3CDTF">2025-12-16T21:33:00Z</dcterms:created>
  <dcterms:modified xsi:type="dcterms:W3CDTF">2025-12-16T21:33:00Z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Dubbdäck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Dubbdäck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Mariam Osman Sherifay (s)</vt:lpwstr>
  </property>
  <property fmtid="{D5CDD505-2E9C-101B-9397-08002B2CF9AE}" pid="26" name="MotionarLista">
    <vt:lpwstr>Wittgren-Ahl, Siw (s)\Osman Sherifay, Mariam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Mariam Osman Sherifay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ewa.forslund@riksdagen.se</vt:lpwstr>
  </property>
  <property fmtid="{D5CDD505-2E9C-101B-9397-08002B2CF9AE}" pid="45" name="ReservUID">
    <vt:lpwstr>louise edlund</vt:lpwstr>
  </property>
  <property fmtid="{D5CDD505-2E9C-101B-9397-08002B2CF9AE}" pid="46" name="MotionID">
    <vt:lpwstr>20052006000000000115000491020069</vt:lpwstr>
  </property>
  <property fmtid="{D5CDD505-2E9C-101B-9397-08002B2CF9AE}" pid="47" name="datum">
    <vt:lpwstr>050926</vt:lpwstr>
  </property>
  <property fmtid="{D5CDD505-2E9C-101B-9397-08002B2CF9AE}" pid="48" name="avsändar-e-post">
    <vt:lpwstr>ewa.forslund@riksdagen.se</vt:lpwstr>
  </property>
  <property fmtid="{D5CDD505-2E9C-101B-9397-08002B2CF9AE}" pid="49" name="id">
    <vt:lpwstr>20052006000000000115000491020069</vt:lpwstr>
  </property>
  <property fmtid="{D5CDD505-2E9C-101B-9397-08002B2CF9AE}" pid="50" name="nummer">
    <vt:lpwstr>338</vt:lpwstr>
  </property>
  <property fmtid="{D5CDD505-2E9C-101B-9397-08002B2CF9AE}" pid="51" name="utskottsbeteckning">
    <vt:lpwstr>T</vt:lpwstr>
  </property>
</Properties>
</file>