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6449" w:rsidRDefault="00A062C7" w14:paraId="742B4A44" w14:textId="77777777">
      <w:pPr>
        <w:pStyle w:val="RubrikFrslagTIllRiksdagsbeslut"/>
      </w:pPr>
      <w:sdt>
        <w:sdtPr>
          <w:alias w:val="CC_Boilerplate_4"/>
          <w:tag w:val="CC_Boilerplate_4"/>
          <w:id w:val="-1644581176"/>
          <w:lock w:val="sdtContentLocked"/>
          <w:placeholder>
            <w:docPart w:val="1571DF2A05A443C780D7D263D5695626"/>
          </w:placeholder>
          <w:text/>
        </w:sdtPr>
        <w:sdtEndPr/>
        <w:sdtContent>
          <w:r w:rsidRPr="009B062B" w:rsidR="00AF30DD">
            <w:t>Förslag till riksdagsbeslut</w:t>
          </w:r>
        </w:sdtContent>
      </w:sdt>
      <w:bookmarkEnd w:id="0"/>
      <w:bookmarkEnd w:id="1"/>
    </w:p>
    <w:sdt>
      <w:sdtPr>
        <w:alias w:val="Yrkande 1"/>
        <w:tag w:val="b1d96f71-443d-4fbe-aea6-a3171560e77d"/>
        <w:id w:val="1473409969"/>
        <w:lock w:val="sdtLocked"/>
      </w:sdtPr>
      <w:sdtEndPr/>
      <w:sdtContent>
        <w:p w:rsidR="0081548F" w:rsidRDefault="00A062C7" w14:paraId="4010F490" w14:textId="77777777">
          <w:pPr>
            <w:pStyle w:val="Frslagstext"/>
            <w:numPr>
              <w:ilvl w:val="0"/>
              <w:numId w:val="0"/>
            </w:numPr>
          </w:pPr>
          <w:r>
            <w:t>Riksdagen anvisar anslagen för 2026 inom utgiftsområde 13 Integration och jämställdhet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582DE5CF14B1C8213CD63F53C2F16"/>
        </w:placeholder>
        <w:text/>
      </w:sdtPr>
      <w:sdtEndPr/>
      <w:sdtContent>
        <w:p w:rsidRPr="0001327D" w:rsidR="006D79C9" w:rsidP="00333E95" w:rsidRDefault="006D79C9" w14:paraId="41254787" w14:textId="77777777">
          <w:pPr>
            <w:pStyle w:val="Rubrik1"/>
          </w:pPr>
          <w:r>
            <w:t>Motivering</w:t>
          </w:r>
        </w:p>
      </w:sdtContent>
    </w:sdt>
    <w:bookmarkEnd w:displacedByCustomXml="prev" w:id="3"/>
    <w:bookmarkEnd w:displacedByCustomXml="prev" w:id="4"/>
    <w:p w:rsidRPr="00A062C7" w:rsidR="00F20ECF" w:rsidP="00A062C7" w:rsidRDefault="00A67F4E" w14:paraId="48481243" w14:textId="1A1DB234">
      <w:pPr>
        <w:pStyle w:val="Tabellrubrik"/>
      </w:pPr>
      <w:r w:rsidRPr="00A062C7">
        <w:t>Tabell A</w:t>
      </w:r>
      <w:r w:rsidRPr="00A062C7" w:rsidR="004B1479">
        <w:t xml:space="preserve"> </w:t>
      </w:r>
      <w:r w:rsidRPr="00A062C7" w:rsidR="00F20ECF">
        <w:t>Anslagsförslag </w:t>
      </w:r>
      <w:r w:rsidRPr="00A062C7" w:rsidR="004B1479">
        <w:t xml:space="preserve">för </w:t>
      </w:r>
      <w:r w:rsidRPr="00A062C7" w:rsidR="00F20ECF">
        <w:t>2026 för utgiftsområde 13 Integration och jämställdhet</w:t>
      </w:r>
    </w:p>
    <w:p w:rsidRPr="00A062C7" w:rsidR="00F20ECF" w:rsidP="00A062C7" w:rsidRDefault="00F20ECF" w14:paraId="3C78A83F" w14:textId="77777777">
      <w:pPr>
        <w:pStyle w:val="Tabellunderrubrik"/>
      </w:pPr>
      <w:r w:rsidRPr="00A062C7">
        <w:t>Tusental kronor</w:t>
      </w:r>
    </w:p>
    <w:tbl>
      <w:tblPr>
        <w:tblW w:w="8505" w:type="dxa"/>
        <w:shd w:val="clear" w:color="auto" w:fill="FFFFFF"/>
        <w:tblLayout w:type="fixed"/>
        <w:tblCellMar>
          <w:left w:w="28" w:type="dxa"/>
          <w:right w:w="28" w:type="dxa"/>
        </w:tblCellMar>
        <w:tblLook w:val="04A0" w:firstRow="1" w:lastRow="0" w:firstColumn="1" w:lastColumn="0" w:noHBand="0" w:noVBand="1"/>
      </w:tblPr>
      <w:tblGrid>
        <w:gridCol w:w="415"/>
        <w:gridCol w:w="4632"/>
        <w:gridCol w:w="1729"/>
        <w:gridCol w:w="1729"/>
      </w:tblGrid>
      <w:tr w:rsidRPr="00A062C7" w:rsidR="00F20ECF" w:rsidTr="00A062C7" w14:paraId="0AD51A9A" w14:textId="77777777">
        <w:trPr>
          <w:cantSplit/>
        </w:trPr>
        <w:tc>
          <w:tcPr>
            <w:tcW w:w="5047" w:type="dxa"/>
            <w:gridSpan w:val="2"/>
            <w:tcBorders>
              <w:top w:val="single" w:color="auto" w:sz="6" w:space="0"/>
              <w:left w:val="nil"/>
              <w:bottom w:val="single" w:color="auto" w:sz="6" w:space="0"/>
              <w:right w:val="nil"/>
            </w:tcBorders>
            <w:shd w:val="clear" w:color="auto" w:fill="FFFFFF"/>
            <w:tcMar>
              <w:top w:w="0" w:type="dxa"/>
              <w:left w:w="57" w:type="dxa"/>
              <w:bottom w:w="0" w:type="dxa"/>
              <w:right w:w="85" w:type="dxa"/>
            </w:tcMar>
            <w:vAlign w:val="bottom"/>
            <w:hideMark/>
          </w:tcPr>
          <w:p w:rsidRPr="00A062C7" w:rsidR="00F20ECF" w:rsidP="00A062C7" w:rsidRDefault="004B1479" w14:paraId="7BDB417D" w14:textId="041093EA">
            <w:pPr>
              <w:pStyle w:val="Normalutanindragellerluft"/>
              <w:spacing w:line="240" w:lineRule="exact"/>
              <w:ind w:left="-57" w:right="-57"/>
              <w:contextualSpacing/>
              <w:rPr>
                <w:b/>
                <w:bCs/>
                <w:sz w:val="20"/>
                <w:szCs w:val="20"/>
              </w:rPr>
            </w:pPr>
            <w:r w:rsidRPr="00A062C7">
              <w:rPr>
                <w:b/>
                <w:bCs/>
                <w:sz w:val="20"/>
                <w:szCs w:val="20"/>
              </w:rPr>
              <w:t>A</w:t>
            </w:r>
            <w:r w:rsidRPr="00A062C7" w:rsidR="00F20ECF">
              <w:rPr>
                <w:b/>
                <w:bCs/>
                <w:sz w:val="20"/>
                <w:szCs w:val="20"/>
              </w:rPr>
              <w:t>nslag</w:t>
            </w:r>
          </w:p>
        </w:tc>
        <w:tc>
          <w:tcPr>
            <w:tcW w:w="1729" w:type="dxa"/>
            <w:tcBorders>
              <w:top w:val="single" w:color="auto" w:sz="6" w:space="0"/>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256C58FD" w14:textId="77777777">
            <w:pPr>
              <w:pStyle w:val="Normalutanindragellerluft"/>
              <w:spacing w:line="240" w:lineRule="exact"/>
              <w:ind w:left="-57" w:right="-57"/>
              <w:contextualSpacing/>
              <w:jc w:val="right"/>
              <w:rPr>
                <w:b/>
                <w:bCs/>
                <w:sz w:val="20"/>
                <w:szCs w:val="20"/>
              </w:rPr>
            </w:pPr>
            <w:r w:rsidRPr="00A062C7">
              <w:rPr>
                <w:b/>
                <w:bCs/>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489EB00F" w14:textId="77777777">
            <w:pPr>
              <w:pStyle w:val="Normalutanindragellerluft"/>
              <w:spacing w:line="240" w:lineRule="exact"/>
              <w:ind w:left="-57" w:right="-57"/>
              <w:contextualSpacing/>
              <w:jc w:val="right"/>
              <w:rPr>
                <w:b/>
                <w:bCs/>
                <w:sz w:val="20"/>
                <w:szCs w:val="20"/>
              </w:rPr>
            </w:pPr>
            <w:r w:rsidRPr="00A062C7">
              <w:rPr>
                <w:b/>
                <w:bCs/>
                <w:sz w:val="20"/>
                <w:szCs w:val="20"/>
              </w:rPr>
              <w:t>Avvikelse från regeringen</w:t>
            </w:r>
          </w:p>
        </w:tc>
      </w:tr>
      <w:tr w:rsidRPr="00A062C7" w:rsidR="00F20ECF" w:rsidTr="00A062C7" w14:paraId="45FA5167"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2C6A2FAF" w14:textId="77777777">
            <w:pPr>
              <w:pStyle w:val="Normalutanindragellerluft"/>
              <w:spacing w:line="240" w:lineRule="exact"/>
              <w:ind w:left="-57" w:right="-57"/>
              <w:contextualSpacing/>
              <w:rPr>
                <w:sz w:val="20"/>
                <w:szCs w:val="20"/>
              </w:rPr>
            </w:pPr>
            <w:r w:rsidRPr="00A062C7">
              <w:rPr>
                <w:sz w:val="20"/>
                <w:szCs w:val="20"/>
              </w:rPr>
              <w:t>1:1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00B406B9" w14:textId="77777777">
            <w:pPr>
              <w:pStyle w:val="Normalutanindragellerluft"/>
              <w:spacing w:line="240" w:lineRule="exact"/>
              <w:ind w:left="-57" w:right="-57"/>
              <w:contextualSpacing/>
              <w:rPr>
                <w:sz w:val="20"/>
                <w:szCs w:val="20"/>
              </w:rPr>
            </w:pPr>
            <w:r w:rsidRPr="00A062C7">
              <w:rPr>
                <w:sz w:val="20"/>
                <w:szCs w:val="20"/>
              </w:rPr>
              <w:t>Integrationsåtgärder</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157298E3" w14:textId="77777777">
            <w:pPr>
              <w:pStyle w:val="Normalutanindragellerluft"/>
              <w:spacing w:line="240" w:lineRule="exact"/>
              <w:ind w:left="-57" w:right="-57"/>
              <w:contextualSpacing/>
              <w:jc w:val="right"/>
              <w:rPr>
                <w:sz w:val="20"/>
                <w:szCs w:val="20"/>
              </w:rPr>
            </w:pPr>
            <w:r w:rsidRPr="00A062C7">
              <w:rPr>
                <w:sz w:val="20"/>
                <w:szCs w:val="20"/>
              </w:rPr>
              <w:t>101 825</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68600059"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3BBC326E"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2F11B057" w14:textId="77777777">
            <w:pPr>
              <w:pStyle w:val="Normalutanindragellerluft"/>
              <w:spacing w:line="240" w:lineRule="exact"/>
              <w:ind w:left="-57" w:right="-57"/>
              <w:contextualSpacing/>
              <w:rPr>
                <w:sz w:val="20"/>
                <w:szCs w:val="20"/>
              </w:rPr>
            </w:pPr>
            <w:r w:rsidRPr="00A062C7">
              <w:rPr>
                <w:sz w:val="20"/>
                <w:szCs w:val="20"/>
              </w:rPr>
              <w:t>1:2</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54A6BDDD" w14:textId="77777777">
            <w:pPr>
              <w:pStyle w:val="Normalutanindragellerluft"/>
              <w:spacing w:line="240" w:lineRule="exact"/>
              <w:ind w:left="-57" w:right="-57"/>
              <w:contextualSpacing/>
              <w:rPr>
                <w:sz w:val="20"/>
                <w:szCs w:val="20"/>
              </w:rPr>
            </w:pPr>
            <w:r w:rsidRPr="00A062C7">
              <w:rPr>
                <w:sz w:val="20"/>
                <w:szCs w:val="20"/>
              </w:rPr>
              <w:t>Kommunersättningar vid flyktingmottagande</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1BCEB356" w14:textId="77777777">
            <w:pPr>
              <w:pStyle w:val="Normalutanindragellerluft"/>
              <w:spacing w:line="240" w:lineRule="exact"/>
              <w:ind w:left="-57" w:right="-57"/>
              <w:contextualSpacing/>
              <w:jc w:val="right"/>
              <w:rPr>
                <w:sz w:val="20"/>
                <w:szCs w:val="20"/>
              </w:rPr>
            </w:pPr>
            <w:r w:rsidRPr="00A062C7">
              <w:rPr>
                <w:sz w:val="20"/>
                <w:szCs w:val="20"/>
              </w:rPr>
              <w:t>4 389 646</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63C29ADE" w14:textId="77777777">
            <w:pPr>
              <w:pStyle w:val="Normalutanindragellerluft"/>
              <w:spacing w:line="240" w:lineRule="exact"/>
              <w:ind w:left="-57" w:right="-57"/>
              <w:contextualSpacing/>
              <w:jc w:val="right"/>
              <w:rPr>
                <w:sz w:val="20"/>
                <w:szCs w:val="20"/>
              </w:rPr>
            </w:pPr>
            <w:r w:rsidRPr="00A062C7">
              <w:rPr>
                <w:sz w:val="20"/>
                <w:szCs w:val="20"/>
              </w:rPr>
              <w:t>363 000</w:t>
            </w:r>
          </w:p>
        </w:tc>
      </w:tr>
      <w:tr w:rsidRPr="00A062C7" w:rsidR="00F20ECF" w:rsidTr="00A062C7" w14:paraId="55804937"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3DE7827F" w14:textId="77777777">
            <w:pPr>
              <w:pStyle w:val="Normalutanindragellerluft"/>
              <w:spacing w:line="240" w:lineRule="exact"/>
              <w:ind w:left="-57" w:right="-57"/>
              <w:contextualSpacing/>
              <w:rPr>
                <w:sz w:val="20"/>
                <w:szCs w:val="20"/>
              </w:rPr>
            </w:pPr>
            <w:r w:rsidRPr="00A062C7">
              <w:rPr>
                <w:sz w:val="20"/>
                <w:szCs w:val="20"/>
              </w:rPr>
              <w:t>2:1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7586287C" w14:textId="77777777">
            <w:pPr>
              <w:pStyle w:val="Normalutanindragellerluft"/>
              <w:spacing w:line="240" w:lineRule="exact"/>
              <w:ind w:left="-57" w:right="-57"/>
              <w:contextualSpacing/>
              <w:rPr>
                <w:sz w:val="20"/>
                <w:szCs w:val="20"/>
              </w:rPr>
            </w:pPr>
            <w:r w:rsidRPr="00A062C7">
              <w:rPr>
                <w:sz w:val="20"/>
                <w:szCs w:val="20"/>
              </w:rPr>
              <w:t>Diskrimineringsombudsmannen</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36CC21E5" w14:textId="77777777">
            <w:pPr>
              <w:pStyle w:val="Normalutanindragellerluft"/>
              <w:spacing w:line="240" w:lineRule="exact"/>
              <w:ind w:left="-57" w:right="-57"/>
              <w:contextualSpacing/>
              <w:jc w:val="right"/>
              <w:rPr>
                <w:sz w:val="20"/>
                <w:szCs w:val="20"/>
              </w:rPr>
            </w:pPr>
            <w:r w:rsidRPr="00A062C7">
              <w:rPr>
                <w:sz w:val="20"/>
                <w:szCs w:val="20"/>
              </w:rPr>
              <w:t>170 437</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503D29FA"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5E95F50B"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3585A450" w14:textId="77777777">
            <w:pPr>
              <w:pStyle w:val="Normalutanindragellerluft"/>
              <w:spacing w:line="240" w:lineRule="exact"/>
              <w:ind w:left="-57" w:right="-57"/>
              <w:contextualSpacing/>
              <w:rPr>
                <w:sz w:val="20"/>
                <w:szCs w:val="20"/>
              </w:rPr>
            </w:pPr>
            <w:r w:rsidRPr="00A062C7">
              <w:rPr>
                <w:sz w:val="20"/>
                <w:szCs w:val="20"/>
              </w:rPr>
              <w:t>2:2</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62FD6907" w14:textId="77777777">
            <w:pPr>
              <w:pStyle w:val="Normalutanindragellerluft"/>
              <w:spacing w:line="240" w:lineRule="exact"/>
              <w:ind w:left="-57" w:right="-57"/>
              <w:contextualSpacing/>
              <w:rPr>
                <w:sz w:val="20"/>
                <w:szCs w:val="20"/>
              </w:rPr>
            </w:pPr>
            <w:r w:rsidRPr="00A062C7">
              <w:rPr>
                <w:sz w:val="20"/>
                <w:szCs w:val="20"/>
              </w:rPr>
              <w:t>Åtgärder mot diskriminering och rasism m.m.</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2EB314D3" w14:textId="77777777">
            <w:pPr>
              <w:pStyle w:val="Normalutanindragellerluft"/>
              <w:spacing w:line="240" w:lineRule="exact"/>
              <w:ind w:left="-57" w:right="-57"/>
              <w:contextualSpacing/>
              <w:jc w:val="right"/>
              <w:rPr>
                <w:sz w:val="20"/>
                <w:szCs w:val="20"/>
              </w:rPr>
            </w:pPr>
            <w:r w:rsidRPr="00A062C7">
              <w:rPr>
                <w:sz w:val="20"/>
                <w:szCs w:val="20"/>
              </w:rPr>
              <w:t>110 919</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2732AFFB" w14:textId="77777777">
            <w:pPr>
              <w:pStyle w:val="Normalutanindragellerluft"/>
              <w:spacing w:line="240" w:lineRule="exact"/>
              <w:ind w:left="-57" w:right="-57"/>
              <w:contextualSpacing/>
              <w:jc w:val="right"/>
              <w:rPr>
                <w:sz w:val="20"/>
                <w:szCs w:val="20"/>
              </w:rPr>
            </w:pPr>
            <w:r w:rsidRPr="00A062C7">
              <w:rPr>
                <w:sz w:val="20"/>
                <w:szCs w:val="20"/>
              </w:rPr>
              <w:t>15 000</w:t>
            </w:r>
          </w:p>
        </w:tc>
      </w:tr>
      <w:tr w:rsidRPr="00A062C7" w:rsidR="00F20ECF" w:rsidTr="00A062C7" w14:paraId="43DA76C2"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39E67E10" w14:textId="77777777">
            <w:pPr>
              <w:pStyle w:val="Normalutanindragellerluft"/>
              <w:spacing w:line="240" w:lineRule="exact"/>
              <w:ind w:left="-57" w:right="-57"/>
              <w:contextualSpacing/>
              <w:rPr>
                <w:sz w:val="20"/>
                <w:szCs w:val="20"/>
              </w:rPr>
            </w:pPr>
            <w:r w:rsidRPr="00A062C7">
              <w:rPr>
                <w:sz w:val="20"/>
                <w:szCs w:val="20"/>
              </w:rPr>
              <w:t>3:1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5A7F0833" w14:textId="77777777">
            <w:pPr>
              <w:pStyle w:val="Normalutanindragellerluft"/>
              <w:spacing w:line="240" w:lineRule="exact"/>
              <w:ind w:left="-57" w:right="-57"/>
              <w:contextualSpacing/>
              <w:rPr>
                <w:sz w:val="20"/>
                <w:szCs w:val="20"/>
              </w:rPr>
            </w:pPr>
            <w:r w:rsidRPr="00A062C7">
              <w:rPr>
                <w:sz w:val="20"/>
                <w:szCs w:val="20"/>
              </w:rPr>
              <w:t>Särskilda jämställdhetsåtgärder</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566A64F1" w14:textId="77777777">
            <w:pPr>
              <w:pStyle w:val="Normalutanindragellerluft"/>
              <w:spacing w:line="240" w:lineRule="exact"/>
              <w:ind w:left="-57" w:right="-57"/>
              <w:contextualSpacing/>
              <w:jc w:val="right"/>
              <w:rPr>
                <w:sz w:val="20"/>
                <w:szCs w:val="20"/>
              </w:rPr>
            </w:pPr>
            <w:r w:rsidRPr="00A062C7">
              <w:rPr>
                <w:sz w:val="20"/>
                <w:szCs w:val="20"/>
              </w:rPr>
              <w:t>682 039</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4AAF5847" w14:textId="77777777">
            <w:pPr>
              <w:pStyle w:val="Normalutanindragellerluft"/>
              <w:spacing w:line="240" w:lineRule="exact"/>
              <w:ind w:left="-57" w:right="-57"/>
              <w:contextualSpacing/>
              <w:jc w:val="right"/>
              <w:rPr>
                <w:sz w:val="20"/>
                <w:szCs w:val="20"/>
              </w:rPr>
            </w:pPr>
            <w:r w:rsidRPr="00A062C7">
              <w:rPr>
                <w:sz w:val="20"/>
                <w:szCs w:val="20"/>
              </w:rPr>
              <w:t>310 000</w:t>
            </w:r>
          </w:p>
        </w:tc>
      </w:tr>
      <w:tr w:rsidRPr="00A062C7" w:rsidR="00F20ECF" w:rsidTr="00A062C7" w14:paraId="7117BF93"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2F0AB796" w14:textId="77777777">
            <w:pPr>
              <w:pStyle w:val="Normalutanindragellerluft"/>
              <w:spacing w:line="240" w:lineRule="exact"/>
              <w:ind w:left="-57" w:right="-57"/>
              <w:contextualSpacing/>
              <w:rPr>
                <w:sz w:val="20"/>
                <w:szCs w:val="20"/>
              </w:rPr>
            </w:pPr>
            <w:r w:rsidRPr="00A062C7">
              <w:rPr>
                <w:sz w:val="20"/>
                <w:szCs w:val="20"/>
              </w:rPr>
              <w:t>3:2</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4931B76E" w14:textId="77777777">
            <w:pPr>
              <w:pStyle w:val="Normalutanindragellerluft"/>
              <w:spacing w:line="240" w:lineRule="exact"/>
              <w:ind w:left="-57" w:right="-57"/>
              <w:contextualSpacing/>
              <w:rPr>
                <w:sz w:val="20"/>
                <w:szCs w:val="20"/>
              </w:rPr>
            </w:pPr>
            <w:r w:rsidRPr="00A062C7">
              <w:rPr>
                <w:sz w:val="20"/>
                <w:szCs w:val="20"/>
              </w:rPr>
              <w:t>Jämställdhetsmyndigheten</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1356CACF" w14:textId="77777777">
            <w:pPr>
              <w:pStyle w:val="Normalutanindragellerluft"/>
              <w:spacing w:line="240" w:lineRule="exact"/>
              <w:ind w:left="-57" w:right="-57"/>
              <w:contextualSpacing/>
              <w:jc w:val="right"/>
              <w:rPr>
                <w:sz w:val="20"/>
                <w:szCs w:val="20"/>
              </w:rPr>
            </w:pPr>
            <w:r w:rsidRPr="00A062C7">
              <w:rPr>
                <w:sz w:val="20"/>
                <w:szCs w:val="20"/>
              </w:rPr>
              <w:t>188 197</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03AF247F"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011E471F"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371D6762" w14:textId="77777777">
            <w:pPr>
              <w:pStyle w:val="Normalutanindragellerluft"/>
              <w:spacing w:line="240" w:lineRule="exact"/>
              <w:ind w:left="-57" w:right="-57"/>
              <w:contextualSpacing/>
              <w:rPr>
                <w:sz w:val="20"/>
                <w:szCs w:val="20"/>
              </w:rPr>
            </w:pPr>
            <w:r w:rsidRPr="00A062C7">
              <w:rPr>
                <w:sz w:val="20"/>
                <w:szCs w:val="20"/>
              </w:rPr>
              <w:t>3:3</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7E13F38A" w14:textId="77777777">
            <w:pPr>
              <w:pStyle w:val="Normalutanindragellerluft"/>
              <w:spacing w:line="240" w:lineRule="exact"/>
              <w:ind w:left="-57" w:right="-57"/>
              <w:contextualSpacing/>
              <w:rPr>
                <w:sz w:val="20"/>
                <w:szCs w:val="20"/>
              </w:rPr>
            </w:pPr>
            <w:r w:rsidRPr="00A062C7">
              <w:rPr>
                <w:sz w:val="20"/>
                <w:szCs w:val="20"/>
              </w:rPr>
              <w:t>Bidrag för kvinnors organisering</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5E72E646" w14:textId="77777777">
            <w:pPr>
              <w:pStyle w:val="Normalutanindragellerluft"/>
              <w:spacing w:line="240" w:lineRule="exact"/>
              <w:ind w:left="-57" w:right="-57"/>
              <w:contextualSpacing/>
              <w:jc w:val="right"/>
              <w:rPr>
                <w:sz w:val="20"/>
                <w:szCs w:val="20"/>
              </w:rPr>
            </w:pPr>
            <w:r w:rsidRPr="00A062C7">
              <w:rPr>
                <w:sz w:val="20"/>
                <w:szCs w:val="20"/>
              </w:rPr>
              <w:t>48 163</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78F8F00E"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33F646EC"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019B1176" w14:textId="77777777">
            <w:pPr>
              <w:pStyle w:val="Normalutanindragellerluft"/>
              <w:spacing w:line="240" w:lineRule="exact"/>
              <w:ind w:left="-57" w:right="-57"/>
              <w:contextualSpacing/>
              <w:rPr>
                <w:sz w:val="20"/>
                <w:szCs w:val="20"/>
              </w:rPr>
            </w:pPr>
            <w:r w:rsidRPr="00A062C7">
              <w:rPr>
                <w:sz w:val="20"/>
                <w:szCs w:val="20"/>
              </w:rPr>
              <w:t>4:1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34F97AE4" w14:textId="77777777">
            <w:pPr>
              <w:pStyle w:val="Normalutanindragellerluft"/>
              <w:spacing w:line="240" w:lineRule="exact"/>
              <w:ind w:left="-57" w:right="-57"/>
              <w:contextualSpacing/>
              <w:rPr>
                <w:sz w:val="20"/>
                <w:szCs w:val="20"/>
              </w:rPr>
            </w:pPr>
            <w:r w:rsidRPr="00A062C7">
              <w:rPr>
                <w:sz w:val="20"/>
                <w:szCs w:val="20"/>
              </w:rPr>
              <w:t>Åtgärder mot utanförskap</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61EC4372" w14:textId="77777777">
            <w:pPr>
              <w:pStyle w:val="Normalutanindragellerluft"/>
              <w:spacing w:line="240" w:lineRule="exact"/>
              <w:ind w:left="-57" w:right="-57"/>
              <w:contextualSpacing/>
              <w:jc w:val="right"/>
              <w:rPr>
                <w:sz w:val="20"/>
                <w:szCs w:val="20"/>
              </w:rPr>
            </w:pPr>
            <w:r w:rsidRPr="00A062C7">
              <w:rPr>
                <w:sz w:val="20"/>
                <w:szCs w:val="20"/>
              </w:rPr>
              <w:t>175 000</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3FE449F6"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1EB0DD91"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0A0B9C70" w14:textId="77777777">
            <w:pPr>
              <w:pStyle w:val="Normalutanindragellerluft"/>
              <w:spacing w:line="240" w:lineRule="exact"/>
              <w:ind w:left="-57" w:right="-57"/>
              <w:contextualSpacing/>
              <w:rPr>
                <w:sz w:val="20"/>
                <w:szCs w:val="20"/>
              </w:rPr>
            </w:pPr>
            <w:r w:rsidRPr="00A062C7">
              <w:rPr>
                <w:sz w:val="20"/>
                <w:szCs w:val="20"/>
              </w:rPr>
              <w:t>99:1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7A7D19D9" w14:textId="77777777">
            <w:pPr>
              <w:pStyle w:val="Normalutanindragellerluft"/>
              <w:spacing w:line="240" w:lineRule="exact"/>
              <w:ind w:left="-57" w:right="-57"/>
              <w:contextualSpacing/>
              <w:rPr>
                <w:sz w:val="20"/>
                <w:szCs w:val="20"/>
              </w:rPr>
            </w:pPr>
            <w:r w:rsidRPr="00A062C7">
              <w:rPr>
                <w:sz w:val="20"/>
                <w:szCs w:val="20"/>
              </w:rPr>
              <w:t>Ny myndighet för arbete mot segregation</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2C559DA2" w14:textId="77777777">
            <w:pPr>
              <w:pStyle w:val="Normalutanindragellerluft"/>
              <w:spacing w:line="240" w:lineRule="exact"/>
              <w:ind w:left="-57" w:right="-57"/>
              <w:contextualSpacing/>
              <w:jc w:val="right"/>
              <w:rPr>
                <w:sz w:val="20"/>
                <w:szCs w:val="20"/>
              </w:rPr>
            </w:pPr>
            <w:r w:rsidRPr="00A062C7">
              <w:rPr>
                <w:sz w:val="20"/>
                <w:szCs w:val="20"/>
              </w:rPr>
              <w:t>±0</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6B8D16CE" w14:textId="77777777">
            <w:pPr>
              <w:pStyle w:val="Normalutanindragellerluft"/>
              <w:spacing w:line="240" w:lineRule="exact"/>
              <w:ind w:left="-57" w:right="-57"/>
              <w:contextualSpacing/>
              <w:jc w:val="right"/>
              <w:rPr>
                <w:sz w:val="20"/>
                <w:szCs w:val="20"/>
              </w:rPr>
            </w:pPr>
            <w:r w:rsidRPr="00A062C7">
              <w:rPr>
                <w:sz w:val="20"/>
                <w:szCs w:val="20"/>
              </w:rPr>
              <w:t>70 000</w:t>
            </w:r>
          </w:p>
        </w:tc>
      </w:tr>
      <w:tr w:rsidRPr="00A062C7" w:rsidR="00F20ECF" w:rsidTr="00A062C7" w14:paraId="7BB7EAA4"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0230B98E" w14:textId="77777777">
            <w:pPr>
              <w:pStyle w:val="Normalutanindragellerluft"/>
              <w:spacing w:line="240" w:lineRule="exact"/>
              <w:ind w:left="-57" w:right="-57"/>
              <w:contextualSpacing/>
              <w:rPr>
                <w:sz w:val="20"/>
                <w:szCs w:val="20"/>
              </w:rPr>
            </w:pPr>
            <w:r w:rsidRPr="00A062C7">
              <w:rPr>
                <w:sz w:val="20"/>
                <w:szCs w:val="20"/>
              </w:rPr>
              <w:t>99:2</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224B20B4" w14:textId="77777777">
            <w:pPr>
              <w:pStyle w:val="Normalutanindragellerluft"/>
              <w:spacing w:line="240" w:lineRule="exact"/>
              <w:ind w:left="-57" w:right="-57"/>
              <w:contextualSpacing/>
              <w:rPr>
                <w:sz w:val="20"/>
                <w:szCs w:val="20"/>
              </w:rPr>
            </w:pPr>
            <w:r w:rsidRPr="00A062C7">
              <w:rPr>
                <w:sz w:val="20"/>
                <w:szCs w:val="20"/>
              </w:rPr>
              <w:t>Medborgarkontor, hubbar och studiecirklar</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37326200" w14:textId="77777777">
            <w:pPr>
              <w:pStyle w:val="Normalutanindragellerluft"/>
              <w:spacing w:line="240" w:lineRule="exact"/>
              <w:ind w:left="-57" w:right="-57"/>
              <w:contextualSpacing/>
              <w:jc w:val="right"/>
              <w:rPr>
                <w:sz w:val="20"/>
                <w:szCs w:val="20"/>
              </w:rPr>
            </w:pPr>
            <w:r w:rsidRPr="00A062C7">
              <w:rPr>
                <w:sz w:val="20"/>
                <w:szCs w:val="20"/>
              </w:rPr>
              <w:t>±0</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22E664DB" w14:textId="77777777">
            <w:pPr>
              <w:pStyle w:val="Normalutanindragellerluft"/>
              <w:spacing w:line="240" w:lineRule="exact"/>
              <w:ind w:left="-57" w:right="-57"/>
              <w:contextualSpacing/>
              <w:jc w:val="right"/>
              <w:rPr>
                <w:sz w:val="20"/>
                <w:szCs w:val="20"/>
              </w:rPr>
            </w:pPr>
            <w:r w:rsidRPr="00A062C7">
              <w:rPr>
                <w:sz w:val="20"/>
                <w:szCs w:val="20"/>
              </w:rPr>
              <w:t>100 000</w:t>
            </w:r>
          </w:p>
        </w:tc>
      </w:tr>
      <w:tr w:rsidRPr="00A062C7" w:rsidR="00F20ECF" w:rsidTr="00A062C7" w14:paraId="1B4B3BA7" w14:textId="77777777">
        <w:trPr>
          <w:cantSplit/>
        </w:trPr>
        <w:tc>
          <w:tcPr>
            <w:tcW w:w="5047" w:type="dxa"/>
            <w:gridSpan w:val="2"/>
            <w:tcBorders>
              <w:top w:val="nil"/>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59B1818C" w14:textId="77777777">
            <w:pPr>
              <w:pStyle w:val="Normalutanindragellerluft"/>
              <w:spacing w:line="240" w:lineRule="exact"/>
              <w:ind w:left="-57" w:right="-57"/>
              <w:contextualSpacing/>
              <w:rPr>
                <w:b/>
                <w:bCs/>
                <w:sz w:val="20"/>
                <w:szCs w:val="20"/>
              </w:rPr>
            </w:pPr>
            <w:r w:rsidRPr="00A062C7">
              <w:rPr>
                <w:b/>
                <w:bCs/>
                <w:sz w:val="20"/>
                <w:szCs w:val="20"/>
              </w:rPr>
              <w:t>Summa</w:t>
            </w:r>
          </w:p>
        </w:tc>
        <w:tc>
          <w:tcPr>
            <w:tcW w:w="1729" w:type="dxa"/>
            <w:tcBorders>
              <w:top w:val="nil"/>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09C3CE53" w14:textId="77777777">
            <w:pPr>
              <w:pStyle w:val="Normalutanindragellerluft"/>
              <w:spacing w:line="240" w:lineRule="exact"/>
              <w:ind w:left="-57" w:right="-57"/>
              <w:contextualSpacing/>
              <w:jc w:val="right"/>
              <w:rPr>
                <w:b/>
                <w:bCs/>
                <w:sz w:val="20"/>
                <w:szCs w:val="20"/>
              </w:rPr>
            </w:pPr>
            <w:r w:rsidRPr="00A062C7">
              <w:rPr>
                <w:b/>
                <w:bCs/>
                <w:sz w:val="20"/>
                <w:szCs w:val="20"/>
              </w:rPr>
              <w:t>5 866 226</w:t>
            </w:r>
          </w:p>
        </w:tc>
        <w:tc>
          <w:tcPr>
            <w:tcW w:w="1729" w:type="dxa"/>
            <w:tcBorders>
              <w:top w:val="nil"/>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37CF004C" w14:textId="77777777">
            <w:pPr>
              <w:pStyle w:val="Normalutanindragellerluft"/>
              <w:spacing w:line="240" w:lineRule="exact"/>
              <w:ind w:left="-57" w:right="-57"/>
              <w:contextualSpacing/>
              <w:jc w:val="right"/>
              <w:rPr>
                <w:b/>
                <w:bCs/>
                <w:sz w:val="20"/>
                <w:szCs w:val="20"/>
              </w:rPr>
            </w:pPr>
            <w:r w:rsidRPr="00A062C7">
              <w:rPr>
                <w:b/>
                <w:bCs/>
                <w:sz w:val="20"/>
                <w:szCs w:val="20"/>
              </w:rPr>
              <w:t>858 000</w:t>
            </w:r>
          </w:p>
        </w:tc>
      </w:tr>
    </w:tbl>
    <w:p w:rsidRPr="0001327D" w:rsidR="00F1704B" w:rsidP="00F1704B" w:rsidRDefault="00F1704B" w14:paraId="2F94B2FD" w14:textId="5E0F45C6">
      <w:pPr>
        <w:pStyle w:val="Rubrik2"/>
      </w:pPr>
      <w:r w:rsidRPr="0001327D">
        <w:lastRenderedPageBreak/>
        <w:t xml:space="preserve">Anslag 1:2 Kommunersättningar vid flyktingmottagande </w:t>
      </w:r>
    </w:p>
    <w:p w:rsidRPr="0001327D" w:rsidR="00F1704B" w:rsidP="00A062C7" w:rsidRDefault="00F1704B" w14:paraId="76A3625B" w14:textId="77777777">
      <w:pPr>
        <w:pStyle w:val="Rubrik3"/>
        <w:spacing w:before="150"/>
      </w:pPr>
      <w:r w:rsidRPr="0001327D">
        <w:t xml:space="preserve">Återställ antalet kvotflyktingar </w:t>
      </w:r>
    </w:p>
    <w:p w:rsidRPr="0001327D" w:rsidR="00F1704B" w:rsidP="00F1704B" w:rsidRDefault="00F1704B" w14:paraId="75014414" w14:textId="4579AD91">
      <w:pPr>
        <w:pStyle w:val="Normalutanindragellerluft"/>
      </w:pPr>
      <w:r w:rsidRPr="0001327D">
        <w:t>Fler länder behöver ta ett större ansvar för att ta emot flyktingar och vi vill att Sverige tillsammans med andra EU-länder förbinder sig att öka antalet kvotflyktingar. I en tid då antalet människor på flykt i världen ständigt ökar har antalet länder i EU som tar emot kvotflyktingar minskat. UNHCR har upprepade gånger vädjat till EU-länderna om att uppfylla målet att vidarebosätta 40</w:t>
      </w:r>
      <w:r w:rsidR="005F7160">
        <w:t> </w:t>
      </w:r>
      <w:r w:rsidRPr="0001327D">
        <w:t xml:space="preserve">000 kvotflyktingar, utan resultat. </w:t>
      </w:r>
    </w:p>
    <w:p w:rsidRPr="0001327D" w:rsidR="00F1704B" w:rsidP="00AF6449" w:rsidRDefault="00F1704B" w14:paraId="4C9D9964" w14:textId="0F9933B8">
      <w:r w:rsidRPr="0001327D">
        <w:t>Sverige bör vara en förebild när det gäller global solidaritet. Regeringen har kraftigt minskat antalet kvotflyktingar – något vi djupt beklagar. Fler länder behöver ta ett större ansvar för att ta emot flyktingar och vi vill att Sverige tillsammans med andra EU-länder förbinder sig att öka antalet kvotflyktingar. Vi vill att Sverige omedelbart ska återgå till att ta emot 5</w:t>
      </w:r>
      <w:r w:rsidR="005F7160">
        <w:t> </w:t>
      </w:r>
      <w:r w:rsidRPr="0001327D">
        <w:t xml:space="preserve">000 kvotflyktingar per år. Vi avsätter </w:t>
      </w:r>
      <w:r w:rsidRPr="0001327D" w:rsidR="00F20ECF">
        <w:t>200</w:t>
      </w:r>
      <w:r w:rsidRPr="0001327D">
        <w:t xml:space="preserve"> miljoner kronor för år 202</w:t>
      </w:r>
      <w:r w:rsidRPr="0001327D" w:rsidR="00F20ECF">
        <w:t>6</w:t>
      </w:r>
      <w:r w:rsidRPr="0001327D">
        <w:t xml:space="preserve">, </w:t>
      </w:r>
      <w:r w:rsidRPr="0001327D" w:rsidR="00F20ECF">
        <w:t>600</w:t>
      </w:r>
      <w:r w:rsidRPr="0001327D">
        <w:t xml:space="preserve"> miljoner kronor för år 202</w:t>
      </w:r>
      <w:r w:rsidRPr="0001327D" w:rsidR="00F20ECF">
        <w:t>7</w:t>
      </w:r>
      <w:r w:rsidRPr="0001327D">
        <w:t xml:space="preserve"> och </w:t>
      </w:r>
      <w:r w:rsidRPr="0001327D" w:rsidR="00F20ECF">
        <w:t>700</w:t>
      </w:r>
      <w:r w:rsidRPr="0001327D">
        <w:t xml:space="preserve"> miljoner kronor för år 202</w:t>
      </w:r>
      <w:r w:rsidRPr="0001327D" w:rsidR="00F20ECF">
        <w:t>8</w:t>
      </w:r>
      <w:r w:rsidRPr="0001327D">
        <w:t>.</w:t>
      </w:r>
    </w:p>
    <w:p w:rsidRPr="0001327D" w:rsidR="00F1704B" w:rsidP="00F1704B" w:rsidRDefault="00F1704B" w14:paraId="55128158" w14:textId="77777777">
      <w:pPr>
        <w:pStyle w:val="Rubrik3"/>
      </w:pPr>
      <w:r w:rsidRPr="0001327D">
        <w:t>Återställ schablonersättningen för ensamkommande barn</w:t>
      </w:r>
    </w:p>
    <w:p w:rsidRPr="0001327D" w:rsidR="00F1704B" w:rsidP="00F1704B" w:rsidRDefault="00F1704B" w14:paraId="41F8FC03" w14:textId="7512BED8">
      <w:pPr>
        <w:pStyle w:val="Normalutanindragellerluft"/>
      </w:pPr>
      <w:r w:rsidRPr="0001327D">
        <w:t xml:space="preserve">Kostnaderna för kommuner och regioner per person har inte gått ner, snarare tvärtom. Det finns därför ingen anledning att sänka ersättningen per dygn och person för mottagande av ensamkommande barn. Den sänkning </w:t>
      </w:r>
      <w:r w:rsidRPr="0001327D" w:rsidR="00F20ECF">
        <w:t xml:space="preserve">som regeringen genomfört under mandatperioden i </w:t>
      </w:r>
      <w:r w:rsidRPr="0001327D">
        <w:t xml:space="preserve">1:2 bör därför </w:t>
      </w:r>
      <w:r w:rsidRPr="0001327D" w:rsidR="00F20ECF">
        <w:t>återställas</w:t>
      </w:r>
      <w:r w:rsidRPr="0001327D">
        <w:t xml:space="preserve">. Vi avsätter därmed </w:t>
      </w:r>
      <w:r w:rsidRPr="0001327D" w:rsidR="00F20ECF">
        <w:t>50</w:t>
      </w:r>
      <w:r w:rsidRPr="0001327D">
        <w:t xml:space="preserve"> miljoner</w:t>
      </w:r>
      <w:r w:rsidR="005F7160">
        <w:t> </w:t>
      </w:r>
      <w:r w:rsidRPr="0001327D">
        <w:t>kr år 202</w:t>
      </w:r>
      <w:r w:rsidRPr="0001327D" w:rsidR="00F20ECF">
        <w:t>6</w:t>
      </w:r>
      <w:r w:rsidRPr="0001327D">
        <w:t>.</w:t>
      </w:r>
    </w:p>
    <w:p w:rsidRPr="0001327D" w:rsidR="00F1704B" w:rsidP="00F1704B" w:rsidRDefault="00F1704B" w14:paraId="07E8E047" w14:textId="77777777">
      <w:pPr>
        <w:pStyle w:val="Rubrik3"/>
      </w:pPr>
      <w:r w:rsidRPr="0001327D">
        <w:t xml:space="preserve">Återställ indexering för schablonersättning för mottagande av nyanlända </w:t>
      </w:r>
    </w:p>
    <w:p w:rsidRPr="0001327D" w:rsidR="00F1704B" w:rsidP="00F1704B" w:rsidRDefault="00F1704B" w14:paraId="2A551F07" w14:textId="4869CC51">
      <w:pPr>
        <w:pStyle w:val="Normalutanindragellerluft"/>
      </w:pPr>
      <w:r w:rsidRPr="0001327D">
        <w:t xml:space="preserve">Vi anser att det är ett feltänkande att så som regeringen föreslår strypa den indexering av schablonersättning för mottagande av nyanlända som nu finns. Indexeringen har tidigare justerats upp med koppling till förändring i prisbasbeloppet. I takt med ökade kostnader, inte minst på grund av inflation och ett tufft läge för kommunerna, är det allt annat än ansvarstagande att dra ner på denna post. För att återställa indexeringen av schablonersättningen för mottagande av nyanlända avsätter vi </w:t>
      </w:r>
      <w:r w:rsidRPr="0001327D" w:rsidR="00F20ECF">
        <w:t>113</w:t>
      </w:r>
      <w:r w:rsidRPr="0001327D">
        <w:t xml:space="preserve"> </w:t>
      </w:r>
      <w:r w:rsidRPr="0001327D" w:rsidR="00F20ECF">
        <w:t>miljoner kronor</w:t>
      </w:r>
      <w:r w:rsidRPr="0001327D">
        <w:t xml:space="preserve"> för 202</w:t>
      </w:r>
      <w:r w:rsidRPr="0001327D" w:rsidR="00F20ECF">
        <w:t>6</w:t>
      </w:r>
      <w:r w:rsidRPr="0001327D">
        <w:t xml:space="preserve">. </w:t>
      </w:r>
    </w:p>
    <w:p w:rsidRPr="0001327D" w:rsidR="00F20ECF" w:rsidP="00F20ECF" w:rsidRDefault="00F20ECF" w14:paraId="3F7E49DD" w14:textId="77777777">
      <w:pPr>
        <w:pStyle w:val="Rubrik2"/>
      </w:pPr>
      <w:r w:rsidRPr="0001327D">
        <w:t>Antirasism, hot och hat</w:t>
      </w:r>
    </w:p>
    <w:p w:rsidRPr="0001327D" w:rsidR="00F20ECF" w:rsidP="00F20ECF" w:rsidRDefault="00F20ECF" w14:paraId="63EC44AE" w14:textId="39BB55DB">
      <w:pPr>
        <w:pStyle w:val="Normalutanindragellerluft"/>
      </w:pPr>
      <w:r w:rsidRPr="0001327D">
        <w:t>Vidare ser vi hur misstänkliggörandet mot individer och grupper ökar i vårt samhälle och olika typer av rasism blommar upp, bland annat till följd av kriget mellan Israel och Palestina. Judar, muslimer och transpersoner är några av de grupper som fått utstå ökat hat och hot under året. Även arbetet mot funkofobi och afrofobi kräver fortsatta kraftfulla åtgärder. För att förstärka arbetet mot rasism, främlingsfientlighet och diskriminering tillför vi 10 miljoner årligen på anslag 2:2. Vi utökar också stödet till dem som utsatts för olika typer av hat, genom att inrätta en nationell stödlinje för hatbrott. I dagsläget är det många som utsätts för hatbrott som inte vågar göra en polisanmälan. Därför behövs en stödlinje, bemannad med erfaren och kunnig personal, som kan erbjuda såväl stöd som vägledning för alla typer av hatbrott. Vi avsätter 5</w:t>
      </w:r>
      <w:r w:rsidR="005F7160">
        <w:t> </w:t>
      </w:r>
      <w:r w:rsidRPr="0001327D">
        <w:t>miljoner för en nationell stödlinje på anslag 2:2.</w:t>
      </w:r>
    </w:p>
    <w:p w:rsidRPr="0001327D" w:rsidR="00F20ECF" w:rsidP="00F20ECF" w:rsidRDefault="00F20ECF" w14:paraId="2E4C998E" w14:textId="23FF0456">
      <w:r w:rsidRPr="0001327D">
        <w:t xml:space="preserve">Regeringen har gjort satsningar för att bekämpa antisemitism, vilket är ett bra och viktigt steg. Samtidigt måste vi också fokusera på andra former av rasism och diskriminering. Med tanke på den aktuella situationen i omvärlden, är insatser mot </w:t>
      </w:r>
      <w:r w:rsidRPr="0001327D">
        <w:lastRenderedPageBreak/>
        <w:t xml:space="preserve">islamofobi särskilt angelägna. I samma anda gör regeringen en satsning på ökad kunskap om </w:t>
      </w:r>
      <w:r w:rsidRPr="0001327D" w:rsidR="005F7160">
        <w:t xml:space="preserve">Förintelsen </w:t>
      </w:r>
      <w:r w:rsidRPr="0001327D">
        <w:t>genom utökade stöd till For</w:t>
      </w:r>
      <w:r w:rsidR="005F7160">
        <w:t>u</w:t>
      </w:r>
      <w:r w:rsidRPr="0001327D">
        <w:t>m för levande historia – något vi välkomnar. Men vi ser också att Forum för levande historia bör få ett utökat uppdrag att bidra till att öka medie- och informationskunnigheten och motverka ökad rasism och hatbrott. Vi avsätter 50 miljoner för detta ändamål</w:t>
      </w:r>
      <w:r w:rsidRPr="0001327D" w:rsidR="00A66B80">
        <w:t xml:space="preserve"> på utgiftsområde 17 (anslag 1:4)</w:t>
      </w:r>
      <w:r w:rsidRPr="0001327D">
        <w:t>.</w:t>
      </w:r>
    </w:p>
    <w:p w:rsidRPr="0001327D" w:rsidR="00F1704B" w:rsidP="00F1704B" w:rsidRDefault="00F1704B" w14:paraId="14FA98D8" w14:textId="77777777">
      <w:pPr>
        <w:pStyle w:val="Rubrik2"/>
      </w:pPr>
      <w:r w:rsidRPr="0001327D">
        <w:t xml:space="preserve">Anslag 3:1 Särskilda jämställdhetsåtgärder </w:t>
      </w:r>
    </w:p>
    <w:p w:rsidRPr="0001327D" w:rsidR="00F1704B" w:rsidP="00A062C7" w:rsidRDefault="00F1704B" w14:paraId="6CC65961" w14:textId="77777777">
      <w:pPr>
        <w:pStyle w:val="Rubrik3"/>
        <w:spacing w:before="150"/>
      </w:pPr>
      <w:r w:rsidRPr="0001327D">
        <w:t>Stärkt finansiering till jourer och stödverksamhet</w:t>
      </w:r>
    </w:p>
    <w:p w:rsidRPr="0001327D" w:rsidR="00F1704B" w:rsidP="00F1704B" w:rsidRDefault="00F1704B" w14:paraId="105FBFF3" w14:textId="77777777">
      <w:pPr>
        <w:pStyle w:val="Normalutanindragellerluft"/>
      </w:pPr>
      <w:r w:rsidRPr="0001327D">
        <w:t xml:space="preserve">Under lång tid fick kvinnojourernas ideella krafter bära hela ansvaret för våldsutsatta kvinnors situation medan samhället såg åt ett annat håll. Idag finns, tack vare det arbete som gjorts av jourerna, en annan kunskap om våld, hedersrelaterat våld och vad som krävs för att förbättra kvinnornas situation. </w:t>
      </w:r>
    </w:p>
    <w:p w:rsidRPr="0001327D" w:rsidR="00F1704B" w:rsidP="00AF6449" w:rsidRDefault="00F1704B" w14:paraId="44537B5C" w14:textId="562A3105">
      <w:r w:rsidRPr="0001327D">
        <w:t xml:space="preserve">Miljöpartiet vill utveckla lagstiftningen för att ge kvinnor som utsätts för våld, även det så kallade eftervåldets alla dimensioner, bättre skydd. Men vi ser också att kvinno- och tjejjourernas arbete är helt centralt för den samhällsförändring som krävs för att bryta våldsamma normer. Trots att statsbidraget sedan förra året både permanentats och ökats till kvinno- och tjejjourerna, ser vi fortfarande att tillräckliga resurser saknas för att ge kvinnor det stöd de faktiskt behöver. Både den öppna verksamheten och de skyddade boenden som drivs med jourernas kompetens behövs. Vi satsar därför ytterligare </w:t>
      </w:r>
      <w:r w:rsidRPr="0001327D" w:rsidR="00E826CE">
        <w:t>3</w:t>
      </w:r>
      <w:r w:rsidRPr="0001327D">
        <w:t>0 miljoner på kvinno- och tjejjourernas verksamhet.</w:t>
      </w:r>
    </w:p>
    <w:p w:rsidRPr="0001327D" w:rsidR="00F1704B" w:rsidP="00AF6449" w:rsidRDefault="00F1704B" w14:paraId="51B04719" w14:textId="65380D44">
      <w:r w:rsidRPr="0001327D">
        <w:t>Flera civilsamhällesorganisationer gör ett oerhört viktigt arbete för att stötta barn i deras relationer och för att motarbeta till exempel psykiskt, fysiskt, sexuellt eller digitalt våld. Organisationernas stödlinjer erbjuder ett bra stöd. Därför vill Miljöpartiet göra en särskild satsning för att stärka finansieringen till dessa stödverksamheter för barn och unga, både för att de ska kunna fortsätta och för att de ska kunna skala upp sin verksamhet. Vi skjuter till 20 miljoner till dessa organisationer.</w:t>
      </w:r>
    </w:p>
    <w:p w:rsidRPr="0001327D" w:rsidR="0026650D" w:rsidP="00AF6449" w:rsidRDefault="0026650D" w14:paraId="24AAB147" w14:textId="42D09CBE">
      <w:r w:rsidRPr="0001327D">
        <w:t>Lagstiftningen för placering i skyddade boenden har nyligen stärkts. Med ökade krav, inklusive att barn ska få egna placering</w:t>
      </w:r>
      <w:r w:rsidR="00315445">
        <w:t>s</w:t>
      </w:r>
      <w:r w:rsidRPr="0001327D">
        <w:t>beslut, riskerar kostnaderna öka för kommunerna. Antalet placeringar har gått ner till viss del och det finns en oro hos t</w:t>
      </w:r>
      <w:r w:rsidR="00315445">
        <w:t> </w:t>
      </w:r>
      <w:r w:rsidRPr="0001327D">
        <w:t xml:space="preserve">ex Unizon över detta. Det är svårt att veta exakta skäl. </w:t>
      </w:r>
    </w:p>
    <w:p w:rsidRPr="0001327D" w:rsidR="0026650D" w:rsidP="00AF6449" w:rsidRDefault="0026650D" w14:paraId="3261E70F" w14:textId="2A80C97D">
      <w:r w:rsidRPr="0001327D">
        <w:t>Miljöpartiet vill att staten fortsättningsvis ska stå för halva kostnaden för placeringar på skyddade boenden. Kommunen får i efterhand fakturera för halva placerings</w:t>
      </w:r>
      <w:r w:rsidR="00A062C7">
        <w:softHyphen/>
      </w:r>
      <w:r w:rsidRPr="0001327D">
        <w:t xml:space="preserve">kostnaden. Detta enligt ett system som redan finns i Danmark och </w:t>
      </w:r>
      <w:r w:rsidR="00315445">
        <w:t xml:space="preserve">som </w:t>
      </w:r>
      <w:r w:rsidRPr="0001327D">
        <w:t xml:space="preserve">kan skapa större stabilitet vad gäller ekonomiska förutsättningar för placeringar för de som behöver. Vi avsätter 260 miljoner årligen i detta syfte. </w:t>
      </w:r>
    </w:p>
    <w:p w:rsidRPr="0001327D" w:rsidR="00F1704B" w:rsidP="00F1704B" w:rsidRDefault="00F1704B" w14:paraId="72A45947" w14:textId="77777777">
      <w:pPr>
        <w:pStyle w:val="Rubrik2"/>
      </w:pPr>
      <w:r w:rsidRPr="0001327D">
        <w:t xml:space="preserve">99:1 Medborgarkontor, hubbar och studiecirklar </w:t>
      </w:r>
    </w:p>
    <w:p w:rsidRPr="0001327D" w:rsidR="00E826CE" w:rsidP="006B67F1" w:rsidRDefault="00F1704B" w14:paraId="37D5E5A4" w14:textId="108DFAF8">
      <w:pPr>
        <w:pStyle w:val="Normalutanindragellerluft"/>
      </w:pPr>
      <w:r w:rsidRPr="0001327D">
        <w:t xml:space="preserve">För många som genomgår samhällsorientering blir kunskapen ofta fragmenterad. I många fall råder det brist på både information om och möjligheter att fånga upp missad kunskap. Miljöpartiet ser det som oerhört viktigt att människor ska ha en given plats att vända sig till när de behöver hjälp, men även en möjlighet att individanpassa och tillsammans med andra utveckla sin kunskap om det svenska samhället. Av 290 kommuner svarar 99 stycken att de inte har ett medborgarkontor; för 41 kommuner saknas information. Miljöpartiet vill göra en satsning både för att bidra till att etablera </w:t>
      </w:r>
      <w:r w:rsidRPr="0001327D">
        <w:lastRenderedPageBreak/>
        <w:t>medborgarkontor i de kommuner som är i behov och för att utveckla studiecirklar och hubbar där medborgarkontoren förslagsvis kan utgöra ett nav. Satsningen behöver bli märkbar i hela landet. Vi avsätter 100</w:t>
      </w:r>
      <w:r w:rsidR="00315445">
        <w:t> </w:t>
      </w:r>
      <w:r w:rsidRPr="0001327D">
        <w:t>mk årligen i detta syfte</w:t>
      </w:r>
      <w:r w:rsidRPr="0001327D" w:rsidR="00E826CE">
        <w:t xml:space="preserve"> till ett nytt anslag 99:2</w:t>
      </w:r>
      <w:r w:rsidRPr="0001327D">
        <w:t xml:space="preserve">. </w:t>
      </w:r>
    </w:p>
    <w:p w:rsidRPr="0001327D" w:rsidR="00E826CE" w:rsidP="00E826CE" w:rsidRDefault="00E826CE" w14:paraId="1D0FAB63" w14:textId="43E2E816">
      <w:pPr>
        <w:pStyle w:val="Rubrik2"/>
      </w:pPr>
      <w:r w:rsidRPr="0001327D">
        <w:t xml:space="preserve">99:2 Inrätta en ny förstärkt myndighet för arbete mot segregation </w:t>
      </w:r>
    </w:p>
    <w:p w:rsidRPr="0001327D" w:rsidR="00E826CE" w:rsidP="00E826CE" w:rsidRDefault="00E826CE" w14:paraId="1FD45857" w14:textId="65EF1132">
      <w:pPr>
        <w:pStyle w:val="Normalutanindragellerluft"/>
      </w:pPr>
      <w:r w:rsidRPr="0001327D">
        <w:t xml:space="preserve">Segregation är ett stort samhällsproblem som kräver prioritering och ett samlat grepp från staten. Det skapar onödig utsatthet och problem för både samhället och individen. Minskad segregation kan samtidigt minska behovet av vissa integrationsinsatser, och det är smartare och mer effektivt att bygga ett samhälle som fungerar för alla från början. Miljöpartiet anser att en förstärkt myndighet mot segregation behöver inrättas. </w:t>
      </w:r>
    </w:p>
    <w:sdt>
      <w:sdtPr>
        <w:rPr>
          <w:i/>
          <w:noProof/>
        </w:rPr>
        <w:alias w:val="CC_Underskrifter"/>
        <w:tag w:val="CC_Underskrifter"/>
        <w:id w:val="583496634"/>
        <w:lock w:val="sdtContentLocked"/>
        <w:placeholder>
          <w:docPart w:val="ECF4673F51F2465BB1EFDDF892E27EE7"/>
        </w:placeholder>
      </w:sdtPr>
      <w:sdtEndPr/>
      <w:sdtContent>
        <w:p w:rsidR="0001327D" w:rsidP="0001327D" w:rsidRDefault="0001327D" w14:paraId="4704F4F6" w14:textId="77777777"/>
        <w:p w:rsidR="0001327D" w:rsidP="0001327D" w:rsidRDefault="00A062C7" w14:paraId="66987D72" w14:textId="5AF2943D"/>
      </w:sdtContent>
    </w:sdt>
    <w:tbl>
      <w:tblPr>
        <w:tblW w:w="5000" w:type="pct"/>
        <w:tblLook w:val="04A0" w:firstRow="1" w:lastRow="0" w:firstColumn="1" w:lastColumn="0" w:noHBand="0" w:noVBand="1"/>
        <w:tblCaption w:val="underskrifter"/>
      </w:tblPr>
      <w:tblGrid>
        <w:gridCol w:w="4252"/>
        <w:gridCol w:w="4252"/>
      </w:tblGrid>
      <w:tr w:rsidR="0081548F" w14:paraId="0A26AB12" w14:textId="77777777">
        <w:trPr>
          <w:cantSplit/>
        </w:trPr>
        <w:tc>
          <w:tcPr>
            <w:tcW w:w="50" w:type="pct"/>
            <w:vAlign w:val="bottom"/>
          </w:tcPr>
          <w:p w:rsidR="0081548F" w:rsidRDefault="00A062C7" w14:paraId="658320D6" w14:textId="77777777">
            <w:pPr>
              <w:pStyle w:val="Underskrifter"/>
              <w:spacing w:after="0"/>
            </w:pPr>
            <w:r>
              <w:t>Leila Ali Elmi (MP)</w:t>
            </w:r>
          </w:p>
        </w:tc>
        <w:tc>
          <w:tcPr>
            <w:tcW w:w="50" w:type="pct"/>
            <w:vAlign w:val="bottom"/>
          </w:tcPr>
          <w:p w:rsidR="0081548F" w:rsidRDefault="0081548F" w14:paraId="728F9A7D" w14:textId="77777777">
            <w:pPr>
              <w:pStyle w:val="Underskrifter"/>
              <w:spacing w:after="0"/>
            </w:pPr>
          </w:p>
        </w:tc>
      </w:tr>
      <w:tr w:rsidR="0081548F" w14:paraId="331C0AAA" w14:textId="77777777">
        <w:trPr>
          <w:cantSplit/>
        </w:trPr>
        <w:tc>
          <w:tcPr>
            <w:tcW w:w="50" w:type="pct"/>
            <w:vAlign w:val="bottom"/>
          </w:tcPr>
          <w:p w:rsidR="0081548F" w:rsidRDefault="00A062C7" w14:paraId="087D762F" w14:textId="77777777">
            <w:pPr>
              <w:pStyle w:val="Underskrifter"/>
              <w:spacing w:after="0"/>
            </w:pPr>
            <w:r>
              <w:t>Janine Alm Ericson (MP)</w:t>
            </w:r>
          </w:p>
        </w:tc>
        <w:tc>
          <w:tcPr>
            <w:tcW w:w="50" w:type="pct"/>
            <w:vAlign w:val="bottom"/>
          </w:tcPr>
          <w:p w:rsidR="0081548F" w:rsidRDefault="00A062C7" w14:paraId="502B95BB" w14:textId="77777777">
            <w:pPr>
              <w:pStyle w:val="Underskrifter"/>
              <w:spacing w:after="0"/>
            </w:pPr>
            <w:r>
              <w:t>Annika Hirvonen (MP)</w:t>
            </w:r>
          </w:p>
        </w:tc>
      </w:tr>
      <w:tr w:rsidR="0081548F" w14:paraId="54DF4A3B" w14:textId="77777777">
        <w:trPr>
          <w:cantSplit/>
        </w:trPr>
        <w:tc>
          <w:tcPr>
            <w:tcW w:w="50" w:type="pct"/>
            <w:vAlign w:val="bottom"/>
          </w:tcPr>
          <w:p w:rsidR="0081548F" w:rsidRDefault="00A062C7" w14:paraId="55D1EC88" w14:textId="77777777">
            <w:pPr>
              <w:pStyle w:val="Underskrifter"/>
              <w:spacing w:after="0"/>
            </w:pPr>
            <w:r>
              <w:t>Amanda Palmstierna (MP)</w:t>
            </w:r>
          </w:p>
        </w:tc>
        <w:tc>
          <w:tcPr>
            <w:tcW w:w="50" w:type="pct"/>
            <w:vAlign w:val="bottom"/>
          </w:tcPr>
          <w:p w:rsidR="0081548F" w:rsidRDefault="00A062C7" w14:paraId="716BEFE6" w14:textId="77777777">
            <w:pPr>
              <w:pStyle w:val="Underskrifter"/>
              <w:spacing w:after="0"/>
            </w:pPr>
            <w:r>
              <w:t xml:space="preserve">Nils Seye </w:t>
            </w:r>
            <w:r>
              <w:t>Larsen (MP)</w:t>
            </w:r>
          </w:p>
        </w:tc>
      </w:tr>
      <w:tr w:rsidR="0081548F" w14:paraId="0FC10FF9" w14:textId="77777777">
        <w:trPr>
          <w:cantSplit/>
        </w:trPr>
        <w:tc>
          <w:tcPr>
            <w:tcW w:w="50" w:type="pct"/>
            <w:vAlign w:val="bottom"/>
          </w:tcPr>
          <w:p w:rsidR="0081548F" w:rsidRDefault="00A062C7" w14:paraId="152FA70E" w14:textId="77777777">
            <w:pPr>
              <w:pStyle w:val="Underskrifter"/>
              <w:spacing w:after="0"/>
            </w:pPr>
            <w:r>
              <w:t>Malte Tängmark Roos (MP)</w:t>
            </w:r>
          </w:p>
        </w:tc>
        <w:tc>
          <w:tcPr>
            <w:tcW w:w="50" w:type="pct"/>
            <w:vAlign w:val="bottom"/>
          </w:tcPr>
          <w:p w:rsidR="0081548F" w:rsidRDefault="0081548F" w14:paraId="602893F5" w14:textId="77777777">
            <w:pPr>
              <w:pStyle w:val="Underskrifter"/>
              <w:spacing w:after="0"/>
            </w:pPr>
          </w:p>
        </w:tc>
      </w:tr>
    </w:tbl>
    <w:p w:rsidRPr="008E0FE2" w:rsidR="004801AC" w:rsidP="00DF3554" w:rsidRDefault="004801AC" w14:paraId="017FF187" w14:textId="03117C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60FA" w14:textId="77777777" w:rsidR="00F1704B" w:rsidRDefault="00F1704B" w:rsidP="000C1CAD">
      <w:pPr>
        <w:spacing w:line="240" w:lineRule="auto"/>
      </w:pPr>
      <w:r>
        <w:separator/>
      </w:r>
    </w:p>
  </w:endnote>
  <w:endnote w:type="continuationSeparator" w:id="0">
    <w:p w14:paraId="501A89AF" w14:textId="77777777" w:rsidR="00F1704B" w:rsidRDefault="00F17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7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DB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1CF7" w14:textId="7887BAFF" w:rsidR="00262EA3" w:rsidRPr="0001327D" w:rsidRDefault="00262EA3" w:rsidP="00013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33D9" w14:textId="77777777" w:rsidR="00F1704B" w:rsidRDefault="00F1704B" w:rsidP="000C1CAD">
      <w:pPr>
        <w:spacing w:line="240" w:lineRule="auto"/>
      </w:pPr>
      <w:r>
        <w:separator/>
      </w:r>
    </w:p>
  </w:footnote>
  <w:footnote w:type="continuationSeparator" w:id="0">
    <w:p w14:paraId="14F77F86" w14:textId="77777777" w:rsidR="00F1704B" w:rsidRDefault="00F170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C8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C4B6C" wp14:editId="5EF648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527CB" w14:textId="42CAC9C7" w:rsidR="00262EA3" w:rsidRDefault="00A062C7" w:rsidP="008103B5">
                          <w:pPr>
                            <w:jc w:val="right"/>
                          </w:pPr>
                          <w:sdt>
                            <w:sdtPr>
                              <w:alias w:val="CC_Noformat_Partikod"/>
                              <w:tag w:val="CC_Noformat_Partikod"/>
                              <w:id w:val="-53464382"/>
                              <w:placeholder>
                                <w:docPart w:val="FF82585860494664A278591C1A62F01C"/>
                              </w:placeholder>
                              <w:text/>
                            </w:sdtPr>
                            <w:sdtEndPr/>
                            <w:sdtContent>
                              <w:r w:rsidR="00F1704B">
                                <w:t>MP</w:t>
                              </w:r>
                            </w:sdtContent>
                          </w:sdt>
                          <w:sdt>
                            <w:sdtPr>
                              <w:alias w:val="CC_Noformat_Partinummer"/>
                              <w:tag w:val="CC_Noformat_Partinummer"/>
                              <w:id w:val="-1709555926"/>
                              <w:placeholder>
                                <w:docPart w:val="3E391F7DAE3A4DABB72B8EBF115E8F45"/>
                              </w:placeholder>
                              <w:text/>
                            </w:sdtPr>
                            <w:sdtEndPr/>
                            <w:sdtContent>
                              <w:r w:rsidR="00F1704B">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C4B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527CB" w14:textId="42CAC9C7" w:rsidR="00262EA3" w:rsidRDefault="00A062C7" w:rsidP="008103B5">
                    <w:pPr>
                      <w:jc w:val="right"/>
                    </w:pPr>
                    <w:sdt>
                      <w:sdtPr>
                        <w:alias w:val="CC_Noformat_Partikod"/>
                        <w:tag w:val="CC_Noformat_Partikod"/>
                        <w:id w:val="-53464382"/>
                        <w:placeholder>
                          <w:docPart w:val="FF82585860494664A278591C1A62F01C"/>
                        </w:placeholder>
                        <w:text/>
                      </w:sdtPr>
                      <w:sdtEndPr/>
                      <w:sdtContent>
                        <w:r w:rsidR="00F1704B">
                          <w:t>MP</w:t>
                        </w:r>
                      </w:sdtContent>
                    </w:sdt>
                    <w:sdt>
                      <w:sdtPr>
                        <w:alias w:val="CC_Noformat_Partinummer"/>
                        <w:tag w:val="CC_Noformat_Partinummer"/>
                        <w:id w:val="-1709555926"/>
                        <w:placeholder>
                          <w:docPart w:val="3E391F7DAE3A4DABB72B8EBF115E8F45"/>
                        </w:placeholder>
                        <w:text/>
                      </w:sdtPr>
                      <w:sdtEndPr/>
                      <w:sdtContent>
                        <w:r w:rsidR="00F1704B">
                          <w:t>1101</w:t>
                        </w:r>
                      </w:sdtContent>
                    </w:sdt>
                  </w:p>
                </w:txbxContent>
              </v:textbox>
              <w10:wrap anchorx="page"/>
            </v:shape>
          </w:pict>
        </mc:Fallback>
      </mc:AlternateContent>
    </w:r>
  </w:p>
  <w:p w14:paraId="4CD810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0636" w14:textId="77777777" w:rsidR="00262EA3" w:rsidRDefault="00262EA3" w:rsidP="008563AC">
    <w:pPr>
      <w:jc w:val="right"/>
    </w:pPr>
  </w:p>
  <w:p w14:paraId="49782D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0A4F" w14:textId="77777777" w:rsidR="00262EA3" w:rsidRDefault="00A062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36072" wp14:editId="18D7B9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840DA" w14:textId="6F6F033C" w:rsidR="00262EA3" w:rsidRDefault="00A062C7" w:rsidP="00A314CF">
    <w:pPr>
      <w:pStyle w:val="FSHNormal"/>
      <w:spacing w:before="40"/>
    </w:pPr>
    <w:sdt>
      <w:sdtPr>
        <w:alias w:val="CC_Noformat_Motionstyp"/>
        <w:tag w:val="CC_Noformat_Motionstyp"/>
        <w:id w:val="1162973129"/>
        <w:lock w:val="sdtContentLocked"/>
        <w15:appearance w15:val="hidden"/>
        <w:text/>
      </w:sdtPr>
      <w:sdtEndPr/>
      <w:sdtContent>
        <w:r w:rsidR="0001327D">
          <w:t>Kommittémotion</w:t>
        </w:r>
      </w:sdtContent>
    </w:sdt>
    <w:r w:rsidR="00821B36">
      <w:t xml:space="preserve"> </w:t>
    </w:r>
    <w:sdt>
      <w:sdtPr>
        <w:alias w:val="CC_Noformat_Partikod"/>
        <w:tag w:val="CC_Noformat_Partikod"/>
        <w:id w:val="1471015553"/>
        <w:text/>
      </w:sdtPr>
      <w:sdtEndPr/>
      <w:sdtContent>
        <w:r w:rsidR="00F1704B">
          <w:t>MP</w:t>
        </w:r>
      </w:sdtContent>
    </w:sdt>
    <w:sdt>
      <w:sdtPr>
        <w:alias w:val="CC_Noformat_Partinummer"/>
        <w:tag w:val="CC_Noformat_Partinummer"/>
        <w:id w:val="-2014525982"/>
        <w:text/>
      </w:sdtPr>
      <w:sdtEndPr/>
      <w:sdtContent>
        <w:r w:rsidR="00F1704B">
          <w:t>1101</w:t>
        </w:r>
      </w:sdtContent>
    </w:sdt>
  </w:p>
  <w:p w14:paraId="165CE854" w14:textId="77777777" w:rsidR="00262EA3" w:rsidRPr="008227B3" w:rsidRDefault="00A062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499F2F" w14:textId="1E5BB38D" w:rsidR="00262EA3" w:rsidRPr="008227B3" w:rsidRDefault="00A062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32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327D">
          <w:t>:3526</w:t>
        </w:r>
      </w:sdtContent>
    </w:sdt>
  </w:p>
  <w:p w14:paraId="746C782E" w14:textId="7D4648AF" w:rsidR="00262EA3" w:rsidRDefault="00A062C7" w:rsidP="00E03A3D">
    <w:pPr>
      <w:pStyle w:val="Motionr"/>
    </w:pPr>
    <w:sdt>
      <w:sdtPr>
        <w:alias w:val="CC_Noformat_Avtext"/>
        <w:tag w:val="CC_Noformat_Avtext"/>
        <w:id w:val="-2020768203"/>
        <w:lock w:val="sdtContentLocked"/>
        <w:placeholder>
          <w:docPart w:val="FF82585860494664A278591C1A62F01C"/>
        </w:placeholder>
        <w15:appearance w15:val="hidden"/>
        <w:text/>
      </w:sdtPr>
      <w:sdtEndPr/>
      <w:sdtContent>
        <w:r w:rsidR="0001327D">
          <w:t>av Leila Ali Elmi m.fl. (MP)</w:t>
        </w:r>
      </w:sdtContent>
    </w:sdt>
  </w:p>
  <w:sdt>
    <w:sdtPr>
      <w:alias w:val="CC_Noformat_Rubtext"/>
      <w:tag w:val="CC_Noformat_Rubtext"/>
      <w:id w:val="-218060500"/>
      <w:lock w:val="sdtLocked"/>
      <w:placeholder>
        <w:docPart w:val="3E391F7DAE3A4DABB72B8EBF115E8F45"/>
      </w:placeholder>
      <w:text/>
    </w:sdtPr>
    <w:sdtEndPr/>
    <w:sdtContent>
      <w:p w14:paraId="004B8010" w14:textId="4D375868" w:rsidR="00262EA3" w:rsidRDefault="00F1704B"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6B7CA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0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7D"/>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2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50D"/>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44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479"/>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60"/>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F1"/>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8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1F"/>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C7"/>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B80"/>
    <w:rsid w:val="00A66FB9"/>
    <w:rsid w:val="00A673F8"/>
    <w:rsid w:val="00A67F4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CBE"/>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BA"/>
    <w:rsid w:val="00AE7EC0"/>
    <w:rsid w:val="00AE7FFD"/>
    <w:rsid w:val="00AF043C"/>
    <w:rsid w:val="00AF1084"/>
    <w:rsid w:val="00AF2E85"/>
    <w:rsid w:val="00AF30DD"/>
    <w:rsid w:val="00AF3C99"/>
    <w:rsid w:val="00AF456B"/>
    <w:rsid w:val="00AF492D"/>
    <w:rsid w:val="00AF4EB3"/>
    <w:rsid w:val="00AF4EBA"/>
    <w:rsid w:val="00AF5250"/>
    <w:rsid w:val="00AF5B2E"/>
    <w:rsid w:val="00AF644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5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CE"/>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04B"/>
    <w:rsid w:val="00F17B6B"/>
    <w:rsid w:val="00F17D62"/>
    <w:rsid w:val="00F2053B"/>
    <w:rsid w:val="00F20EC4"/>
    <w:rsid w:val="00F20EC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0C550"/>
  <w15:chartTrackingRefBased/>
  <w15:docId w15:val="{3F268D4A-5C6A-4A07-8372-76224139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7484792">
      <w:bodyDiv w:val="1"/>
      <w:marLeft w:val="0"/>
      <w:marRight w:val="0"/>
      <w:marTop w:val="0"/>
      <w:marBottom w:val="0"/>
      <w:divBdr>
        <w:top w:val="none" w:sz="0" w:space="0" w:color="auto"/>
        <w:left w:val="none" w:sz="0" w:space="0" w:color="auto"/>
        <w:bottom w:val="none" w:sz="0" w:space="0" w:color="auto"/>
        <w:right w:val="none" w:sz="0" w:space="0" w:color="auto"/>
      </w:divBdr>
      <w:divsChild>
        <w:div w:id="1366322285">
          <w:marLeft w:val="0"/>
          <w:marRight w:val="0"/>
          <w:marTop w:val="0"/>
          <w:marBottom w:val="0"/>
          <w:divBdr>
            <w:top w:val="none" w:sz="0" w:space="0" w:color="auto"/>
            <w:left w:val="none" w:sz="0" w:space="0" w:color="auto"/>
            <w:bottom w:val="none" w:sz="0" w:space="0" w:color="auto"/>
            <w:right w:val="none" w:sz="0" w:space="0" w:color="auto"/>
          </w:divBdr>
        </w:div>
        <w:div w:id="726495695">
          <w:marLeft w:val="0"/>
          <w:marRight w:val="0"/>
          <w:marTop w:val="0"/>
          <w:marBottom w:val="0"/>
          <w:divBdr>
            <w:top w:val="none" w:sz="0" w:space="0" w:color="auto"/>
            <w:left w:val="none" w:sz="0" w:space="0" w:color="auto"/>
            <w:bottom w:val="none" w:sz="0" w:space="0" w:color="auto"/>
            <w:right w:val="none" w:sz="0" w:space="0" w:color="auto"/>
          </w:divBdr>
        </w:div>
        <w:div w:id="1094789213">
          <w:marLeft w:val="0"/>
          <w:marRight w:val="0"/>
          <w:marTop w:val="0"/>
          <w:marBottom w:val="0"/>
          <w:divBdr>
            <w:top w:val="none" w:sz="0" w:space="0" w:color="auto"/>
            <w:left w:val="none" w:sz="0" w:space="0" w:color="auto"/>
            <w:bottom w:val="none" w:sz="0" w:space="0" w:color="auto"/>
            <w:right w:val="none" w:sz="0" w:space="0" w:color="auto"/>
          </w:divBdr>
        </w:div>
      </w:divsChild>
    </w:div>
    <w:div w:id="1784954343">
      <w:bodyDiv w:val="1"/>
      <w:marLeft w:val="0"/>
      <w:marRight w:val="0"/>
      <w:marTop w:val="0"/>
      <w:marBottom w:val="0"/>
      <w:divBdr>
        <w:top w:val="none" w:sz="0" w:space="0" w:color="auto"/>
        <w:left w:val="none" w:sz="0" w:space="0" w:color="auto"/>
        <w:bottom w:val="none" w:sz="0" w:space="0" w:color="auto"/>
        <w:right w:val="none" w:sz="0" w:space="0" w:color="auto"/>
      </w:divBdr>
      <w:divsChild>
        <w:div w:id="362025044">
          <w:marLeft w:val="0"/>
          <w:marRight w:val="0"/>
          <w:marTop w:val="0"/>
          <w:marBottom w:val="0"/>
          <w:divBdr>
            <w:top w:val="none" w:sz="0" w:space="0" w:color="auto"/>
            <w:left w:val="none" w:sz="0" w:space="0" w:color="auto"/>
            <w:bottom w:val="none" w:sz="0" w:space="0" w:color="auto"/>
            <w:right w:val="none" w:sz="0" w:space="0" w:color="auto"/>
          </w:divBdr>
        </w:div>
        <w:div w:id="1774859321">
          <w:marLeft w:val="0"/>
          <w:marRight w:val="0"/>
          <w:marTop w:val="0"/>
          <w:marBottom w:val="0"/>
          <w:divBdr>
            <w:top w:val="none" w:sz="0" w:space="0" w:color="auto"/>
            <w:left w:val="none" w:sz="0" w:space="0" w:color="auto"/>
            <w:bottom w:val="none" w:sz="0" w:space="0" w:color="auto"/>
            <w:right w:val="none" w:sz="0" w:space="0" w:color="auto"/>
          </w:divBdr>
        </w:div>
        <w:div w:id="93716873">
          <w:marLeft w:val="0"/>
          <w:marRight w:val="0"/>
          <w:marTop w:val="0"/>
          <w:marBottom w:val="0"/>
          <w:divBdr>
            <w:top w:val="none" w:sz="0" w:space="0" w:color="auto"/>
            <w:left w:val="none" w:sz="0" w:space="0" w:color="auto"/>
            <w:bottom w:val="none" w:sz="0" w:space="0" w:color="auto"/>
            <w:right w:val="none" w:sz="0" w:space="0" w:color="auto"/>
          </w:divBdr>
        </w:div>
      </w:divsChild>
    </w:div>
    <w:div w:id="1801335434">
      <w:bodyDiv w:val="1"/>
      <w:marLeft w:val="0"/>
      <w:marRight w:val="0"/>
      <w:marTop w:val="0"/>
      <w:marBottom w:val="0"/>
      <w:divBdr>
        <w:top w:val="none" w:sz="0" w:space="0" w:color="auto"/>
        <w:left w:val="none" w:sz="0" w:space="0" w:color="auto"/>
        <w:bottom w:val="none" w:sz="0" w:space="0" w:color="auto"/>
        <w:right w:val="none" w:sz="0" w:space="0" w:color="auto"/>
      </w:divBdr>
    </w:div>
    <w:div w:id="1829704963">
      <w:bodyDiv w:val="1"/>
      <w:marLeft w:val="0"/>
      <w:marRight w:val="0"/>
      <w:marTop w:val="0"/>
      <w:marBottom w:val="0"/>
      <w:divBdr>
        <w:top w:val="none" w:sz="0" w:space="0" w:color="auto"/>
        <w:left w:val="none" w:sz="0" w:space="0" w:color="auto"/>
        <w:bottom w:val="none" w:sz="0" w:space="0" w:color="auto"/>
        <w:right w:val="none" w:sz="0" w:space="0" w:color="auto"/>
      </w:divBdr>
    </w:div>
    <w:div w:id="2092386707">
      <w:bodyDiv w:val="1"/>
      <w:marLeft w:val="0"/>
      <w:marRight w:val="0"/>
      <w:marTop w:val="0"/>
      <w:marBottom w:val="0"/>
      <w:divBdr>
        <w:top w:val="none" w:sz="0" w:space="0" w:color="auto"/>
        <w:left w:val="none" w:sz="0" w:space="0" w:color="auto"/>
        <w:bottom w:val="none" w:sz="0" w:space="0" w:color="auto"/>
        <w:right w:val="none" w:sz="0" w:space="0" w:color="auto"/>
      </w:divBdr>
      <w:divsChild>
        <w:div w:id="1674184732">
          <w:marLeft w:val="0"/>
          <w:marRight w:val="0"/>
          <w:marTop w:val="0"/>
          <w:marBottom w:val="0"/>
          <w:divBdr>
            <w:top w:val="none" w:sz="0" w:space="0" w:color="auto"/>
            <w:left w:val="none" w:sz="0" w:space="0" w:color="auto"/>
            <w:bottom w:val="none" w:sz="0" w:space="0" w:color="auto"/>
            <w:right w:val="none" w:sz="0" w:space="0" w:color="auto"/>
          </w:divBdr>
        </w:div>
        <w:div w:id="623655520">
          <w:marLeft w:val="0"/>
          <w:marRight w:val="0"/>
          <w:marTop w:val="0"/>
          <w:marBottom w:val="0"/>
          <w:divBdr>
            <w:top w:val="none" w:sz="0" w:space="0" w:color="auto"/>
            <w:left w:val="none" w:sz="0" w:space="0" w:color="auto"/>
            <w:bottom w:val="none" w:sz="0" w:space="0" w:color="auto"/>
            <w:right w:val="none" w:sz="0" w:space="0" w:color="auto"/>
          </w:divBdr>
        </w:div>
        <w:div w:id="88625909">
          <w:marLeft w:val="0"/>
          <w:marRight w:val="0"/>
          <w:marTop w:val="0"/>
          <w:marBottom w:val="0"/>
          <w:divBdr>
            <w:top w:val="none" w:sz="0" w:space="0" w:color="auto"/>
            <w:left w:val="none" w:sz="0" w:space="0" w:color="auto"/>
            <w:bottom w:val="none" w:sz="0" w:space="0" w:color="auto"/>
            <w:right w:val="none" w:sz="0" w:space="0" w:color="auto"/>
          </w:divBdr>
        </w:div>
      </w:divsChild>
    </w:div>
    <w:div w:id="2094162100">
      <w:bodyDiv w:val="1"/>
      <w:marLeft w:val="0"/>
      <w:marRight w:val="0"/>
      <w:marTop w:val="0"/>
      <w:marBottom w:val="0"/>
      <w:divBdr>
        <w:top w:val="none" w:sz="0" w:space="0" w:color="auto"/>
        <w:left w:val="none" w:sz="0" w:space="0" w:color="auto"/>
        <w:bottom w:val="none" w:sz="0" w:space="0" w:color="auto"/>
        <w:right w:val="none" w:sz="0" w:space="0" w:color="auto"/>
      </w:divBdr>
      <w:divsChild>
        <w:div w:id="1225406256">
          <w:marLeft w:val="0"/>
          <w:marRight w:val="0"/>
          <w:marTop w:val="0"/>
          <w:marBottom w:val="0"/>
          <w:divBdr>
            <w:top w:val="none" w:sz="0" w:space="0" w:color="auto"/>
            <w:left w:val="none" w:sz="0" w:space="0" w:color="auto"/>
            <w:bottom w:val="none" w:sz="0" w:space="0" w:color="auto"/>
            <w:right w:val="none" w:sz="0" w:space="0" w:color="auto"/>
          </w:divBdr>
        </w:div>
        <w:div w:id="1250044337">
          <w:marLeft w:val="0"/>
          <w:marRight w:val="0"/>
          <w:marTop w:val="0"/>
          <w:marBottom w:val="0"/>
          <w:divBdr>
            <w:top w:val="none" w:sz="0" w:space="0" w:color="auto"/>
            <w:left w:val="none" w:sz="0" w:space="0" w:color="auto"/>
            <w:bottom w:val="none" w:sz="0" w:space="0" w:color="auto"/>
            <w:right w:val="none" w:sz="0" w:space="0" w:color="auto"/>
          </w:divBdr>
        </w:div>
        <w:div w:id="1897011235">
          <w:marLeft w:val="0"/>
          <w:marRight w:val="0"/>
          <w:marTop w:val="0"/>
          <w:marBottom w:val="0"/>
          <w:divBdr>
            <w:top w:val="none" w:sz="0" w:space="0" w:color="auto"/>
            <w:left w:val="none" w:sz="0" w:space="0" w:color="auto"/>
            <w:bottom w:val="none" w:sz="0" w:space="0" w:color="auto"/>
            <w:right w:val="none" w:sz="0" w:space="0" w:color="auto"/>
          </w:divBdr>
        </w:div>
      </w:divsChild>
    </w:div>
    <w:div w:id="21091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1DF2A05A443C780D7D263D5695626"/>
        <w:category>
          <w:name w:val="Allmänt"/>
          <w:gallery w:val="placeholder"/>
        </w:category>
        <w:types>
          <w:type w:val="bbPlcHdr"/>
        </w:types>
        <w:behaviors>
          <w:behavior w:val="content"/>
        </w:behaviors>
        <w:guid w:val="{21E800AA-F3E8-440E-984E-6708D1B0C9E1}"/>
      </w:docPartPr>
      <w:docPartBody>
        <w:p w:rsidR="00056D2F" w:rsidRDefault="00056D2F">
          <w:pPr>
            <w:pStyle w:val="1571DF2A05A443C780D7D263D5695626"/>
          </w:pPr>
          <w:r w:rsidRPr="005A0A93">
            <w:rPr>
              <w:rStyle w:val="Platshllartext"/>
            </w:rPr>
            <w:t>Förslag till riksdagsbeslut</w:t>
          </w:r>
        </w:p>
      </w:docPartBody>
    </w:docPart>
    <w:docPart>
      <w:docPartPr>
        <w:name w:val="7C2582DE5CF14B1C8213CD63F53C2F16"/>
        <w:category>
          <w:name w:val="Allmänt"/>
          <w:gallery w:val="placeholder"/>
        </w:category>
        <w:types>
          <w:type w:val="bbPlcHdr"/>
        </w:types>
        <w:behaviors>
          <w:behavior w:val="content"/>
        </w:behaviors>
        <w:guid w:val="{9F14A7A5-B3E4-4C26-89C1-B48B14FFFB5E}"/>
      </w:docPartPr>
      <w:docPartBody>
        <w:p w:rsidR="00056D2F" w:rsidRDefault="00056D2F">
          <w:pPr>
            <w:pStyle w:val="7C2582DE5CF14B1C8213CD63F53C2F16"/>
          </w:pPr>
          <w:r w:rsidRPr="005A0A93">
            <w:rPr>
              <w:rStyle w:val="Platshllartext"/>
            </w:rPr>
            <w:t>Motivering</w:t>
          </w:r>
        </w:p>
      </w:docPartBody>
    </w:docPart>
    <w:docPart>
      <w:docPartPr>
        <w:name w:val="FF82585860494664A278591C1A62F01C"/>
        <w:category>
          <w:name w:val="Allmänt"/>
          <w:gallery w:val="placeholder"/>
        </w:category>
        <w:types>
          <w:type w:val="bbPlcHdr"/>
        </w:types>
        <w:behaviors>
          <w:behavior w:val="content"/>
        </w:behaviors>
        <w:guid w:val="{39EA4DFD-1C30-46C3-B717-C057FAB907FF}"/>
      </w:docPartPr>
      <w:docPartBody>
        <w:p w:rsidR="00056D2F" w:rsidRDefault="00056D2F">
          <w:pPr>
            <w:pStyle w:val="FF82585860494664A278591C1A62F01C"/>
          </w:pPr>
          <w:r>
            <w:rPr>
              <w:rStyle w:val="Platshllartext"/>
            </w:rPr>
            <w:t xml:space="preserve"> </w:t>
          </w:r>
        </w:p>
      </w:docPartBody>
    </w:docPart>
    <w:docPart>
      <w:docPartPr>
        <w:name w:val="3E391F7DAE3A4DABB72B8EBF115E8F45"/>
        <w:category>
          <w:name w:val="Allmänt"/>
          <w:gallery w:val="placeholder"/>
        </w:category>
        <w:types>
          <w:type w:val="bbPlcHdr"/>
        </w:types>
        <w:behaviors>
          <w:behavior w:val="content"/>
        </w:behaviors>
        <w:guid w:val="{0E68F8D4-98F4-46C2-B0B1-424606B60704}"/>
      </w:docPartPr>
      <w:docPartBody>
        <w:p w:rsidR="00056D2F" w:rsidRDefault="00056D2F">
          <w:pPr>
            <w:pStyle w:val="3E391F7DAE3A4DABB72B8EBF115E8F45"/>
          </w:pPr>
          <w:r>
            <w:t xml:space="preserve"> </w:t>
          </w:r>
        </w:p>
      </w:docPartBody>
    </w:docPart>
    <w:docPart>
      <w:docPartPr>
        <w:name w:val="ECF4673F51F2465BB1EFDDF892E27EE7"/>
        <w:category>
          <w:name w:val="Allmänt"/>
          <w:gallery w:val="placeholder"/>
        </w:category>
        <w:types>
          <w:type w:val="bbPlcHdr"/>
        </w:types>
        <w:behaviors>
          <w:behavior w:val="content"/>
        </w:behaviors>
        <w:guid w:val="{26453B70-54D9-4EA6-AF3C-466D4E018582}"/>
      </w:docPartPr>
      <w:docPartBody>
        <w:p w:rsidR="007A3065" w:rsidRDefault="007A3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2F"/>
    <w:rsid w:val="00056D2F"/>
    <w:rsid w:val="007A3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1DF2A05A443C780D7D263D5695626">
    <w:name w:val="1571DF2A05A443C780D7D263D5695626"/>
  </w:style>
  <w:style w:type="paragraph" w:customStyle="1" w:styleId="7C2582DE5CF14B1C8213CD63F53C2F16">
    <w:name w:val="7C2582DE5CF14B1C8213CD63F53C2F16"/>
  </w:style>
  <w:style w:type="paragraph" w:customStyle="1" w:styleId="FF82585860494664A278591C1A62F01C">
    <w:name w:val="FF82585860494664A278591C1A62F01C"/>
  </w:style>
  <w:style w:type="paragraph" w:customStyle="1" w:styleId="3E391F7DAE3A4DABB72B8EBF115E8F45">
    <w:name w:val="3E391F7DAE3A4DABB72B8EBF115E8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BC013-55B5-4337-8DA9-E7DA700AF223}"/>
</file>

<file path=customXml/itemProps2.xml><?xml version="1.0" encoding="utf-8"?>
<ds:datastoreItem xmlns:ds="http://schemas.openxmlformats.org/officeDocument/2006/customXml" ds:itemID="{F30CEA8A-6CF5-44FD-B3BB-64E459CB0083}"/>
</file>

<file path=customXml/itemProps3.xml><?xml version="1.0" encoding="utf-8"?>
<ds:datastoreItem xmlns:ds="http://schemas.openxmlformats.org/officeDocument/2006/customXml" ds:itemID="{DE02EAFE-6433-4F9F-AB96-9B656FDBF86D}"/>
</file>

<file path=docProps/app.xml><?xml version="1.0" encoding="utf-8"?>
<Properties xmlns="http://schemas.openxmlformats.org/officeDocument/2006/extended-properties" xmlns:vt="http://schemas.openxmlformats.org/officeDocument/2006/docPropsVTypes">
  <Template>Normal</Template>
  <TotalTime>30</TotalTime>
  <Pages>4</Pages>
  <Words>1254</Words>
  <Characters>7026</Characters>
  <Application>Microsoft Office Word</Application>
  <DocSecurity>0</DocSecurity>
  <Lines>159</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Utgiftsområde 13 Integration och jämställdhet</vt:lpstr>
      <vt:lpstr>
      </vt:lpstr>
    </vt:vector>
  </TitlesOfParts>
  <Company>Sveriges riksdag</Company>
  <LinksUpToDate>false</LinksUpToDate>
  <CharactersWithSpaces>8187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