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762" w:rsidRPr="002C3D8E" w:rsidRDefault="00B62762">
      <w:pPr>
        <w:pStyle w:val="Hemstlrubrik"/>
      </w:pPr>
      <w:r w:rsidRPr="002C3D8E">
        <w:t>Förslag till riksdagsbeslut</w:t>
      </w:r>
    </w:p>
    <w:p w:rsidR="00B62762" w:rsidRPr="002C3D8E" w:rsidRDefault="00B62762">
      <w:pPr>
        <w:pStyle w:val="Hemstlatt"/>
        <w:ind w:left="0"/>
      </w:pPr>
      <w:r w:rsidRPr="002C3D8E">
        <w:t>Riksdagen tillkännager för regeringen som sin mening vad som anförs i motionen om att förnya ordens- och titelväsendet i Sver</w:t>
      </w:r>
      <w:r w:rsidRPr="002C3D8E">
        <w:t>i</w:t>
      </w:r>
      <w:r w:rsidRPr="002C3D8E">
        <w:t>ge.</w:t>
      </w:r>
    </w:p>
    <w:p w:rsidR="00B62762" w:rsidRPr="002C3D8E" w:rsidRDefault="00B62762">
      <w:pPr>
        <w:pStyle w:val="Rubrik1"/>
      </w:pPr>
      <w:r w:rsidRPr="002C3D8E">
        <w:t>Motivering</w:t>
      </w:r>
    </w:p>
    <w:p w:rsidR="00B62762" w:rsidRPr="002C3D8E" w:rsidRDefault="00B62762">
      <w:r w:rsidRPr="002C3D8E">
        <w:t>Sverige har en gammal fin tradition av att dela ut förtjänsttecken till medbo</w:t>
      </w:r>
      <w:r w:rsidRPr="002C3D8E">
        <w:t>r</w:t>
      </w:r>
      <w:r w:rsidRPr="002C3D8E">
        <w:t>gare som har gjort sig förtjänta av en speciell utmärkelse. Tidigare har även utdelandet av titlar under historisk tid tjänat liknande syften genom att b</w:t>
      </w:r>
      <w:r w:rsidRPr="002C3D8E">
        <w:t>e</w:t>
      </w:r>
      <w:r w:rsidRPr="002C3D8E">
        <w:t>märkta och förtjänta personligheter t.ex. har adlats.</w:t>
      </w:r>
    </w:p>
    <w:p w:rsidR="00B62762" w:rsidRPr="002C3D8E" w:rsidRDefault="00B62762">
      <w:pPr>
        <w:pStyle w:val="Normaltindrag"/>
      </w:pPr>
      <w:r w:rsidRPr="002C3D8E">
        <w:t>I dag sker utdelandet av förtjänsttecken av konungen efter förslag från en kommitté. Utdelningen av titlar förekommer inte i Sverige vad jag känner till, men väl i t.ex. Storbritannien där drottningen delar ut adelstitlar som gäller under en persons livstid till personer som tjänat det brittiska samhäl</w:t>
      </w:r>
      <w:r w:rsidRPr="002C3D8E">
        <w:t>let väl. Dessa titlar går enligt uppgift ej i arv.</w:t>
      </w:r>
    </w:p>
    <w:p w:rsidR="00B62762" w:rsidRPr="002C3D8E" w:rsidRDefault="00B62762">
      <w:pPr>
        <w:pStyle w:val="Normaltindrag"/>
      </w:pPr>
      <w:r w:rsidRPr="002C3D8E">
        <w:t>I historisk tid var utdelandet av titlar och förtjänsttecken ett medel för samhället och konungen att belöna personer som hade gjort riket stora tjän</w:t>
      </w:r>
      <w:r w:rsidRPr="002C3D8E">
        <w:t>s</w:t>
      </w:r>
      <w:r w:rsidRPr="002C3D8E">
        <w:t>ter. Det var ett belöningssystem som då hade fördelen att det var betydligt billigare för samhället än att höja lönerna för dessa personer.</w:t>
      </w:r>
    </w:p>
    <w:p w:rsidR="00B62762" w:rsidRPr="002C3D8E" w:rsidRDefault="00B62762">
      <w:pPr>
        <w:pStyle w:val="Normaltindrag"/>
      </w:pPr>
      <w:r w:rsidRPr="002C3D8E">
        <w:t>I dag har vi en situation där lönerna på chefsnivå rusar i höjden på ett or</w:t>
      </w:r>
      <w:r w:rsidRPr="002C3D8E">
        <w:t>o</w:t>
      </w:r>
      <w:r w:rsidRPr="002C3D8E">
        <w:t>väckande sätt. Lönerna når höjder som av många människor upplevs som orimliga, samtidigt som man inte kan finna serösa förslag till alternativ, då lönerna sätts av marknaden, av styrelser och i mångt och mycket av konku</w:t>
      </w:r>
      <w:r w:rsidRPr="002C3D8E">
        <w:t>r</w:t>
      </w:r>
      <w:r w:rsidRPr="002C3D8E">
        <w:t>rensen på marknaden samt vederbörande persons kompetens respektive av marknadens efterfrågan av just denna kompetens.</w:t>
      </w:r>
    </w:p>
    <w:p w:rsidR="00B62762" w:rsidRPr="002C3D8E" w:rsidRDefault="00B62762">
      <w:pPr>
        <w:pStyle w:val="Normaltindrag"/>
      </w:pPr>
      <w:r w:rsidRPr="002C3D8E">
        <w:t>Min personliga erfarenhet av löneförhandlingar på chefsnivå är också den att det ofta inte handlar om den reella pengamängden som lönen består av utan ofta om hur tjänsten o</w:t>
      </w:r>
      <w:r w:rsidRPr="002C3D8E">
        <w:t>ch personen värderas i förhållande till andra tjän</w:t>
      </w:r>
      <w:r w:rsidRPr="002C3D8E">
        <w:t>s</w:t>
      </w:r>
      <w:r w:rsidRPr="002C3D8E">
        <w:lastRenderedPageBreak/>
        <w:t>ter och personer. Det handlar om prestige och konkurrens mellan nivåer, där lönesumman blir en mätare på hur efterfrågad man som person och komp</w:t>
      </w:r>
      <w:r w:rsidRPr="002C3D8E">
        <w:t>e</w:t>
      </w:r>
      <w:r w:rsidRPr="002C3D8E">
        <w:t>tens är i förhållande till andra medtävlare, inte så mycket om den exakta lön</w:t>
      </w:r>
      <w:r w:rsidRPr="002C3D8E">
        <w:t>e</w:t>
      </w:r>
      <w:r w:rsidRPr="002C3D8E">
        <w:t>summan och vad den motsvarar i konsumtionsförmåga.</w:t>
      </w:r>
    </w:p>
    <w:p w:rsidR="00B62762" w:rsidRPr="002C3D8E" w:rsidRDefault="00B62762">
      <w:pPr>
        <w:pStyle w:val="Normaltindrag"/>
      </w:pPr>
      <w:r w:rsidRPr="002C3D8E">
        <w:t>I denna situation, med denna konkurrens där lönerna snarare tjänar som måttstock än som en summa som motsvarar ett konsumtionsbehov, vore en intressant lösning att söka andra alternativ t</w:t>
      </w:r>
      <w:r w:rsidRPr="002C3D8E">
        <w:t>ill löner för att belöna ledande personligheter i samhället. Och här kommer frågan om ett förnyat ordens- och titelsystem upp.</w:t>
      </w:r>
    </w:p>
    <w:p w:rsidR="00B62762" w:rsidRPr="002C3D8E" w:rsidRDefault="00B62762">
      <w:pPr>
        <w:pStyle w:val="Normaltindrag"/>
      </w:pPr>
      <w:r w:rsidRPr="002C3D8E">
        <w:t>I historisk tid användes t.ex. adelstitlar som ett sätt att belöna utomorden</w:t>
      </w:r>
      <w:r w:rsidRPr="002C3D8E">
        <w:t>t</w:t>
      </w:r>
      <w:r w:rsidRPr="002C3D8E">
        <w:t>liga insatser i samhället. Man erhöll en titel och fick tillåtelse att hänga upp en vapensköld i Riddarhuset, och detta var mycket mer värt än en än så stor löneökning, eller man fick en medalj, ett förtjänsttecken av hög dignitet som ett erkännande. I mångt och mycket var detta sätt att belöna billigare för sa</w:t>
      </w:r>
      <w:r w:rsidRPr="002C3D8E">
        <w:t>m</w:t>
      </w:r>
      <w:r w:rsidRPr="002C3D8E">
        <w:t xml:space="preserve">hället, men också mer korrekt, eftersom man erhöll ett bevis för samhällets tacksamhet över det gjorda arbetet som inte var lika förgängligt som pengar och som syntes betydligt mera i samhällslivet </w:t>
      </w:r>
      <w:r w:rsidRPr="002C3D8E">
        <w:t>än ett enkelt lönebesked, vars effekt enbart syns på bankkontot.</w:t>
      </w:r>
    </w:p>
    <w:p w:rsidR="00B62762" w:rsidRPr="002C3D8E" w:rsidRDefault="00B62762">
      <w:pPr>
        <w:pStyle w:val="Normaltindrag"/>
      </w:pPr>
      <w:r w:rsidRPr="002C3D8E">
        <w:t>Därför föreslår jag att riksdagen tillkännager för regeringen som sin m</w:t>
      </w:r>
      <w:r w:rsidRPr="002C3D8E">
        <w:t>e</w:t>
      </w:r>
      <w:r w:rsidRPr="002C3D8E">
        <w:t>ning att tillsätta en utredning i syfte att förnya ordens- och titelväsendet i enlighet med vad som anförs i motionen.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3D8E">
        <w:trPr>
          <w:cantSplit/>
        </w:trPr>
        <w:tc>
          <w:tcPr>
            <w:tcW w:w="3046" w:type="dxa"/>
          </w:tcPr>
          <w:p w:rsidR="00B62762" w:rsidRPr="002C3D8E" w:rsidRDefault="00B62762">
            <w:pPr>
              <w:pStyle w:val="UnderskriftDatum"/>
              <w:spacing w:before="240"/>
            </w:pPr>
            <w:r w:rsidRPr="002C3D8E">
              <w:t>Stockholm den 2 oktober 2007</w:t>
            </w:r>
          </w:p>
        </w:tc>
        <w:tc>
          <w:tcPr>
            <w:tcW w:w="3047" w:type="dxa"/>
          </w:tcPr>
          <w:p w:rsidR="00B62762" w:rsidRPr="002C3D8E" w:rsidRDefault="00B62762">
            <w:pPr>
              <w:pStyle w:val="Underskrifter"/>
              <w:spacing w:before="240"/>
            </w:pPr>
          </w:p>
        </w:tc>
      </w:tr>
      <w:tr w:rsidR="00000000" w:rsidRPr="002C3D8E">
        <w:trPr>
          <w:cantSplit/>
        </w:trPr>
        <w:tc>
          <w:tcPr>
            <w:tcW w:w="3046" w:type="dxa"/>
          </w:tcPr>
          <w:p w:rsidR="00B62762" w:rsidRPr="002C3D8E" w:rsidRDefault="00B62762">
            <w:pPr>
              <w:pStyle w:val="Underskrifter"/>
            </w:pPr>
            <w:r w:rsidRPr="002C3D8E">
              <w:t>Mats Pertoft (mp)</w:t>
            </w:r>
          </w:p>
        </w:tc>
        <w:tc>
          <w:tcPr>
            <w:tcW w:w="3046" w:type="dxa"/>
          </w:tcPr>
          <w:p w:rsidR="00B62762" w:rsidRPr="002C3D8E" w:rsidRDefault="00B62762">
            <w:pPr>
              <w:pStyle w:val="Underskrifter"/>
            </w:pPr>
          </w:p>
        </w:tc>
      </w:tr>
    </w:tbl>
    <w:p w:rsidR="00B62762" w:rsidRPr="002C3D8E" w:rsidRDefault="00B62762">
      <w:pPr>
        <w:pStyle w:val="Normaltindrag"/>
      </w:pPr>
    </w:p>
    <w:sectPr w:rsidR="00B62762" w:rsidRPr="002C3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762" w:rsidRPr="002C3D8E" w:rsidRDefault="00B62762">
      <w:r w:rsidRPr="002C3D8E">
        <w:separator/>
      </w:r>
    </w:p>
  </w:endnote>
  <w:endnote w:type="continuationSeparator" w:id="0">
    <w:p w:rsidR="00B62762" w:rsidRPr="002C3D8E" w:rsidRDefault="00B62762">
      <w:r w:rsidRPr="002C3D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762" w:rsidRPr="002C3D8E" w:rsidRDefault="002C3D8E">
    <w:pPr>
      <w:pStyle w:val="Sidfot"/>
    </w:pPr>
    <w:r w:rsidRPr="002C3D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46635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762" w:rsidRDefault="00B627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2762" w:rsidRDefault="00B627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762" w:rsidRPr="002C3D8E" w:rsidRDefault="002C3D8E">
    <w:pPr>
      <w:pStyle w:val="Sidfot"/>
    </w:pPr>
    <w:r w:rsidRPr="002C3D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56946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762" w:rsidRDefault="00B627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762" w:rsidRDefault="00B627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762" w:rsidRPr="002C3D8E" w:rsidRDefault="002C3D8E">
    <w:pPr>
      <w:pStyle w:val="Sidfot"/>
    </w:pPr>
    <w:r w:rsidRPr="002C3D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3476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762" w:rsidRDefault="00B627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762" w:rsidRDefault="00B627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762" w:rsidRPr="002C3D8E" w:rsidRDefault="00B62762">
      <w:r w:rsidRPr="002C3D8E">
        <w:separator/>
      </w:r>
    </w:p>
  </w:footnote>
  <w:footnote w:type="continuationSeparator" w:id="0">
    <w:p w:rsidR="00B62762" w:rsidRPr="002C3D8E" w:rsidRDefault="00B62762">
      <w:r w:rsidRPr="002C3D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762" w:rsidRPr="002C3D8E" w:rsidRDefault="002C3D8E">
    <w:pPr>
      <w:pStyle w:val="Sidhuvud"/>
    </w:pPr>
    <w:r w:rsidRPr="002C3D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65551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762" w:rsidRDefault="00B627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2762" w:rsidRDefault="00B627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762" w:rsidRPr="002C3D8E" w:rsidRDefault="002C3D8E">
    <w:pPr>
      <w:pStyle w:val="Sidhuvud"/>
    </w:pPr>
    <w:r w:rsidRPr="002C3D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0295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762" w:rsidRDefault="00B627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2762" w:rsidRDefault="00B627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762" w:rsidRPr="002C3D8E" w:rsidRDefault="00B62762">
    <w:pPr>
      <w:pStyle w:val="FSHNormal"/>
      <w:tabs>
        <w:tab w:val="right" w:pos="5840"/>
      </w:tabs>
    </w:pPr>
    <w:r w:rsidRPr="002C3D8E">
      <w:br/>
    </w:r>
    <w:r w:rsidRPr="002C3D8E">
      <w:fldChar w:fldCharType="begin" w:fldLock="1"/>
    </w:r>
    <w:r w:rsidRPr="002C3D8E">
      <w:instrText xml:space="preserve"> DOCPROPERTY</w:instrText>
    </w:r>
    <w:r w:rsidRPr="002C3D8E">
      <w:rPr>
        <w:sz w:val="18"/>
      </w:rPr>
      <w:instrText xml:space="preserve"> "YearUser" *\charformat </w:instrText>
    </w:r>
    <w:r w:rsidRPr="002C3D8E">
      <w:fldChar w:fldCharType="separate"/>
    </w:r>
    <w:r w:rsidRPr="002C3D8E">
      <w:t>2007/08</w:t>
    </w:r>
    <w:r w:rsidRPr="002C3D8E">
      <w:fldChar w:fldCharType="end"/>
    </w:r>
    <w:r w:rsidRPr="002C3D8E">
      <w:t xml:space="preserve"> </w:t>
    </w:r>
    <w:r w:rsidRPr="002C3D8E">
      <w:tab/>
      <w:t xml:space="preserve">mnr: </w:t>
    </w:r>
    <w:r w:rsidRPr="002C3D8E">
      <w:fldChar w:fldCharType="begin" w:fldLock="1"/>
    </w:r>
    <w:r w:rsidRPr="002C3D8E">
      <w:instrText xml:space="preserve"> DOCPROPERTY</w:instrText>
    </w:r>
    <w:r w:rsidRPr="002C3D8E">
      <w:rPr>
        <w:sz w:val="18"/>
      </w:rPr>
      <w:instrText xml:space="preserve"> "Motionsnummer" *\charformat </w:instrText>
    </w:r>
    <w:r w:rsidRPr="002C3D8E">
      <w:fldChar w:fldCharType="separate"/>
    </w:r>
    <w:r w:rsidRPr="002C3D8E">
      <w:t>K263</w:t>
    </w:r>
    <w:r w:rsidRPr="002C3D8E">
      <w:fldChar w:fldCharType="end"/>
    </w:r>
    <w:r w:rsidRPr="002C3D8E">
      <w:br/>
    </w:r>
    <w:r w:rsidRPr="002C3D8E">
      <w:fldChar w:fldCharType="begin" w:fldLock="1"/>
    </w:r>
    <w:r w:rsidRPr="002C3D8E">
      <w:instrText xml:space="preserve"> DOCPROPERTY</w:instrText>
    </w:r>
    <w:r w:rsidRPr="002C3D8E">
      <w:rPr>
        <w:sz w:val="18"/>
      </w:rPr>
      <w:instrText xml:space="preserve"> "Samling" *\charformat </w:instrText>
    </w:r>
    <w:r w:rsidRPr="002C3D8E">
      <w:fldChar w:fldCharType="end"/>
    </w:r>
    <w:r w:rsidRPr="002C3D8E">
      <w:tab/>
      <w:t xml:space="preserve">pnr: </w:t>
    </w:r>
    <w:r w:rsidRPr="002C3D8E">
      <w:fldChar w:fldCharType="begin" w:fldLock="1"/>
    </w:r>
    <w:r w:rsidRPr="002C3D8E">
      <w:instrText xml:space="preserve"> DOCPROPERTY</w:instrText>
    </w:r>
    <w:r w:rsidRPr="002C3D8E">
      <w:rPr>
        <w:sz w:val="18"/>
      </w:rPr>
      <w:instrText xml:space="preserve"> "Partinummer" *\charformat </w:instrText>
    </w:r>
    <w:r w:rsidRPr="002C3D8E">
      <w:fldChar w:fldCharType="separate"/>
    </w:r>
    <w:r w:rsidRPr="002C3D8E">
      <w:t>mp711</w:t>
    </w:r>
    <w:r w:rsidRPr="002C3D8E">
      <w:fldChar w:fldCharType="end"/>
    </w:r>
  </w:p>
  <w:p w:rsidR="00B62762" w:rsidRPr="002C3D8E" w:rsidRDefault="00B62762">
    <w:pPr>
      <w:pStyle w:val="FSHRub1"/>
    </w:pPr>
    <w:r w:rsidRPr="002C3D8E">
      <w:t>Motion till riksdagen</w:t>
    </w:r>
    <w:r w:rsidRPr="002C3D8E">
      <w:br/>
    </w:r>
    <w:r w:rsidRPr="002C3D8E">
      <w:fldChar w:fldCharType="begin" w:fldLock="1"/>
    </w:r>
    <w:r w:rsidRPr="002C3D8E">
      <w:instrText xml:space="preserve"> DOCPROPERTY "YearUser" *\charformat </w:instrText>
    </w:r>
    <w:r w:rsidRPr="002C3D8E">
      <w:fldChar w:fldCharType="separate"/>
    </w:r>
    <w:r w:rsidRPr="002C3D8E">
      <w:t>2007/08</w:t>
    </w:r>
    <w:r w:rsidRPr="002C3D8E">
      <w:fldChar w:fldCharType="end"/>
    </w:r>
    <w:r w:rsidRPr="002C3D8E">
      <w:t>:</w:t>
    </w:r>
    <w:r w:rsidRPr="002C3D8E">
      <w:fldChar w:fldCharType="begin" w:fldLock="1"/>
    </w:r>
    <w:r w:rsidRPr="002C3D8E">
      <w:instrText xml:space="preserve"> DOCPROPERTY "Motionsnummer" *\charformat </w:instrText>
    </w:r>
    <w:r w:rsidRPr="002C3D8E">
      <w:fldChar w:fldCharType="separate"/>
    </w:r>
    <w:r w:rsidRPr="002C3D8E">
      <w:t>K263</w:t>
    </w:r>
    <w:r w:rsidRPr="002C3D8E">
      <w:fldChar w:fldCharType="end"/>
    </w:r>
  </w:p>
  <w:p w:rsidR="00B62762" w:rsidRPr="002C3D8E" w:rsidRDefault="00B62762">
    <w:pPr>
      <w:pStyle w:val="FSHNormalS5"/>
    </w:pPr>
    <w:r w:rsidRPr="002C3D8E">
      <w:fldChar w:fldCharType="begin" w:fldLock="1"/>
    </w:r>
    <w:r w:rsidRPr="002C3D8E">
      <w:instrText xml:space="preserve"> DOCPROPERTY "MotionarText" *\charformat </w:instrText>
    </w:r>
    <w:r w:rsidRPr="002C3D8E">
      <w:fldChar w:fldCharType="separate"/>
    </w:r>
    <w:r w:rsidRPr="002C3D8E">
      <w:t>av Mats Pertoft (mp)</w:t>
    </w:r>
    <w:r w:rsidRPr="002C3D8E">
      <w:fldChar w:fldCharType="end"/>
    </w:r>
    <w:r w:rsidRPr="002C3D8E">
      <w:br/>
    </w:r>
    <w:r w:rsidRPr="002C3D8E">
      <w:fldChar w:fldCharType="begin" w:fldLock="1"/>
    </w:r>
    <w:r w:rsidRPr="002C3D8E">
      <w:instrText xml:space="preserve"> DOCPROPERTY "SvarFrasKort" *\charformat </w:instrText>
    </w:r>
    <w:r w:rsidRPr="002C3D8E">
      <w:fldChar w:fldCharType="end"/>
    </w:r>
  </w:p>
  <w:p w:rsidR="00B62762" w:rsidRPr="002C3D8E" w:rsidRDefault="00B62762">
    <w:pPr>
      <w:pStyle w:val="FSHTitel"/>
    </w:pPr>
    <w:r w:rsidRPr="002C3D8E">
      <w:fldChar w:fldCharType="begin" w:fldLock="1"/>
    </w:r>
    <w:r w:rsidRPr="002C3D8E">
      <w:instrText xml:space="preserve"> DOCPROPERTY</w:instrText>
    </w:r>
    <w:r w:rsidRPr="002C3D8E">
      <w:rPr>
        <w:sz w:val="18"/>
      </w:rPr>
      <w:instrText xml:space="preserve"> "RubrikSvar" *\charformat </w:instrText>
    </w:r>
    <w:r w:rsidRPr="002C3D8E">
      <w:fldChar w:fldCharType="separate"/>
    </w:r>
    <w:r w:rsidRPr="002C3D8E">
      <w:t>Förnyande av ordens- och titelväsendet i Sverige</w:t>
    </w:r>
    <w:r w:rsidRPr="002C3D8E">
      <w:fldChar w:fldCharType="end"/>
    </w:r>
  </w:p>
  <w:p w:rsidR="00B62762" w:rsidRPr="002C3D8E" w:rsidRDefault="00B62762">
    <w:pPr>
      <w:pStyle w:val="Normal00"/>
    </w:pPr>
  </w:p>
  <w:p w:rsidR="00B62762" w:rsidRPr="002C3D8E" w:rsidRDefault="00B627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042648">
    <w:abstractNumId w:val="8"/>
  </w:num>
  <w:num w:numId="2" w16cid:durableId="1717467092">
    <w:abstractNumId w:val="9"/>
  </w:num>
  <w:num w:numId="3" w16cid:durableId="1059401547">
    <w:abstractNumId w:val="8"/>
  </w:num>
  <w:num w:numId="4" w16cid:durableId="292566221">
    <w:abstractNumId w:val="9"/>
  </w:num>
  <w:num w:numId="5" w16cid:durableId="1251423627">
    <w:abstractNumId w:val="13"/>
  </w:num>
  <w:num w:numId="6" w16cid:durableId="1355809598">
    <w:abstractNumId w:val="10"/>
  </w:num>
  <w:num w:numId="7" w16cid:durableId="269825690">
    <w:abstractNumId w:val="11"/>
  </w:num>
  <w:num w:numId="8" w16cid:durableId="1717194730">
    <w:abstractNumId w:val="12"/>
  </w:num>
  <w:num w:numId="9" w16cid:durableId="110243218">
    <w:abstractNumId w:val="8"/>
  </w:num>
  <w:num w:numId="10" w16cid:durableId="1758088805">
    <w:abstractNumId w:val="3"/>
  </w:num>
  <w:num w:numId="11" w16cid:durableId="949355738">
    <w:abstractNumId w:val="2"/>
  </w:num>
  <w:num w:numId="12" w16cid:durableId="1605459810">
    <w:abstractNumId w:val="1"/>
  </w:num>
  <w:num w:numId="13" w16cid:durableId="2128108">
    <w:abstractNumId w:val="0"/>
  </w:num>
  <w:num w:numId="14" w16cid:durableId="1379738334">
    <w:abstractNumId w:val="9"/>
  </w:num>
  <w:num w:numId="15" w16cid:durableId="1603491876">
    <w:abstractNumId w:val="7"/>
  </w:num>
  <w:num w:numId="16" w16cid:durableId="805395195">
    <w:abstractNumId w:val="6"/>
  </w:num>
  <w:num w:numId="17" w16cid:durableId="426848081">
    <w:abstractNumId w:val="5"/>
  </w:num>
  <w:num w:numId="18" w16cid:durableId="2077967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0F87DCE8-E845-4A82-8576-72C9B4F36723}"/>
  </w:docVars>
  <w:rsids>
    <w:rsidRoot w:val="0015526F"/>
    <w:rsid w:val="0015526F"/>
    <w:rsid w:val="002C3D8E"/>
    <w:rsid w:val="00B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58F8F2-0F09-43C2-98F3-AF97B3E1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2717</Characters>
  <Application>Microsoft Office Word</Application>
  <DocSecurity>4</DocSecurity>
  <Lines>51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mp711</vt:lpstr>
    </vt:vector>
  </TitlesOfParts>
  <Company>Riksdagen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mp711</dc:title>
  <dc:subject>mp711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2007-11-28T13:49:00Z</cp:lastPrinted>
  <dcterms:created xsi:type="dcterms:W3CDTF">2025-12-17T06:08:00Z</dcterms:created>
  <dcterms:modified xsi:type="dcterms:W3CDTF">2025-12-17T06:08:00Z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Förnyande av ordens- och titelväsendet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Förnyande av ordens- och titelväsendet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mp711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Pertoft (mp)</vt:lpwstr>
  </property>
  <property fmtid="{D5CDD505-2E9C-101B-9397-08002B2CF9AE}" pid="26" name="MotionarLista">
    <vt:lpwstr>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johan.schiff@riksdagen.se</vt:lpwstr>
  </property>
  <property fmtid="{D5CDD505-2E9C-101B-9397-08002B2CF9AE}" pid="45" name="ReservUID">
    <vt:lpwstr>jn0727aa</vt:lpwstr>
  </property>
  <property fmtid="{D5CDD505-2E9C-101B-9397-08002B2CF9AE}" pid="46" name="MotionID">
    <vt:lpwstr>20072008000001090112000007110069</vt:lpwstr>
  </property>
  <property fmtid="{D5CDD505-2E9C-101B-9397-08002B2CF9AE}" pid="47" name="datum">
    <vt:lpwstr>071002</vt:lpwstr>
  </property>
  <property fmtid="{D5CDD505-2E9C-101B-9397-08002B2CF9AE}" pid="48" name="avsändar-e-post">
    <vt:lpwstr>johan.schiff@riksdagen.se</vt:lpwstr>
  </property>
  <property fmtid="{D5CDD505-2E9C-101B-9397-08002B2CF9AE}" pid="49" name="id">
    <vt:lpwstr>20072008000001090112000007110069</vt:lpwstr>
  </property>
  <property fmtid="{D5CDD505-2E9C-101B-9397-08002B2CF9AE}" pid="50" name="nummer">
    <vt:lpwstr>263</vt:lpwstr>
  </property>
  <property fmtid="{D5CDD505-2E9C-101B-9397-08002B2CF9AE}" pid="51" name="utskottsbeteckning">
    <vt:lpwstr>K</vt:lpwstr>
  </property>
  <property fmtid="{D5CDD505-2E9C-101B-9397-08002B2CF9AE}" pid="52" name="GlobalUID">
    <vt:lpwstr>{D1FAE87B-7E4F-445F-B6C8-9ADEC175AA66}</vt:lpwstr>
  </property>
  <property fmtid="{D5CDD505-2E9C-101B-9397-08002B2CF9AE}" pid="53" name="Överföringar">
    <vt:i4>0</vt:i4>
  </property>
  <property fmtid="{D5CDD505-2E9C-101B-9397-08002B2CF9AE}" pid="54" name="Checksum">
    <vt:lpwstr>*1002465549550*</vt:lpwstr>
  </property>
  <property fmtid="{D5CDD505-2E9C-101B-9397-08002B2CF9AE}" pid="55" name="skuggnummer">
    <vt:lpwstr>785</vt:lpwstr>
  </property>
  <property fmtid="{D5CDD505-2E9C-101B-9397-08002B2CF9AE}" pid="56" name="urixVersion">
    <vt:lpwstr>3.2.0.8</vt:lpwstr>
  </property>
  <property fmtid="{D5CDD505-2E9C-101B-9397-08002B2CF9AE}" pid="57" name="urixOrigin">
    <vt:lpwstr>071128 14:49:30.939</vt:lpwstr>
  </property>
  <property fmtid="{D5CDD505-2E9C-101B-9397-08002B2CF9AE}" pid="58" name="urixGuid">
    <vt:lpwstr>{30FB829F-C04D-4839-8B51-E41A39FDF040}</vt:lpwstr>
  </property>
</Properties>
</file>