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BD3" w:rsidRPr="00F445B4" w:rsidRDefault="00F47BD3">
      <w:pPr>
        <w:pStyle w:val="Hemstlrubrik"/>
      </w:pPr>
      <w:r w:rsidRPr="00F445B4">
        <w:t>Förslag till riksdagsbeslut</w:t>
      </w:r>
    </w:p>
    <w:p w:rsidR="00F47BD3" w:rsidRPr="00F445B4" w:rsidRDefault="00F47BD3">
      <w:pPr>
        <w:pStyle w:val="Hemstlatt"/>
        <w:ind w:left="0"/>
      </w:pPr>
      <w:r w:rsidRPr="00F445B4">
        <w:t>Riksdagen tillkännager för regeringen som sin mening vad som anförs i motionen om befogenhet för Tullverket att genomföra u</w:t>
      </w:r>
      <w:r w:rsidRPr="00F445B4">
        <w:t>t</w:t>
      </w:r>
      <w:r w:rsidRPr="00F445B4">
        <w:t>andningskontroller.</w:t>
      </w:r>
    </w:p>
    <w:p w:rsidR="00F47BD3" w:rsidRPr="00F445B4" w:rsidRDefault="00F47BD3">
      <w:pPr>
        <w:pStyle w:val="Rubrik1"/>
      </w:pPr>
      <w:r w:rsidRPr="00F445B4">
        <w:t>Motivering</w:t>
      </w:r>
    </w:p>
    <w:p w:rsidR="00F47BD3" w:rsidRPr="00F445B4" w:rsidRDefault="00F47BD3">
      <w:r w:rsidRPr="00F445B4">
        <w:t>Sverige är ett land med åtskilliga gränsövergångar. Via land är Sverige fö</w:t>
      </w:r>
      <w:r w:rsidRPr="00F445B4">
        <w:t>r</w:t>
      </w:r>
      <w:r w:rsidRPr="00F445B4">
        <w:t>bundet med Norge i väst och Finland i öst. Genom Öresundsbron i Skåne har även Danmark och den europeiska kontinenten sammanbundits med Sverige. Våra hamnar trafikeras dagligen av fartyg från olika länder runt om i världen. Personbils-, lastbils- och passagerartrafiken till Sverige från andra länder runt Östersjön är omfattande.</w:t>
      </w:r>
    </w:p>
    <w:p w:rsidR="00F47BD3" w:rsidRPr="00F445B4" w:rsidRDefault="00F47BD3">
      <w:pPr>
        <w:pStyle w:val="Normaltindrag"/>
      </w:pPr>
      <w:r w:rsidRPr="00F445B4">
        <w:t>Bakom ratten på personbilarna och lastbilarna sitter tyvärr i vissa fall pe</w:t>
      </w:r>
      <w:r w:rsidRPr="00F445B4">
        <w:t>r</w:t>
      </w:r>
      <w:r w:rsidRPr="00F445B4">
        <w:t>soner som är berusade, och med en för hög promillehalt i blodet ger dessa förare sig ut i den svenska trafiken. Följderna kan bli förödande. För ett par år sedan förorsakade en berusad ungersk lastbilschaufför en serieolycka utanför Svedala i Skåne. Chauffören överlevde, men åtta människor förlorade livet. Tragiken för de efterlevande och även för chauffören kan vi knappt föreställa oss. Olyckan den gången gick tyvärr inte att förhindra, men det är vår sky</w:t>
      </w:r>
      <w:r w:rsidRPr="00F445B4">
        <w:t>l</w:t>
      </w:r>
      <w:r w:rsidRPr="00F445B4">
        <w:t xml:space="preserve">dighet att göra vad vi kan för att det inte skall </w:t>
      </w:r>
      <w:r w:rsidRPr="00F445B4">
        <w:t>hända igen.</w:t>
      </w:r>
    </w:p>
    <w:p w:rsidR="00F47BD3" w:rsidRPr="00F445B4" w:rsidRDefault="00F47BD3">
      <w:pPr>
        <w:pStyle w:val="Normaltindrag"/>
      </w:pPr>
      <w:r w:rsidRPr="00F445B4">
        <w:t>Vid våra gränser står dagligen personal från Tullverket och kontrollerar att olagliga varor som narkotika, dopningsmedel och vapen inte förs in i vårt land. De har dock inte befogenhet att genomföra utandningskontroller på misstänkt berusade förare, även om det många gånger står klart att föraren intagit alkohol. Förarna kan endast kvarhållas i avvaktan på att polisen kan komma till platsen och genomföra ett utandningsprov på den misstänkt ber</w:t>
      </w:r>
      <w:r w:rsidRPr="00F445B4">
        <w:t>u</w:t>
      </w:r>
      <w:r w:rsidRPr="00F445B4">
        <w:t>sade föraren. Det är endast polismän som i dagsläget har befogenhet att genomföra utandningskontroller, men om Tullverkets personal gavs befoge</w:t>
      </w:r>
      <w:r w:rsidRPr="00F445B4">
        <w:t>n</w:t>
      </w:r>
      <w:r w:rsidRPr="00F445B4">
        <w:t xml:space="preserve">het </w:t>
      </w:r>
      <w:r w:rsidRPr="00F445B4">
        <w:lastRenderedPageBreak/>
        <w:t>att genomföra utandningskontrollerna vid våra gränsnära områden, skulle polisens personal kunna användas på annat håll. Brottsbekämpningen hade därmed blivit mer effektiv och förhoppningsvis kan vi därmed förhindra fler olyckor där föraren är alkoholpåverkad.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5B4">
        <w:trPr>
          <w:cantSplit/>
        </w:trPr>
        <w:tc>
          <w:tcPr>
            <w:tcW w:w="3046" w:type="dxa"/>
          </w:tcPr>
          <w:p w:rsidR="00F47BD3" w:rsidRPr="00F445B4" w:rsidRDefault="00F47BD3">
            <w:pPr>
              <w:pStyle w:val="UnderskriftDatum"/>
              <w:spacing w:before="240"/>
            </w:pPr>
            <w:r w:rsidRPr="00F445B4">
              <w:t>Stockholm den 27 september 2007</w:t>
            </w:r>
          </w:p>
        </w:tc>
        <w:tc>
          <w:tcPr>
            <w:tcW w:w="3047" w:type="dxa"/>
          </w:tcPr>
          <w:p w:rsidR="00F47BD3" w:rsidRPr="00F445B4" w:rsidRDefault="00F47BD3">
            <w:pPr>
              <w:pStyle w:val="Underskrifter"/>
              <w:spacing w:before="240"/>
            </w:pPr>
          </w:p>
        </w:tc>
      </w:tr>
      <w:tr w:rsidR="00000000" w:rsidRPr="00F445B4">
        <w:trPr>
          <w:cantSplit/>
        </w:trPr>
        <w:tc>
          <w:tcPr>
            <w:tcW w:w="3046" w:type="dxa"/>
          </w:tcPr>
          <w:p w:rsidR="00F47BD3" w:rsidRPr="00F445B4" w:rsidRDefault="00F47BD3">
            <w:pPr>
              <w:pStyle w:val="Underskrifter"/>
            </w:pPr>
            <w:r w:rsidRPr="00F445B4">
              <w:t>Anders Hansson (m)</w:t>
            </w:r>
          </w:p>
        </w:tc>
        <w:tc>
          <w:tcPr>
            <w:tcW w:w="3046" w:type="dxa"/>
          </w:tcPr>
          <w:p w:rsidR="00F47BD3" w:rsidRPr="00F445B4" w:rsidRDefault="00F47BD3">
            <w:pPr>
              <w:pStyle w:val="Underskrifter"/>
            </w:pPr>
          </w:p>
        </w:tc>
      </w:tr>
    </w:tbl>
    <w:p w:rsidR="00F47BD3" w:rsidRPr="00F445B4" w:rsidRDefault="00F47BD3">
      <w:pPr>
        <w:pStyle w:val="Normaltindrag"/>
      </w:pPr>
    </w:p>
    <w:sectPr w:rsidR="00F47BD3" w:rsidRPr="00F445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BD3" w:rsidRPr="00F445B4" w:rsidRDefault="00F47BD3">
      <w:r w:rsidRPr="00F445B4">
        <w:separator/>
      </w:r>
    </w:p>
  </w:endnote>
  <w:endnote w:type="continuationSeparator" w:id="0">
    <w:p w:rsidR="00F47BD3" w:rsidRPr="00F445B4" w:rsidRDefault="00F47BD3">
      <w:r w:rsidRPr="00F44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45B4">
    <w:pPr>
      <w:pStyle w:val="Sidfot"/>
    </w:pPr>
    <w:r w:rsidRPr="00F44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149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D3" w:rsidRDefault="00F47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BD3" w:rsidRDefault="00F47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45B4">
    <w:pPr>
      <w:pStyle w:val="Sidfot"/>
    </w:pPr>
    <w:r w:rsidRPr="00F44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124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D3" w:rsidRDefault="00F47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BD3" w:rsidRDefault="00F47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45B4">
    <w:pPr>
      <w:pStyle w:val="Sidfot"/>
    </w:pPr>
    <w:r w:rsidRPr="00F44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400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D3" w:rsidRDefault="00F47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BD3" w:rsidRDefault="00F47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BD3" w:rsidRPr="00F445B4" w:rsidRDefault="00F47BD3">
      <w:r w:rsidRPr="00F445B4">
        <w:separator/>
      </w:r>
    </w:p>
  </w:footnote>
  <w:footnote w:type="continuationSeparator" w:id="0">
    <w:p w:rsidR="00F47BD3" w:rsidRPr="00F445B4" w:rsidRDefault="00F47BD3">
      <w:r w:rsidRPr="00F44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45B4">
    <w:pPr>
      <w:pStyle w:val="Sidhuvud"/>
    </w:pPr>
    <w:r w:rsidRPr="00F44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766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D3" w:rsidRDefault="00F47B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BD3" w:rsidRDefault="00F47B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45B4">
    <w:pPr>
      <w:pStyle w:val="Sidhuvud"/>
    </w:pPr>
    <w:r w:rsidRPr="00F44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173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D3" w:rsidRDefault="00F47B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BD3" w:rsidRDefault="00F47B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D3" w:rsidRPr="00F445B4" w:rsidRDefault="00F47BD3">
    <w:pPr>
      <w:pStyle w:val="FSHNormal"/>
      <w:tabs>
        <w:tab w:val="right" w:pos="5840"/>
      </w:tabs>
    </w:pPr>
    <w:r w:rsidRPr="00F445B4">
      <w:br/>
    </w:r>
    <w:r w:rsidRPr="00F445B4">
      <w:fldChar w:fldCharType="begin" w:fldLock="1"/>
    </w:r>
    <w:r w:rsidRPr="00F445B4">
      <w:instrText xml:space="preserve"> DOCPROPERTY</w:instrText>
    </w:r>
    <w:r w:rsidRPr="00F445B4">
      <w:rPr>
        <w:sz w:val="18"/>
      </w:rPr>
      <w:instrText xml:space="preserve"> "YearUser" *\charformat </w:instrText>
    </w:r>
    <w:r w:rsidRPr="00F445B4">
      <w:fldChar w:fldCharType="separate"/>
    </w:r>
    <w:r w:rsidRPr="00F445B4">
      <w:t>2007/08</w:t>
    </w:r>
    <w:r w:rsidRPr="00F445B4">
      <w:fldChar w:fldCharType="end"/>
    </w:r>
    <w:r w:rsidRPr="00F445B4">
      <w:t xml:space="preserve"> </w:t>
    </w:r>
    <w:r w:rsidRPr="00F445B4">
      <w:tab/>
      <w:t xml:space="preserve">mnr: </w:t>
    </w:r>
    <w:r w:rsidRPr="00F445B4">
      <w:fldChar w:fldCharType="begin" w:fldLock="1"/>
    </w:r>
    <w:r w:rsidRPr="00F445B4">
      <w:instrText xml:space="preserve"> DOCPROPERTY</w:instrText>
    </w:r>
    <w:r w:rsidRPr="00F445B4">
      <w:rPr>
        <w:sz w:val="18"/>
      </w:rPr>
      <w:instrText xml:space="preserve"> "Motionsnummer" *\charformat </w:instrText>
    </w:r>
    <w:r w:rsidRPr="00F445B4">
      <w:fldChar w:fldCharType="separate"/>
    </w:r>
    <w:r w:rsidRPr="00F445B4">
      <w:t>Ju236</w:t>
    </w:r>
    <w:r w:rsidRPr="00F445B4">
      <w:fldChar w:fldCharType="end"/>
    </w:r>
    <w:r w:rsidRPr="00F445B4">
      <w:br/>
    </w:r>
    <w:r w:rsidRPr="00F445B4">
      <w:fldChar w:fldCharType="begin" w:fldLock="1"/>
    </w:r>
    <w:r w:rsidRPr="00F445B4">
      <w:instrText xml:space="preserve"> DOCPROPERTY</w:instrText>
    </w:r>
    <w:r w:rsidRPr="00F445B4">
      <w:rPr>
        <w:sz w:val="18"/>
      </w:rPr>
      <w:instrText xml:space="preserve"> "Samling" *\charformat </w:instrText>
    </w:r>
    <w:r w:rsidRPr="00F445B4">
      <w:fldChar w:fldCharType="end"/>
    </w:r>
    <w:r w:rsidRPr="00F445B4">
      <w:tab/>
      <w:t xml:space="preserve">pnr: </w:t>
    </w:r>
    <w:r w:rsidRPr="00F445B4">
      <w:fldChar w:fldCharType="begin" w:fldLock="1"/>
    </w:r>
    <w:r w:rsidRPr="00F445B4">
      <w:instrText xml:space="preserve"> DOCPROPERTY</w:instrText>
    </w:r>
    <w:r w:rsidRPr="00F445B4">
      <w:rPr>
        <w:sz w:val="18"/>
      </w:rPr>
      <w:instrText xml:space="preserve"> "Partinummer" *\charformat </w:instrText>
    </w:r>
    <w:r w:rsidRPr="00F445B4">
      <w:fldChar w:fldCharType="separate"/>
    </w:r>
    <w:r w:rsidRPr="00F445B4">
      <w:t>m1127</w:t>
    </w:r>
    <w:r w:rsidRPr="00F445B4">
      <w:fldChar w:fldCharType="end"/>
    </w:r>
  </w:p>
  <w:p w:rsidR="00F47BD3" w:rsidRPr="00F445B4" w:rsidRDefault="00F47BD3">
    <w:pPr>
      <w:pStyle w:val="FSHRub1"/>
    </w:pPr>
    <w:r w:rsidRPr="00F445B4">
      <w:t>Motion till riksdagen</w:t>
    </w:r>
    <w:r w:rsidRPr="00F445B4">
      <w:br/>
    </w:r>
    <w:r w:rsidRPr="00F445B4">
      <w:fldChar w:fldCharType="begin" w:fldLock="1"/>
    </w:r>
    <w:r w:rsidRPr="00F445B4">
      <w:instrText xml:space="preserve"> DOCPROPERTY "YearUser" *\charformat </w:instrText>
    </w:r>
    <w:r w:rsidRPr="00F445B4">
      <w:fldChar w:fldCharType="separate"/>
    </w:r>
    <w:r w:rsidRPr="00F445B4">
      <w:t>2007/08</w:t>
    </w:r>
    <w:r w:rsidRPr="00F445B4">
      <w:fldChar w:fldCharType="end"/>
    </w:r>
    <w:r w:rsidRPr="00F445B4">
      <w:t>:</w:t>
    </w:r>
    <w:r w:rsidRPr="00F445B4">
      <w:fldChar w:fldCharType="begin" w:fldLock="1"/>
    </w:r>
    <w:r w:rsidRPr="00F445B4">
      <w:instrText xml:space="preserve"> DOCPROPERTY "Motionsnummer" *\charformat </w:instrText>
    </w:r>
    <w:r w:rsidRPr="00F445B4">
      <w:fldChar w:fldCharType="separate"/>
    </w:r>
    <w:r w:rsidRPr="00F445B4">
      <w:t>Ju236</w:t>
    </w:r>
    <w:r w:rsidRPr="00F445B4">
      <w:fldChar w:fldCharType="end"/>
    </w:r>
  </w:p>
  <w:p w:rsidR="00F47BD3" w:rsidRPr="00F445B4" w:rsidRDefault="00F47BD3">
    <w:pPr>
      <w:pStyle w:val="FSHNormalS5"/>
    </w:pPr>
    <w:r w:rsidRPr="00F445B4">
      <w:fldChar w:fldCharType="begin" w:fldLock="1"/>
    </w:r>
    <w:r w:rsidRPr="00F445B4">
      <w:instrText xml:space="preserve"> DOCPROPERTY "MotionarText" *\charformat </w:instrText>
    </w:r>
    <w:r w:rsidRPr="00F445B4">
      <w:fldChar w:fldCharType="separate"/>
    </w:r>
    <w:r w:rsidRPr="00F445B4">
      <w:t>av Anders Hansson (m)</w:t>
    </w:r>
    <w:r w:rsidRPr="00F445B4">
      <w:fldChar w:fldCharType="end"/>
    </w:r>
    <w:r w:rsidRPr="00F445B4">
      <w:br/>
    </w:r>
    <w:r w:rsidRPr="00F445B4">
      <w:fldChar w:fldCharType="begin" w:fldLock="1"/>
    </w:r>
    <w:r w:rsidRPr="00F445B4">
      <w:instrText xml:space="preserve"> DOCPROPERTY "SvarFrasKort" *\charformat </w:instrText>
    </w:r>
    <w:r w:rsidRPr="00F445B4">
      <w:fldChar w:fldCharType="end"/>
    </w:r>
  </w:p>
  <w:p w:rsidR="00F47BD3" w:rsidRPr="00F445B4" w:rsidRDefault="00F47BD3">
    <w:pPr>
      <w:pStyle w:val="FSHTitel"/>
    </w:pPr>
    <w:r w:rsidRPr="00F445B4">
      <w:fldChar w:fldCharType="begin" w:fldLock="1"/>
    </w:r>
    <w:r w:rsidRPr="00F445B4">
      <w:instrText xml:space="preserve"> DOCPROPERTY</w:instrText>
    </w:r>
    <w:r w:rsidRPr="00F445B4">
      <w:rPr>
        <w:sz w:val="18"/>
      </w:rPr>
      <w:instrText xml:space="preserve"> "RubrikSvar" *\charformat </w:instrText>
    </w:r>
    <w:r w:rsidRPr="00F445B4">
      <w:fldChar w:fldCharType="separate"/>
    </w:r>
    <w:r w:rsidRPr="00F445B4">
      <w:t>Befogenhet för Tullverket att genomföra utandningskontroller</w:t>
    </w:r>
    <w:r w:rsidRPr="00F445B4">
      <w:fldChar w:fldCharType="end"/>
    </w:r>
  </w:p>
  <w:p w:rsidR="00F47BD3" w:rsidRPr="00F445B4" w:rsidRDefault="00F47BD3">
    <w:pPr>
      <w:pStyle w:val="Normal00"/>
    </w:pPr>
  </w:p>
  <w:p w:rsidR="00F47BD3" w:rsidRPr="00F445B4" w:rsidRDefault="00F47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9840651">
    <w:abstractNumId w:val="8"/>
  </w:num>
  <w:num w:numId="2" w16cid:durableId="109083467">
    <w:abstractNumId w:val="9"/>
  </w:num>
  <w:num w:numId="3" w16cid:durableId="1077365462">
    <w:abstractNumId w:val="8"/>
  </w:num>
  <w:num w:numId="4" w16cid:durableId="1064992569">
    <w:abstractNumId w:val="9"/>
  </w:num>
  <w:num w:numId="5" w16cid:durableId="1928734859">
    <w:abstractNumId w:val="13"/>
  </w:num>
  <w:num w:numId="6" w16cid:durableId="295450372">
    <w:abstractNumId w:val="10"/>
  </w:num>
  <w:num w:numId="7" w16cid:durableId="1201747438">
    <w:abstractNumId w:val="11"/>
  </w:num>
  <w:num w:numId="8" w16cid:durableId="742220327">
    <w:abstractNumId w:val="12"/>
  </w:num>
  <w:num w:numId="9" w16cid:durableId="992755141">
    <w:abstractNumId w:val="8"/>
  </w:num>
  <w:num w:numId="10" w16cid:durableId="1560751094">
    <w:abstractNumId w:val="3"/>
  </w:num>
  <w:num w:numId="11" w16cid:durableId="1017779697">
    <w:abstractNumId w:val="2"/>
  </w:num>
  <w:num w:numId="12" w16cid:durableId="68160374">
    <w:abstractNumId w:val="1"/>
  </w:num>
  <w:num w:numId="13" w16cid:durableId="1884249716">
    <w:abstractNumId w:val="0"/>
  </w:num>
  <w:num w:numId="14" w16cid:durableId="1681155063">
    <w:abstractNumId w:val="9"/>
  </w:num>
  <w:num w:numId="15" w16cid:durableId="1319187693">
    <w:abstractNumId w:val="7"/>
  </w:num>
  <w:num w:numId="16" w16cid:durableId="606818076">
    <w:abstractNumId w:val="6"/>
  </w:num>
  <w:num w:numId="17" w16cid:durableId="444690980">
    <w:abstractNumId w:val="5"/>
  </w:num>
  <w:num w:numId="18" w16cid:durableId="36432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9585E3E-66E7-4624-A229-10331F0231C5}"/>
  </w:docVars>
  <w:rsids>
    <w:rsidRoot w:val="009125AC"/>
    <w:rsid w:val="009125AC"/>
    <w:rsid w:val="00F445B4"/>
    <w:rsid w:val="00F47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1440C-0BA5-42A3-B869-B612CAD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1792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m1127</vt:lpstr>
    </vt:vector>
  </TitlesOfParts>
  <Company>Riksdagen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m1127</dc:title>
  <dc:subject>m1127</dc:subject>
  <dc:creator>Riksdagen</dc:creator>
  <cp:keywords>Riksdagen</cp:keywords>
  <dc:description>TKG-ktrl, MSMQ4mb, PersReg-Distribution mm</dc:description>
  <cp:lastModifiedBy>Lars Brink</cp:lastModifiedBy>
  <cp:revision>2</cp:revision>
  <cp:lastPrinted>2007-11-03T08:23:00Z</cp:lastPrinted>
  <dcterms:created xsi:type="dcterms:W3CDTF">2025-12-17T05:35:00Z</dcterms:created>
  <dcterms:modified xsi:type="dcterms:W3CDTF">2025-12-17T05:35:00Z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Befogenhet för Tullverket att genomföra utandningskontroller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Befogenhet för Tullverket att genomföra utandningskontroller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20072008000000000109000011270069</vt:lpwstr>
  </property>
  <property fmtid="{D5CDD505-2E9C-101B-9397-08002B2CF9AE}" pid="47" name="datum">
    <vt:lpwstr>070927</vt:lpwstr>
  </property>
  <property fmtid="{D5CDD505-2E9C-101B-9397-08002B2CF9AE}" pid="48" name="avsändar-e-post">
    <vt:lpwstr>ida.karlbom@riksdagen.se</vt:lpwstr>
  </property>
  <property fmtid="{D5CDD505-2E9C-101B-9397-08002B2CF9AE}" pid="49" name="id">
    <vt:lpwstr>20072008000000000109000011270069</vt:lpwstr>
  </property>
  <property fmtid="{D5CDD505-2E9C-101B-9397-08002B2CF9AE}" pid="50" name="nummer">
    <vt:lpwstr>236</vt:lpwstr>
  </property>
  <property fmtid="{D5CDD505-2E9C-101B-9397-08002B2CF9AE}" pid="51" name="utskottsbeteckning">
    <vt:lpwstr>Ju</vt:lpwstr>
  </property>
  <property fmtid="{D5CDD505-2E9C-101B-9397-08002B2CF9AE}" pid="52" name="GlobalUID">
    <vt:lpwstr>{6C09BD04-5D41-4A1D-8281-BAE0D052D77E}</vt:lpwstr>
  </property>
  <property fmtid="{D5CDD505-2E9C-101B-9397-08002B2CF9AE}" pid="53" name="Överföringar">
    <vt:i4>0</vt:i4>
  </property>
  <property fmtid="{D5CDD505-2E9C-101B-9397-08002B2CF9AE}" pid="54" name="Checksum">
    <vt:lpwstr>*1001677533258*</vt:lpwstr>
  </property>
  <property fmtid="{D5CDD505-2E9C-101B-9397-08002B2CF9AE}" pid="55" name="skuggnummer">
    <vt:lpwstr>434</vt:lpwstr>
  </property>
  <property fmtid="{D5CDD505-2E9C-101B-9397-08002B2CF9AE}" pid="56" name="urixVersion">
    <vt:lpwstr>3.2.0.8</vt:lpwstr>
  </property>
  <property fmtid="{D5CDD505-2E9C-101B-9397-08002B2CF9AE}" pid="57" name="urixOrigin">
    <vt:lpwstr>071103 09:23:51.538</vt:lpwstr>
  </property>
  <property fmtid="{D5CDD505-2E9C-101B-9397-08002B2CF9AE}" pid="58" name="urixGuid">
    <vt:lpwstr>{121C67EA-A2AF-4A5D-93EE-D8F97FAC04BA}</vt:lpwstr>
  </property>
</Properties>
</file>