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3BBC" w:rsidRDefault="00425EAD" w14:paraId="48772CE9" w14:textId="77777777">
      <w:pPr>
        <w:pStyle w:val="Rubrik1"/>
        <w:spacing w:after="300"/>
      </w:pPr>
      <w:sdt>
        <w:sdtPr>
          <w:alias w:val="CC_Boilerplate_4"/>
          <w:tag w:val="CC_Boilerplate_4"/>
          <w:id w:val="-1644581176"/>
          <w:lock w:val="sdtLocked"/>
          <w:placeholder>
            <w:docPart w:val="9039FA9C4F7149D3B4EE551930087ED6"/>
          </w:placeholder>
          <w:text/>
        </w:sdtPr>
        <w:sdtEndPr/>
        <w:sdtContent>
          <w:r w:rsidRPr="009B062B" w:rsidR="00AF30DD">
            <w:t>Förslag till riksdagsbeslut</w:t>
          </w:r>
        </w:sdtContent>
      </w:sdt>
      <w:bookmarkEnd w:id="0"/>
      <w:bookmarkEnd w:id="1"/>
    </w:p>
    <w:sdt>
      <w:sdtPr>
        <w:alias w:val="Yrkande 1"/>
        <w:tag w:val="fd72f0d2-d376-4ffe-883e-9a53009486c8"/>
        <w:id w:val="1310678310"/>
        <w:lock w:val="sdtLocked"/>
      </w:sdtPr>
      <w:sdtEndPr/>
      <w:sdtContent>
        <w:p w:rsidR="000D7DBF" w:rsidRDefault="007F0518" w14:paraId="5974CC69" w14:textId="77777777">
          <w:pPr>
            <w:pStyle w:val="Frslagstext"/>
            <w:numPr>
              <w:ilvl w:val="0"/>
              <w:numId w:val="0"/>
            </w:numPr>
          </w:pPr>
          <w:r>
            <w:t>Riksdagen ställer sig bakom det som anförs i motionen om att regeringen bör överväga att införa meritpoäng för genomförd värnpliktsutbildning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4183E623B74AA08B48770CBF894F99"/>
        </w:placeholder>
        <w:text/>
      </w:sdtPr>
      <w:sdtEndPr/>
      <w:sdtContent>
        <w:p w:rsidRPr="009B062B" w:rsidR="006D79C9" w:rsidP="00333E95" w:rsidRDefault="006D79C9" w14:paraId="48ECA32E" w14:textId="77777777">
          <w:pPr>
            <w:pStyle w:val="Rubrik1"/>
          </w:pPr>
          <w:r>
            <w:t>Motivering</w:t>
          </w:r>
        </w:p>
      </w:sdtContent>
    </w:sdt>
    <w:bookmarkEnd w:displacedByCustomXml="prev" w:id="3"/>
    <w:bookmarkEnd w:displacedByCustomXml="prev" w:id="4"/>
    <w:p w:rsidR="00425EAD" w:rsidP="00074DB2" w:rsidRDefault="00074DB2" w14:paraId="4D04ED64" w14:textId="77777777">
      <w:pPr>
        <w:pStyle w:val="Normalutanindragellerluft"/>
      </w:pPr>
      <w:r>
        <w:t>Den svenska värnplikten har ett starkt folkligt stöd och den är avgörande för Sveriges försvarsförmåga. Den fyller dock också en rad andra väldigt viktiga funktioner i samhället, och de allra flesta som genomfört den kan vittna om att de fått nyttiga erfarenheter och kunskaper de inte hade haft annars. Vidare är det många värnpliktiga som kan skriva under på att det fungerat som en nationellt samlande institution där människor med olika bakgrund knöts samman och sedan bildade varma vänskapsband. Dess fostrande del gör att ungdomar förvandlats till vuxna vilket underlättat för dem att bli förberedda inför arbetslivets olika krav och förväntningar</w:t>
      </w:r>
      <w:r w:rsidR="007F0518">
        <w:t>. O</w:t>
      </w:r>
      <w:r w:rsidR="00A76769">
        <w:t>fta får man dessutom med sig en utbildning som kan vara användbar i det civila livet</w:t>
      </w:r>
      <w:r>
        <w:t xml:space="preserve">. </w:t>
      </w:r>
      <w:r w:rsidR="00A76769">
        <w:t xml:space="preserve">Personer som legat i farozonen </w:t>
      </w:r>
      <w:r w:rsidR="007F0518">
        <w:t>för</w:t>
      </w:r>
      <w:r w:rsidR="00A76769">
        <w:t xml:space="preserve"> att hamna i utanförskap får nya chanser genom försvaret. </w:t>
      </w:r>
      <w:r>
        <w:t>Mot bakgrund av detta råder det inget tvivel om att det gynnar såväl den personliga utvecklingen för en individ som hela vårt samhälle, om många väljer att genomföra värnplikten.</w:t>
      </w:r>
    </w:p>
    <w:p w:rsidR="00425EAD" w:rsidP="00425EAD" w:rsidRDefault="00A76769" w14:paraId="04D0D60A" w14:textId="5AAFE86A">
      <w:r>
        <w:t>Trots alla dessa fördelar saknas det meritvärde i det civila som man hade kunnat förvänta sig efter att ha genomfört en värnpliktsutbildning. Hela eller delar av den militära utbildningen bör rimligtvis också kunna förvandlas till passande civila kompetensbetyg, vilket exempelvis kan ske genom att man får akademiska poäng för ledarskapsutbildningar alternativt utökar de yrkescertifikat för praktiska befattnings</w:t>
      </w:r>
      <w:r w:rsidR="00425EAD">
        <w:softHyphen/>
      </w:r>
      <w:r>
        <w:t xml:space="preserve">utbildningar som i viss utsträckning finns idag. </w:t>
      </w:r>
      <w:r w:rsidR="008B1A15">
        <w:t>Mot bakgrund av detta bör regeringen se över möjligheten att möjliggöra att personer som genomfört värnplikten ska kunna tillgodoräkna sig meritpoäng som gör att den militära utbildningen blir mer gynnsam i samhället.</w:t>
      </w:r>
    </w:p>
    <w:sdt>
      <w:sdtPr>
        <w:rPr>
          <w:i/>
          <w:noProof/>
        </w:rPr>
        <w:alias w:val="CC_Underskrifter"/>
        <w:tag w:val="CC_Underskrifter"/>
        <w:id w:val="583496634"/>
        <w:lock w:val="sdtContentLocked"/>
        <w:placeholder>
          <w:docPart w:val="923D42BCE61E4EF6B03085445FAB85BC"/>
        </w:placeholder>
      </w:sdtPr>
      <w:sdtEndPr>
        <w:rPr>
          <w:i w:val="0"/>
          <w:noProof w:val="0"/>
        </w:rPr>
      </w:sdtEndPr>
      <w:sdtContent>
        <w:p w:rsidR="00EA3BBC" w:rsidP="00C26A34" w:rsidRDefault="00EA3BBC" w14:paraId="0C9510B9" w14:textId="5113EF51"/>
        <w:p w:rsidRPr="008E0FE2" w:rsidR="004801AC" w:rsidP="00C26A34" w:rsidRDefault="00425EAD" w14:paraId="2D024068" w14:textId="062FF404"/>
      </w:sdtContent>
    </w:sdt>
    <w:tbl>
      <w:tblPr>
        <w:tblW w:w="5000" w:type="pct"/>
        <w:tblLook w:val="04A0" w:firstRow="1" w:lastRow="0" w:firstColumn="1" w:lastColumn="0" w:noHBand="0" w:noVBand="1"/>
        <w:tblCaption w:val="underskrifter"/>
      </w:tblPr>
      <w:tblGrid>
        <w:gridCol w:w="4252"/>
        <w:gridCol w:w="4252"/>
      </w:tblGrid>
      <w:tr w:rsidR="000D7DBF" w14:paraId="3169B8BD" w14:textId="77777777">
        <w:trPr>
          <w:cantSplit/>
        </w:trPr>
        <w:tc>
          <w:tcPr>
            <w:tcW w:w="50" w:type="pct"/>
            <w:vAlign w:val="bottom"/>
          </w:tcPr>
          <w:p w:rsidR="000D7DBF" w:rsidRDefault="007F0518" w14:paraId="6AE3F151" w14:textId="77777777">
            <w:pPr>
              <w:pStyle w:val="Underskrifter"/>
              <w:spacing w:after="0"/>
            </w:pPr>
            <w:r>
              <w:t>Markus Wiechel (SD)</w:t>
            </w:r>
          </w:p>
        </w:tc>
        <w:tc>
          <w:tcPr>
            <w:tcW w:w="50" w:type="pct"/>
            <w:vAlign w:val="bottom"/>
          </w:tcPr>
          <w:p w:rsidR="000D7DBF" w:rsidRDefault="000D7DBF" w14:paraId="45ADA397" w14:textId="77777777">
            <w:pPr>
              <w:pStyle w:val="Underskrifter"/>
              <w:spacing w:after="0"/>
            </w:pPr>
          </w:p>
        </w:tc>
      </w:tr>
    </w:tbl>
    <w:p w:rsidR="00D93643" w:rsidRDefault="00D93643" w14:paraId="4CFA31FD" w14:textId="77777777"/>
    <w:sectPr w:rsidR="00D936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D0CF" w14:textId="77777777" w:rsidR="00074DB2" w:rsidRDefault="00074DB2" w:rsidP="000C1CAD">
      <w:pPr>
        <w:spacing w:line="240" w:lineRule="auto"/>
      </w:pPr>
      <w:r>
        <w:separator/>
      </w:r>
    </w:p>
  </w:endnote>
  <w:endnote w:type="continuationSeparator" w:id="0">
    <w:p w14:paraId="58F902E3" w14:textId="77777777" w:rsidR="00074DB2" w:rsidRDefault="00074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3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7B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6401" w14:textId="30326842" w:rsidR="00262EA3" w:rsidRPr="00C26A34" w:rsidRDefault="00262EA3" w:rsidP="00C26A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4E28" w14:textId="77777777" w:rsidR="00074DB2" w:rsidRDefault="00074DB2" w:rsidP="000C1CAD">
      <w:pPr>
        <w:spacing w:line="240" w:lineRule="auto"/>
      </w:pPr>
      <w:r>
        <w:separator/>
      </w:r>
    </w:p>
  </w:footnote>
  <w:footnote w:type="continuationSeparator" w:id="0">
    <w:p w14:paraId="057E3FB8" w14:textId="77777777" w:rsidR="00074DB2" w:rsidRDefault="00074D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E1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2F564" wp14:editId="03ECAD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FF57D" w14:textId="738B1CEC" w:rsidR="00262EA3" w:rsidRDefault="00425EAD" w:rsidP="008103B5">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2F5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CFF57D" w14:textId="738B1CEC" w:rsidR="00262EA3" w:rsidRDefault="00425EAD" w:rsidP="008103B5">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B224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1459" w14:textId="77777777" w:rsidR="00262EA3" w:rsidRDefault="00262EA3" w:rsidP="008563AC">
    <w:pPr>
      <w:jc w:val="right"/>
    </w:pPr>
  </w:p>
  <w:p w14:paraId="47315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658B" w14:textId="77777777" w:rsidR="00262EA3" w:rsidRDefault="00425E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B7E6FA" wp14:editId="0F24C6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744065" w14:textId="78CBF57D" w:rsidR="00262EA3" w:rsidRDefault="00425EAD" w:rsidP="00A314CF">
    <w:pPr>
      <w:pStyle w:val="FSHNormal"/>
      <w:spacing w:before="40"/>
    </w:pPr>
    <w:sdt>
      <w:sdtPr>
        <w:alias w:val="CC_Noformat_Motionstyp"/>
        <w:tag w:val="CC_Noformat_Motionstyp"/>
        <w:id w:val="1162973129"/>
        <w:lock w:val="sdtContentLocked"/>
        <w15:appearance w15:val="hidden"/>
        <w:text/>
      </w:sdtPr>
      <w:sdtEndPr/>
      <w:sdtContent>
        <w:r w:rsidR="00C26A34">
          <w:t>Enskild motion</w:t>
        </w:r>
      </w:sdtContent>
    </w:sdt>
    <w:r w:rsidR="00821B36">
      <w:t xml:space="preserve"> </w:t>
    </w:r>
    <w:sdt>
      <w:sdtPr>
        <w:alias w:val="CC_Noformat_Partikod"/>
        <w:tag w:val="CC_Noformat_Partikod"/>
        <w:id w:val="1471015553"/>
        <w:text/>
      </w:sdtPr>
      <w:sdtEndPr/>
      <w:sdtContent>
        <w:r w:rsidR="00074DB2">
          <w:t>SD</w:t>
        </w:r>
      </w:sdtContent>
    </w:sdt>
    <w:sdt>
      <w:sdtPr>
        <w:alias w:val="CC_Noformat_Partinummer"/>
        <w:tag w:val="CC_Noformat_Partinummer"/>
        <w:id w:val="-2014525982"/>
        <w:showingPlcHdr/>
        <w:text/>
      </w:sdtPr>
      <w:sdtEndPr/>
      <w:sdtContent>
        <w:r w:rsidR="00821B36">
          <w:t xml:space="preserve"> </w:t>
        </w:r>
      </w:sdtContent>
    </w:sdt>
  </w:p>
  <w:p w14:paraId="4AD70D53" w14:textId="77777777" w:rsidR="00262EA3" w:rsidRPr="008227B3" w:rsidRDefault="00425E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27108E" w14:textId="23EFE4C2" w:rsidR="00262EA3" w:rsidRPr="008227B3" w:rsidRDefault="00425E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6A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6A34">
          <w:t>:3100</w:t>
        </w:r>
      </w:sdtContent>
    </w:sdt>
  </w:p>
  <w:p w14:paraId="70B2E489" w14:textId="48F4F55F" w:rsidR="00262EA3" w:rsidRDefault="00425EAD" w:rsidP="00E03A3D">
    <w:pPr>
      <w:pStyle w:val="Motionr"/>
    </w:pPr>
    <w:sdt>
      <w:sdtPr>
        <w:alias w:val="CC_Noformat_Avtext"/>
        <w:tag w:val="CC_Noformat_Avtext"/>
        <w:id w:val="-2020768203"/>
        <w:lock w:val="sdtContentLocked"/>
        <w15:appearance w15:val="hidden"/>
        <w:text/>
      </w:sdtPr>
      <w:sdtEndPr/>
      <w:sdtContent>
        <w:r w:rsidR="00C26A34">
          <w:t>av Markus Wiechel (SD)</w:t>
        </w:r>
      </w:sdtContent>
    </w:sdt>
  </w:p>
  <w:sdt>
    <w:sdtPr>
      <w:alias w:val="CC_Noformat_Rubtext"/>
      <w:tag w:val="CC_Noformat_Rubtext"/>
      <w:id w:val="-218060500"/>
      <w:lock w:val="sdtLocked"/>
      <w:text/>
    </w:sdtPr>
    <w:sdtEndPr/>
    <w:sdtContent>
      <w:p w14:paraId="19F64A84" w14:textId="2C14D936" w:rsidR="00262EA3" w:rsidRDefault="00074DB2" w:rsidP="00283E0F">
        <w:pPr>
          <w:pStyle w:val="FSHRub2"/>
        </w:pPr>
        <w:r>
          <w:t>Meritpoäng för genomförd värnplikt</w:t>
        </w:r>
      </w:p>
    </w:sdtContent>
  </w:sdt>
  <w:sdt>
    <w:sdtPr>
      <w:alias w:val="CC_Boilerplate_3"/>
      <w:tag w:val="CC_Boilerplate_3"/>
      <w:id w:val="1606463544"/>
      <w:lock w:val="sdtContentLocked"/>
      <w15:appearance w15:val="hidden"/>
      <w:text w:multiLine="1"/>
    </w:sdtPr>
    <w:sdtEndPr/>
    <w:sdtContent>
      <w:p w14:paraId="18956F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D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B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DB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D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A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5C"/>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8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C99"/>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18"/>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15"/>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69"/>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E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D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44"/>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3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08"/>
    <w:rsid w:val="00D92CD6"/>
    <w:rsid w:val="00D93643"/>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BC"/>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DA7A25"/>
  <w15:chartTrackingRefBased/>
  <w15:docId w15:val="{CC662FD6-6B76-4840-BA25-DEA60FC1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171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35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FA9C4F7149D3B4EE551930087ED6"/>
        <w:category>
          <w:name w:val="Allmänt"/>
          <w:gallery w:val="placeholder"/>
        </w:category>
        <w:types>
          <w:type w:val="bbPlcHdr"/>
        </w:types>
        <w:behaviors>
          <w:behavior w:val="content"/>
        </w:behaviors>
        <w:guid w:val="{4028DA48-AB5C-4591-AE86-CD9F0C784928}"/>
      </w:docPartPr>
      <w:docPartBody>
        <w:p w:rsidR="00DC7C78" w:rsidRDefault="00DC7C78">
          <w:pPr>
            <w:pStyle w:val="9039FA9C4F7149D3B4EE551930087ED6"/>
          </w:pPr>
          <w:r w:rsidRPr="005A0A93">
            <w:rPr>
              <w:rStyle w:val="Platshllartext"/>
            </w:rPr>
            <w:t>Förslag till riksdagsbeslut</w:t>
          </w:r>
        </w:p>
      </w:docPartBody>
    </w:docPart>
    <w:docPart>
      <w:docPartPr>
        <w:name w:val="DA4183E623B74AA08B48770CBF894F99"/>
        <w:category>
          <w:name w:val="Allmänt"/>
          <w:gallery w:val="placeholder"/>
        </w:category>
        <w:types>
          <w:type w:val="bbPlcHdr"/>
        </w:types>
        <w:behaviors>
          <w:behavior w:val="content"/>
        </w:behaviors>
        <w:guid w:val="{B6E5DC06-FEFC-4285-AE3E-E9583DD1B5AD}"/>
      </w:docPartPr>
      <w:docPartBody>
        <w:p w:rsidR="00DC7C78" w:rsidRDefault="00DC7C78">
          <w:pPr>
            <w:pStyle w:val="DA4183E623B74AA08B48770CBF894F99"/>
          </w:pPr>
          <w:r w:rsidRPr="005A0A93">
            <w:rPr>
              <w:rStyle w:val="Platshllartext"/>
            </w:rPr>
            <w:t>Motivering</w:t>
          </w:r>
        </w:p>
      </w:docPartBody>
    </w:docPart>
    <w:docPart>
      <w:docPartPr>
        <w:name w:val="923D42BCE61E4EF6B03085445FAB85BC"/>
        <w:category>
          <w:name w:val="Allmänt"/>
          <w:gallery w:val="placeholder"/>
        </w:category>
        <w:types>
          <w:type w:val="bbPlcHdr"/>
        </w:types>
        <w:behaviors>
          <w:behavior w:val="content"/>
        </w:behaviors>
        <w:guid w:val="{1CEFB625-6F81-4218-8BB0-31EB3B20AD36}"/>
      </w:docPartPr>
      <w:docPartBody>
        <w:p w:rsidR="00FB4191" w:rsidRDefault="00FB41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8"/>
    <w:rsid w:val="00DC7C78"/>
    <w:rsid w:val="00FB4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39FA9C4F7149D3B4EE551930087ED6">
    <w:name w:val="9039FA9C4F7149D3B4EE551930087ED6"/>
  </w:style>
  <w:style w:type="paragraph" w:customStyle="1" w:styleId="DA4183E623B74AA08B48770CBF894F99">
    <w:name w:val="DA4183E623B74AA08B48770CBF894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80A2A-5C47-4AE3-B120-D66E7FD90CAF}"/>
</file>

<file path=customXml/itemProps2.xml><?xml version="1.0" encoding="utf-8"?>
<ds:datastoreItem xmlns:ds="http://schemas.openxmlformats.org/officeDocument/2006/customXml" ds:itemID="{0B16560C-4437-4953-B0F4-60B88E9B5E82}"/>
</file>

<file path=customXml/itemProps3.xml><?xml version="1.0" encoding="utf-8"?>
<ds:datastoreItem xmlns:ds="http://schemas.openxmlformats.org/officeDocument/2006/customXml" ds:itemID="{E518E51D-0BD8-465E-857C-50532095D67A}"/>
</file>

<file path=docProps/app.xml><?xml version="1.0" encoding="utf-8"?>
<Properties xmlns="http://schemas.openxmlformats.org/officeDocument/2006/extended-properties" xmlns:vt="http://schemas.openxmlformats.org/officeDocument/2006/docPropsVTypes">
  <Template>Normal</Template>
  <TotalTime>38</TotalTime>
  <Pages>2</Pages>
  <Words>290</Words>
  <Characters>1658</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Meritpoäng för genomförd värnplikt</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