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869AE29" w14:textId="77777777">
        <w:tc>
          <w:tcPr>
            <w:tcW w:w="2268" w:type="dxa"/>
          </w:tcPr>
          <w:p w14:paraId="0F96ABB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24767E6" w14:textId="77777777" w:rsidR="006E4E11" w:rsidRDefault="006E4E11" w:rsidP="007242A3">
            <w:pPr>
              <w:framePr w:w="5035" w:h="1644" w:wrap="notBeside" w:vAnchor="page" w:hAnchor="page" w:x="6573" w:y="721"/>
              <w:rPr>
                <w:rFonts w:ascii="TradeGothic" w:hAnsi="TradeGothic"/>
                <w:i/>
                <w:sz w:val="18"/>
              </w:rPr>
            </w:pPr>
          </w:p>
        </w:tc>
      </w:tr>
      <w:tr w:rsidR="006E4E11" w14:paraId="4C084B1F" w14:textId="77777777">
        <w:tc>
          <w:tcPr>
            <w:tcW w:w="2268" w:type="dxa"/>
          </w:tcPr>
          <w:p w14:paraId="794B18E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10871F3" w14:textId="77777777" w:rsidR="006E4E11" w:rsidRDefault="006E4E11" w:rsidP="007242A3">
            <w:pPr>
              <w:framePr w:w="5035" w:h="1644" w:wrap="notBeside" w:vAnchor="page" w:hAnchor="page" w:x="6573" w:y="721"/>
              <w:rPr>
                <w:rFonts w:ascii="TradeGothic" w:hAnsi="TradeGothic"/>
                <w:b/>
                <w:sz w:val="22"/>
              </w:rPr>
            </w:pPr>
          </w:p>
        </w:tc>
      </w:tr>
      <w:tr w:rsidR="006E4E11" w14:paraId="0D97310B" w14:textId="77777777">
        <w:tc>
          <w:tcPr>
            <w:tcW w:w="3402" w:type="dxa"/>
            <w:gridSpan w:val="2"/>
          </w:tcPr>
          <w:p w14:paraId="7536C7EA" w14:textId="77777777" w:rsidR="006E4E11" w:rsidRDefault="006E4E11" w:rsidP="007242A3">
            <w:pPr>
              <w:framePr w:w="5035" w:h="1644" w:wrap="notBeside" w:vAnchor="page" w:hAnchor="page" w:x="6573" w:y="721"/>
            </w:pPr>
          </w:p>
        </w:tc>
        <w:tc>
          <w:tcPr>
            <w:tcW w:w="1865" w:type="dxa"/>
          </w:tcPr>
          <w:p w14:paraId="51A04C2D" w14:textId="77777777" w:rsidR="006E4E11" w:rsidRDefault="006E4E11" w:rsidP="007242A3">
            <w:pPr>
              <w:framePr w:w="5035" w:h="1644" w:wrap="notBeside" w:vAnchor="page" w:hAnchor="page" w:x="6573" w:y="721"/>
            </w:pPr>
          </w:p>
        </w:tc>
      </w:tr>
      <w:tr w:rsidR="006E4E11" w14:paraId="73F19818" w14:textId="77777777">
        <w:tc>
          <w:tcPr>
            <w:tcW w:w="2268" w:type="dxa"/>
          </w:tcPr>
          <w:p w14:paraId="7C412C8A" w14:textId="77777777" w:rsidR="006E4E11" w:rsidRDefault="006E4E11" w:rsidP="007242A3">
            <w:pPr>
              <w:framePr w:w="5035" w:h="1644" w:wrap="notBeside" w:vAnchor="page" w:hAnchor="page" w:x="6573" w:y="721"/>
            </w:pPr>
          </w:p>
        </w:tc>
        <w:tc>
          <w:tcPr>
            <w:tcW w:w="2999" w:type="dxa"/>
            <w:gridSpan w:val="2"/>
          </w:tcPr>
          <w:p w14:paraId="6B569727" w14:textId="77777777" w:rsidR="006E4E11" w:rsidRPr="00ED583F" w:rsidRDefault="003E70C5" w:rsidP="007242A3">
            <w:pPr>
              <w:framePr w:w="5035" w:h="1644" w:wrap="notBeside" w:vAnchor="page" w:hAnchor="page" w:x="6573" w:y="721"/>
              <w:rPr>
                <w:sz w:val="20"/>
              </w:rPr>
            </w:pPr>
            <w:r>
              <w:rPr>
                <w:sz w:val="20"/>
              </w:rPr>
              <w:t xml:space="preserve">Dnr </w:t>
            </w:r>
            <w:r w:rsidR="006F6735" w:rsidRPr="003E70C5">
              <w:rPr>
                <w:sz w:val="20"/>
              </w:rPr>
              <w:t>A2015/887/A</w:t>
            </w:r>
          </w:p>
        </w:tc>
      </w:tr>
      <w:tr w:rsidR="006E4E11" w14:paraId="771C3468" w14:textId="77777777">
        <w:tc>
          <w:tcPr>
            <w:tcW w:w="2268" w:type="dxa"/>
          </w:tcPr>
          <w:p w14:paraId="1664C456" w14:textId="77777777" w:rsidR="006E4E11" w:rsidRDefault="006E4E11" w:rsidP="007242A3">
            <w:pPr>
              <w:framePr w:w="5035" w:h="1644" w:wrap="notBeside" w:vAnchor="page" w:hAnchor="page" w:x="6573" w:y="721"/>
            </w:pPr>
          </w:p>
        </w:tc>
        <w:tc>
          <w:tcPr>
            <w:tcW w:w="2999" w:type="dxa"/>
            <w:gridSpan w:val="2"/>
          </w:tcPr>
          <w:p w14:paraId="32CCD53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5F0CDA8" w14:textId="77777777">
        <w:trPr>
          <w:trHeight w:val="284"/>
        </w:trPr>
        <w:tc>
          <w:tcPr>
            <w:tcW w:w="4911" w:type="dxa"/>
          </w:tcPr>
          <w:p w14:paraId="1013780A" w14:textId="77777777" w:rsidR="006E4E11" w:rsidRDefault="006E0CC6" w:rsidP="00BF0B8F">
            <w:pPr>
              <w:pStyle w:val="Avsndare"/>
              <w:framePr w:h="2483" w:wrap="notBeside" w:x="1388" w:y="2221"/>
              <w:rPr>
                <w:b/>
                <w:i w:val="0"/>
                <w:sz w:val="22"/>
              </w:rPr>
            </w:pPr>
            <w:r>
              <w:rPr>
                <w:b/>
                <w:i w:val="0"/>
                <w:sz w:val="22"/>
              </w:rPr>
              <w:t>Arbetsmarknadsdepartementet</w:t>
            </w:r>
          </w:p>
        </w:tc>
      </w:tr>
      <w:tr w:rsidR="006E4E11" w14:paraId="5115C224" w14:textId="77777777">
        <w:trPr>
          <w:trHeight w:val="284"/>
        </w:trPr>
        <w:tc>
          <w:tcPr>
            <w:tcW w:w="4911" w:type="dxa"/>
          </w:tcPr>
          <w:p w14:paraId="120E7E73" w14:textId="77777777" w:rsidR="006E4E11" w:rsidRDefault="006E0CC6" w:rsidP="00BF0B8F">
            <w:pPr>
              <w:pStyle w:val="Avsndare"/>
              <w:framePr w:h="2483" w:wrap="notBeside" w:x="1388" w:y="2221"/>
              <w:rPr>
                <w:bCs/>
                <w:iCs/>
              </w:rPr>
            </w:pPr>
            <w:r>
              <w:rPr>
                <w:bCs/>
                <w:iCs/>
              </w:rPr>
              <w:t>Arbetsmarknadsministern</w:t>
            </w:r>
          </w:p>
        </w:tc>
      </w:tr>
      <w:tr w:rsidR="006E4E11" w:rsidRPr="00B3794F" w14:paraId="7EA3FF87" w14:textId="77777777">
        <w:trPr>
          <w:trHeight w:val="284"/>
        </w:trPr>
        <w:tc>
          <w:tcPr>
            <w:tcW w:w="4911" w:type="dxa"/>
          </w:tcPr>
          <w:p w14:paraId="2BAF4983" w14:textId="77777777" w:rsidR="006E4E11" w:rsidRPr="003F0271" w:rsidRDefault="006E4E11" w:rsidP="00BF0B8F">
            <w:pPr>
              <w:pStyle w:val="Avsndare"/>
              <w:framePr w:h="2483" w:wrap="notBeside" w:x="1388" w:y="2221"/>
              <w:rPr>
                <w:bCs/>
                <w:iCs/>
                <w:lang w:val="en-US"/>
              </w:rPr>
            </w:pPr>
            <w:bookmarkStart w:id="0" w:name="_GoBack"/>
            <w:bookmarkEnd w:id="0"/>
          </w:p>
        </w:tc>
      </w:tr>
      <w:tr w:rsidR="006E4E11" w:rsidRPr="00B3794F" w14:paraId="25AF228E" w14:textId="77777777">
        <w:trPr>
          <w:trHeight w:val="284"/>
        </w:trPr>
        <w:tc>
          <w:tcPr>
            <w:tcW w:w="4911" w:type="dxa"/>
          </w:tcPr>
          <w:p w14:paraId="748ECF2F" w14:textId="77777777" w:rsidR="006E4E11" w:rsidRPr="003F0271" w:rsidRDefault="006E4E11" w:rsidP="00BF0B8F">
            <w:pPr>
              <w:pStyle w:val="Avsndare"/>
              <w:framePr w:h="2483" w:wrap="notBeside" w:x="1388" w:y="2221"/>
              <w:rPr>
                <w:bCs/>
                <w:iCs/>
                <w:lang w:val="en-US"/>
              </w:rPr>
            </w:pPr>
          </w:p>
        </w:tc>
      </w:tr>
      <w:tr w:rsidR="006E4E11" w:rsidRPr="00B3794F" w14:paraId="459DB1F2" w14:textId="77777777">
        <w:trPr>
          <w:trHeight w:val="284"/>
        </w:trPr>
        <w:tc>
          <w:tcPr>
            <w:tcW w:w="4911" w:type="dxa"/>
          </w:tcPr>
          <w:p w14:paraId="4ACD6B64" w14:textId="77777777" w:rsidR="006E4E11" w:rsidRPr="003F0271" w:rsidRDefault="006E4E11" w:rsidP="00BF0B8F">
            <w:pPr>
              <w:pStyle w:val="Avsndare"/>
              <w:framePr w:h="2483" w:wrap="notBeside" w:x="1388" w:y="2221"/>
              <w:rPr>
                <w:bCs/>
                <w:iCs/>
                <w:lang w:val="en-US"/>
              </w:rPr>
            </w:pPr>
          </w:p>
        </w:tc>
      </w:tr>
      <w:tr w:rsidR="006E4E11" w:rsidRPr="00B3794F" w14:paraId="69A9C156" w14:textId="77777777">
        <w:trPr>
          <w:trHeight w:val="284"/>
        </w:trPr>
        <w:tc>
          <w:tcPr>
            <w:tcW w:w="4911" w:type="dxa"/>
          </w:tcPr>
          <w:p w14:paraId="4DC069DA" w14:textId="77777777" w:rsidR="006E4E11" w:rsidRPr="003F0271" w:rsidRDefault="006E4E11" w:rsidP="00BF0B8F">
            <w:pPr>
              <w:pStyle w:val="Avsndare"/>
              <w:framePr w:h="2483" w:wrap="notBeside" w:x="1388" w:y="2221"/>
              <w:rPr>
                <w:bCs/>
                <w:iCs/>
                <w:lang w:val="en-US"/>
              </w:rPr>
            </w:pPr>
          </w:p>
        </w:tc>
      </w:tr>
      <w:tr w:rsidR="006E4E11" w:rsidRPr="00B3794F" w14:paraId="0FD556F1" w14:textId="77777777" w:rsidTr="00BF0B8F">
        <w:trPr>
          <w:trHeight w:val="80"/>
        </w:trPr>
        <w:tc>
          <w:tcPr>
            <w:tcW w:w="4911" w:type="dxa"/>
          </w:tcPr>
          <w:p w14:paraId="306AE4B9" w14:textId="77777777" w:rsidR="006E4E11" w:rsidRPr="003F0271" w:rsidRDefault="006E4E11" w:rsidP="00BF0B8F">
            <w:pPr>
              <w:pStyle w:val="Avsndare"/>
              <w:framePr w:h="2483" w:wrap="notBeside" w:x="1388" w:y="2221"/>
              <w:rPr>
                <w:bCs/>
                <w:iCs/>
                <w:lang w:val="en-US"/>
              </w:rPr>
            </w:pPr>
          </w:p>
        </w:tc>
      </w:tr>
    </w:tbl>
    <w:p w14:paraId="067504D7" w14:textId="77777777" w:rsidR="006E4E11" w:rsidRDefault="006E0CC6">
      <w:pPr>
        <w:framePr w:w="4400" w:h="2523" w:wrap="notBeside" w:vAnchor="page" w:hAnchor="page" w:x="6453" w:y="2445"/>
        <w:ind w:left="142"/>
      </w:pPr>
      <w:r>
        <w:t>Till riksdagen</w:t>
      </w:r>
      <w:r w:rsidR="006F6735">
        <w:t xml:space="preserve"> </w:t>
      </w:r>
    </w:p>
    <w:p w14:paraId="524762CD" w14:textId="77777777" w:rsidR="006E4E11" w:rsidRDefault="006E0CC6" w:rsidP="006E0CC6">
      <w:pPr>
        <w:pStyle w:val="RKrubrik"/>
        <w:pBdr>
          <w:bottom w:val="single" w:sz="4" w:space="1" w:color="auto"/>
        </w:pBdr>
        <w:spacing w:before="0" w:after="0"/>
      </w:pPr>
      <w:r>
        <w:t xml:space="preserve">Svar på fråga 2014/15:300 av Maria </w:t>
      </w:r>
      <w:proofErr w:type="spellStart"/>
      <w:r>
        <w:t>Plass</w:t>
      </w:r>
      <w:proofErr w:type="spellEnd"/>
      <w:r>
        <w:t xml:space="preserve"> (M) Gradering av olika slags jobb</w:t>
      </w:r>
    </w:p>
    <w:p w14:paraId="17A6433E" w14:textId="77777777" w:rsidR="006E4E11" w:rsidRDefault="006E4E11">
      <w:pPr>
        <w:pStyle w:val="RKnormal"/>
      </w:pPr>
    </w:p>
    <w:p w14:paraId="606E6329" w14:textId="77777777" w:rsidR="006E4E11" w:rsidRPr="00BF0B8F" w:rsidRDefault="006E0CC6">
      <w:pPr>
        <w:pStyle w:val="RKnormal"/>
        <w:rPr>
          <w:sz w:val="23"/>
          <w:szCs w:val="23"/>
        </w:rPr>
      </w:pPr>
      <w:r>
        <w:t>M</w:t>
      </w:r>
      <w:r w:rsidRPr="00BF0B8F">
        <w:rPr>
          <w:sz w:val="23"/>
          <w:szCs w:val="23"/>
        </w:rPr>
        <w:t xml:space="preserve">aria </w:t>
      </w:r>
      <w:proofErr w:type="spellStart"/>
      <w:r w:rsidRPr="00BF0B8F">
        <w:rPr>
          <w:sz w:val="23"/>
          <w:szCs w:val="23"/>
        </w:rPr>
        <w:t>Plass</w:t>
      </w:r>
      <w:proofErr w:type="spellEnd"/>
      <w:r w:rsidRPr="00BF0B8F">
        <w:rPr>
          <w:sz w:val="23"/>
          <w:szCs w:val="23"/>
        </w:rPr>
        <w:t xml:space="preserve"> har frågat mig </w:t>
      </w:r>
      <w:r w:rsidR="006F6735" w:rsidRPr="00BF0B8F">
        <w:rPr>
          <w:sz w:val="23"/>
          <w:szCs w:val="23"/>
        </w:rPr>
        <w:t>om det är min uppfattning att det finns vissa jobb som kallas för ”rätt jobb” och ”kvalitativa jobb”, och vilka slags jobb som i så fall åsyftas med detta.</w:t>
      </w:r>
    </w:p>
    <w:p w14:paraId="05DEFA3C" w14:textId="77777777" w:rsidR="006E0CC6" w:rsidRPr="00BF0B8F" w:rsidRDefault="006E0CC6">
      <w:pPr>
        <w:pStyle w:val="RKnormal"/>
        <w:rPr>
          <w:sz w:val="23"/>
          <w:szCs w:val="23"/>
        </w:rPr>
      </w:pPr>
    </w:p>
    <w:p w14:paraId="56327735" w14:textId="52573CD5" w:rsidR="00B3794F" w:rsidRPr="00BF0B8F" w:rsidRDefault="00B3794F" w:rsidP="00B3794F">
      <w:pPr>
        <w:pStyle w:val="RKnormal"/>
        <w:rPr>
          <w:sz w:val="23"/>
          <w:szCs w:val="23"/>
        </w:rPr>
      </w:pPr>
      <w:r w:rsidRPr="00BF0B8F">
        <w:rPr>
          <w:sz w:val="23"/>
          <w:szCs w:val="23"/>
        </w:rPr>
        <w:t>Vi har betydande matchningsproblem på svensk arbetsmarknad. Många, inte minst utrikesfödda</w:t>
      </w:r>
      <w:r w:rsidR="00FB7148">
        <w:rPr>
          <w:sz w:val="23"/>
          <w:szCs w:val="23"/>
        </w:rPr>
        <w:t>,</w:t>
      </w:r>
      <w:r w:rsidRPr="00BF0B8F">
        <w:rPr>
          <w:sz w:val="23"/>
          <w:szCs w:val="23"/>
        </w:rPr>
        <w:t xml:space="preserve"> har idag arbeten under sin kompetensnivå. </w:t>
      </w:r>
      <w:r w:rsidR="002D5F10" w:rsidRPr="00BF0B8F">
        <w:rPr>
          <w:sz w:val="23"/>
          <w:szCs w:val="23"/>
        </w:rPr>
        <w:t xml:space="preserve">Riksrevisionens rapport från 2014 visade på effektivitetsbrister i statens insatser för att ta tillvara och utveckla nyanländas kompetens. </w:t>
      </w:r>
      <w:r w:rsidR="00141707" w:rsidRPr="00BF0B8F">
        <w:rPr>
          <w:sz w:val="23"/>
          <w:szCs w:val="23"/>
        </w:rPr>
        <w:t xml:space="preserve"> </w:t>
      </w:r>
      <w:r w:rsidRPr="00BF0B8F">
        <w:rPr>
          <w:sz w:val="23"/>
          <w:szCs w:val="23"/>
        </w:rPr>
        <w:t>De personer som kommer till Sverige och får ett jo</w:t>
      </w:r>
      <w:r w:rsidR="0095063D">
        <w:rPr>
          <w:sz w:val="23"/>
          <w:szCs w:val="23"/>
        </w:rPr>
        <w:t xml:space="preserve">bb med lägre kvalifikationskrav </w:t>
      </w:r>
      <w:r w:rsidRPr="00BF0B8F">
        <w:rPr>
          <w:sz w:val="23"/>
          <w:szCs w:val="23"/>
        </w:rPr>
        <w:t xml:space="preserve">riskerar att fastna i </w:t>
      </w:r>
      <w:r w:rsidR="001B4C71" w:rsidRPr="00BF0B8F">
        <w:rPr>
          <w:sz w:val="23"/>
          <w:szCs w:val="23"/>
        </w:rPr>
        <w:t>yrken</w:t>
      </w:r>
      <w:r w:rsidRPr="00BF0B8F">
        <w:rPr>
          <w:sz w:val="23"/>
          <w:szCs w:val="23"/>
        </w:rPr>
        <w:t xml:space="preserve"> </w:t>
      </w:r>
      <w:r w:rsidR="001B4C71" w:rsidRPr="00BF0B8F">
        <w:rPr>
          <w:sz w:val="23"/>
          <w:szCs w:val="23"/>
        </w:rPr>
        <w:t xml:space="preserve">där deras </w:t>
      </w:r>
      <w:r w:rsidR="002D5F10" w:rsidRPr="00BF0B8F">
        <w:rPr>
          <w:sz w:val="23"/>
          <w:szCs w:val="23"/>
        </w:rPr>
        <w:t xml:space="preserve">tidigare yrkeskunnande </w:t>
      </w:r>
      <w:r w:rsidR="001B4C71" w:rsidRPr="00BF0B8F">
        <w:rPr>
          <w:sz w:val="23"/>
          <w:szCs w:val="23"/>
        </w:rPr>
        <w:t>går förlorad.</w:t>
      </w:r>
    </w:p>
    <w:p w14:paraId="69141AEC" w14:textId="77777777" w:rsidR="00B3794F" w:rsidRPr="00BF0B8F" w:rsidRDefault="00B3794F" w:rsidP="001F1501">
      <w:pPr>
        <w:pStyle w:val="RKnormal"/>
        <w:rPr>
          <w:sz w:val="23"/>
          <w:szCs w:val="23"/>
        </w:rPr>
      </w:pPr>
    </w:p>
    <w:p w14:paraId="4359B470" w14:textId="29AD1F06" w:rsidR="00B3794F" w:rsidRPr="00BF0B8F" w:rsidRDefault="00B3794F" w:rsidP="00B3794F">
      <w:pPr>
        <w:pStyle w:val="RKnormal"/>
        <w:rPr>
          <w:sz w:val="23"/>
          <w:szCs w:val="23"/>
        </w:rPr>
      </w:pPr>
      <w:r w:rsidRPr="00BF0B8F">
        <w:rPr>
          <w:sz w:val="23"/>
          <w:szCs w:val="23"/>
        </w:rPr>
        <w:t xml:space="preserve">Svensk arbetsmarknad har </w:t>
      </w:r>
      <w:r w:rsidR="001B4C71" w:rsidRPr="00BF0B8F">
        <w:rPr>
          <w:sz w:val="23"/>
          <w:szCs w:val="23"/>
        </w:rPr>
        <w:t>stora kompetensbehov</w:t>
      </w:r>
      <w:r w:rsidRPr="00BF0B8F">
        <w:rPr>
          <w:sz w:val="23"/>
          <w:szCs w:val="23"/>
        </w:rPr>
        <w:t xml:space="preserve"> och inom flera yrken råder det brist på arbetskraft. </w:t>
      </w:r>
      <w:r w:rsidR="001B4C71" w:rsidRPr="00BF0B8F">
        <w:rPr>
          <w:sz w:val="23"/>
          <w:szCs w:val="23"/>
        </w:rPr>
        <w:t>Det är ett</w:t>
      </w:r>
      <w:r w:rsidR="00B97295">
        <w:rPr>
          <w:sz w:val="23"/>
          <w:szCs w:val="23"/>
        </w:rPr>
        <w:t xml:space="preserve"> resursslöseri att inte ta </w:t>
      </w:r>
      <w:r w:rsidRPr="00BF0B8F">
        <w:rPr>
          <w:sz w:val="23"/>
          <w:szCs w:val="23"/>
        </w:rPr>
        <w:t xml:space="preserve">vara på de utbildningssatsningar som redan gjorts och den kompetens individen har. När det råder hög arbetslöshet och stor konkurrens om jobben finns det också en risk att den högre utbildade konkurrerar med lägre utbildade om arbeten med lägre kvalifikationskrav. Det gör att den som har kortare utbildning får än svårare att komma in på arbetsmarknaden. </w:t>
      </w:r>
    </w:p>
    <w:p w14:paraId="636C0B52" w14:textId="77777777" w:rsidR="00B3794F" w:rsidRPr="00BF0B8F" w:rsidRDefault="00B3794F" w:rsidP="001F1501">
      <w:pPr>
        <w:pStyle w:val="RKnormal"/>
        <w:rPr>
          <w:sz w:val="23"/>
          <w:szCs w:val="23"/>
        </w:rPr>
      </w:pPr>
    </w:p>
    <w:p w14:paraId="42FB3270" w14:textId="6FC06A45" w:rsidR="005852B1" w:rsidRPr="00BF0B8F" w:rsidRDefault="00D1232F">
      <w:pPr>
        <w:pStyle w:val="RKnormal"/>
        <w:rPr>
          <w:i/>
          <w:sz w:val="23"/>
          <w:szCs w:val="23"/>
        </w:rPr>
      </w:pPr>
      <w:r w:rsidRPr="00BF0B8F">
        <w:rPr>
          <w:sz w:val="23"/>
          <w:szCs w:val="23"/>
        </w:rPr>
        <w:t xml:space="preserve">När regeringen uttrycker att det är viktigt att människor </w:t>
      </w:r>
      <w:r w:rsidR="001B4C71" w:rsidRPr="00BF0B8F">
        <w:rPr>
          <w:sz w:val="23"/>
          <w:szCs w:val="23"/>
        </w:rPr>
        <w:t xml:space="preserve">får </w:t>
      </w:r>
      <w:r w:rsidRPr="00BF0B8F">
        <w:rPr>
          <w:i/>
          <w:sz w:val="23"/>
          <w:szCs w:val="23"/>
        </w:rPr>
        <w:t>rätt</w:t>
      </w:r>
      <w:r w:rsidRPr="00BF0B8F">
        <w:rPr>
          <w:sz w:val="23"/>
          <w:szCs w:val="23"/>
        </w:rPr>
        <w:t xml:space="preserve"> jobb menar vi att vi måste bli bättre på att ta tillvara all den kunskap och kompetens som finns i arbetskraften. Ambitionen måste vara att den som kommer till Sverige </w:t>
      </w:r>
      <w:r w:rsidR="00B3794F" w:rsidRPr="00BF0B8F">
        <w:rPr>
          <w:sz w:val="23"/>
          <w:szCs w:val="23"/>
        </w:rPr>
        <w:t>ska få använda</w:t>
      </w:r>
      <w:r w:rsidR="001B4C71" w:rsidRPr="00BF0B8F">
        <w:rPr>
          <w:sz w:val="23"/>
          <w:szCs w:val="23"/>
        </w:rPr>
        <w:t xml:space="preserve"> sina erfarenheter och kunskaper för att på så vis också ges förutsättningar att stå stark på framtidens arbetsmarknad. Därför handlar regeringens politik inte bara om att </w:t>
      </w:r>
      <w:r w:rsidR="00336F2C" w:rsidRPr="00BF0B8F">
        <w:rPr>
          <w:sz w:val="23"/>
          <w:szCs w:val="23"/>
        </w:rPr>
        <w:t xml:space="preserve">se till så att människor får </w:t>
      </w:r>
      <w:r w:rsidR="00336F2C" w:rsidRPr="00BF0B8F">
        <w:rPr>
          <w:i/>
          <w:sz w:val="23"/>
          <w:szCs w:val="23"/>
        </w:rPr>
        <w:t xml:space="preserve">ett </w:t>
      </w:r>
      <w:r w:rsidR="0095063D">
        <w:rPr>
          <w:sz w:val="23"/>
          <w:szCs w:val="23"/>
        </w:rPr>
        <w:t>jobb</w:t>
      </w:r>
      <w:r w:rsidR="00336F2C" w:rsidRPr="00BF0B8F">
        <w:rPr>
          <w:sz w:val="23"/>
          <w:szCs w:val="23"/>
        </w:rPr>
        <w:t xml:space="preserve"> utan faktiskt också att se till att de får </w:t>
      </w:r>
      <w:r w:rsidR="00336F2C" w:rsidRPr="00BF0B8F">
        <w:rPr>
          <w:i/>
          <w:sz w:val="23"/>
          <w:szCs w:val="23"/>
        </w:rPr>
        <w:t xml:space="preserve">rätt </w:t>
      </w:r>
      <w:r w:rsidR="00336F2C" w:rsidRPr="00BF0B8F">
        <w:rPr>
          <w:sz w:val="23"/>
          <w:szCs w:val="23"/>
        </w:rPr>
        <w:t>jobb</w:t>
      </w:r>
      <w:r w:rsidR="00336F2C" w:rsidRPr="00BF0B8F">
        <w:rPr>
          <w:i/>
          <w:sz w:val="23"/>
          <w:szCs w:val="23"/>
        </w:rPr>
        <w:t xml:space="preserve">. </w:t>
      </w:r>
    </w:p>
    <w:p w14:paraId="39CAD0E0" w14:textId="77777777" w:rsidR="006F6735" w:rsidRDefault="006F6735">
      <w:pPr>
        <w:pStyle w:val="RKnormal"/>
        <w:rPr>
          <w:sz w:val="23"/>
          <w:szCs w:val="23"/>
        </w:rPr>
      </w:pPr>
    </w:p>
    <w:p w14:paraId="34BBE137" w14:textId="77777777" w:rsidR="00BF0B8F" w:rsidRPr="00BF0B8F" w:rsidRDefault="00BF0B8F">
      <w:pPr>
        <w:pStyle w:val="RKnormal"/>
        <w:rPr>
          <w:sz w:val="23"/>
          <w:szCs w:val="23"/>
        </w:rPr>
      </w:pPr>
    </w:p>
    <w:p w14:paraId="26BBCB88" w14:textId="77777777" w:rsidR="006E0CC6" w:rsidRPr="00BF0B8F" w:rsidRDefault="006E0CC6">
      <w:pPr>
        <w:pStyle w:val="RKnormal"/>
        <w:rPr>
          <w:sz w:val="23"/>
          <w:szCs w:val="23"/>
        </w:rPr>
      </w:pPr>
      <w:r w:rsidRPr="00BF0B8F">
        <w:rPr>
          <w:sz w:val="23"/>
          <w:szCs w:val="23"/>
        </w:rPr>
        <w:t xml:space="preserve">Stockholm den </w:t>
      </w:r>
      <w:r w:rsidR="003E70C5" w:rsidRPr="00BF0B8F">
        <w:rPr>
          <w:sz w:val="23"/>
          <w:szCs w:val="23"/>
        </w:rPr>
        <w:t>25 mars 2015</w:t>
      </w:r>
    </w:p>
    <w:p w14:paraId="0D7BDE00" w14:textId="77777777" w:rsidR="00BF0B8F" w:rsidRPr="00BF0B8F" w:rsidRDefault="00BF0B8F">
      <w:pPr>
        <w:pStyle w:val="RKnormal"/>
        <w:rPr>
          <w:sz w:val="23"/>
          <w:szCs w:val="23"/>
        </w:rPr>
      </w:pPr>
    </w:p>
    <w:p w14:paraId="64006550" w14:textId="77777777" w:rsidR="006E0CC6" w:rsidRDefault="006E0CC6">
      <w:pPr>
        <w:pStyle w:val="RKnormal"/>
        <w:rPr>
          <w:sz w:val="23"/>
          <w:szCs w:val="23"/>
        </w:rPr>
      </w:pPr>
    </w:p>
    <w:p w14:paraId="7E3B9A8E" w14:textId="77777777" w:rsidR="00BF0B8F" w:rsidRPr="00BF0B8F" w:rsidRDefault="00BF0B8F">
      <w:pPr>
        <w:pStyle w:val="RKnormal"/>
        <w:rPr>
          <w:sz w:val="23"/>
          <w:szCs w:val="23"/>
        </w:rPr>
      </w:pPr>
    </w:p>
    <w:p w14:paraId="4FA53A63" w14:textId="77777777" w:rsidR="006E0CC6" w:rsidRPr="00BF0B8F" w:rsidRDefault="006E0CC6">
      <w:pPr>
        <w:pStyle w:val="RKnormal"/>
        <w:rPr>
          <w:sz w:val="23"/>
          <w:szCs w:val="23"/>
        </w:rPr>
      </w:pPr>
      <w:r w:rsidRPr="00BF0B8F">
        <w:rPr>
          <w:sz w:val="23"/>
          <w:szCs w:val="23"/>
        </w:rPr>
        <w:t>Ylva Johansson</w:t>
      </w:r>
    </w:p>
    <w:sectPr w:rsidR="006E0CC6" w:rsidRPr="00BF0B8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1BBA2" w14:textId="77777777" w:rsidR="003E3ECA" w:rsidRDefault="003E3ECA">
      <w:r>
        <w:separator/>
      </w:r>
    </w:p>
  </w:endnote>
  <w:endnote w:type="continuationSeparator" w:id="0">
    <w:p w14:paraId="71E56883" w14:textId="77777777" w:rsidR="003E3ECA" w:rsidRDefault="003E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DCB19" w14:textId="77777777" w:rsidR="003E3ECA" w:rsidRDefault="003E3ECA">
      <w:r>
        <w:separator/>
      </w:r>
    </w:p>
  </w:footnote>
  <w:footnote w:type="continuationSeparator" w:id="0">
    <w:p w14:paraId="1BB41810" w14:textId="77777777" w:rsidR="003E3ECA" w:rsidRDefault="003E3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4C5E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F0B8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D7DCB55" w14:textId="77777777">
      <w:trPr>
        <w:cantSplit/>
      </w:trPr>
      <w:tc>
        <w:tcPr>
          <w:tcW w:w="3119" w:type="dxa"/>
        </w:tcPr>
        <w:p w14:paraId="70A9513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A9D6F18" w14:textId="77777777" w:rsidR="00E80146" w:rsidRDefault="00E80146">
          <w:pPr>
            <w:pStyle w:val="Sidhuvud"/>
            <w:ind w:right="360"/>
          </w:pPr>
        </w:p>
      </w:tc>
      <w:tc>
        <w:tcPr>
          <w:tcW w:w="1525" w:type="dxa"/>
        </w:tcPr>
        <w:p w14:paraId="74BBA38A" w14:textId="77777777" w:rsidR="00E80146" w:rsidRDefault="00E80146">
          <w:pPr>
            <w:pStyle w:val="Sidhuvud"/>
            <w:ind w:right="360"/>
          </w:pPr>
        </w:p>
      </w:tc>
    </w:tr>
  </w:tbl>
  <w:p w14:paraId="3DEE72C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F2FE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F0B8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16736D" w14:textId="77777777">
      <w:trPr>
        <w:cantSplit/>
      </w:trPr>
      <w:tc>
        <w:tcPr>
          <w:tcW w:w="3119" w:type="dxa"/>
        </w:tcPr>
        <w:p w14:paraId="051E36F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2E9CF4" w14:textId="77777777" w:rsidR="00E80146" w:rsidRDefault="00E80146">
          <w:pPr>
            <w:pStyle w:val="Sidhuvud"/>
            <w:ind w:right="360"/>
          </w:pPr>
        </w:p>
      </w:tc>
      <w:tc>
        <w:tcPr>
          <w:tcW w:w="1525" w:type="dxa"/>
        </w:tcPr>
        <w:p w14:paraId="5E4841F0" w14:textId="77777777" w:rsidR="00E80146" w:rsidRDefault="00E80146">
          <w:pPr>
            <w:pStyle w:val="Sidhuvud"/>
            <w:ind w:right="360"/>
          </w:pPr>
        </w:p>
      </w:tc>
    </w:tr>
  </w:tbl>
  <w:p w14:paraId="1956CAE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E6856" w14:textId="77777777" w:rsidR="006E0CC6" w:rsidRDefault="002165AC">
    <w:pPr>
      <w:framePr w:w="2948" w:h="1321" w:hRule="exact" w:wrap="notBeside" w:vAnchor="page" w:hAnchor="page" w:x="1362" w:y="653"/>
    </w:pPr>
    <w:r>
      <w:rPr>
        <w:noProof/>
        <w:lang w:eastAsia="sv-SE"/>
      </w:rPr>
      <w:drawing>
        <wp:inline distT="0" distB="0" distL="0" distR="0" wp14:anchorId="28E01927" wp14:editId="3831AE3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78585FB" w14:textId="77777777" w:rsidR="00E80146" w:rsidRDefault="00E80146">
    <w:pPr>
      <w:pStyle w:val="RKrubrik"/>
      <w:keepNext w:val="0"/>
      <w:tabs>
        <w:tab w:val="clear" w:pos="1134"/>
        <w:tab w:val="clear" w:pos="2835"/>
      </w:tabs>
      <w:spacing w:before="0" w:after="0" w:line="320" w:lineRule="atLeast"/>
      <w:rPr>
        <w:bCs/>
      </w:rPr>
    </w:pPr>
  </w:p>
  <w:p w14:paraId="4871C6C0" w14:textId="77777777" w:rsidR="00E80146" w:rsidRDefault="00E80146">
    <w:pPr>
      <w:rPr>
        <w:rFonts w:ascii="TradeGothic" w:hAnsi="TradeGothic"/>
        <w:b/>
        <w:bCs/>
        <w:spacing w:val="12"/>
        <w:sz w:val="22"/>
      </w:rPr>
    </w:pPr>
  </w:p>
  <w:p w14:paraId="4FE2820D" w14:textId="77777777" w:rsidR="00E80146" w:rsidRDefault="00E80146">
    <w:pPr>
      <w:pStyle w:val="RKrubrik"/>
      <w:keepNext w:val="0"/>
      <w:tabs>
        <w:tab w:val="clear" w:pos="1134"/>
        <w:tab w:val="clear" w:pos="2835"/>
      </w:tabs>
      <w:spacing w:before="0" w:after="0" w:line="320" w:lineRule="atLeast"/>
      <w:rPr>
        <w:bCs/>
      </w:rPr>
    </w:pPr>
  </w:p>
  <w:p w14:paraId="3FA3FF7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CC6"/>
    <w:rsid w:val="000B0FFE"/>
    <w:rsid w:val="000C18A6"/>
    <w:rsid w:val="00141707"/>
    <w:rsid w:val="00150384"/>
    <w:rsid w:val="00160901"/>
    <w:rsid w:val="001805B7"/>
    <w:rsid w:val="001B4C71"/>
    <w:rsid w:val="001F1501"/>
    <w:rsid w:val="002165AC"/>
    <w:rsid w:val="00234EDC"/>
    <w:rsid w:val="002D5F10"/>
    <w:rsid w:val="00336F2C"/>
    <w:rsid w:val="00367B1C"/>
    <w:rsid w:val="003E3ECA"/>
    <w:rsid w:val="003E70C5"/>
    <w:rsid w:val="003F0271"/>
    <w:rsid w:val="004A328D"/>
    <w:rsid w:val="00571E87"/>
    <w:rsid w:val="005852B1"/>
    <w:rsid w:val="0058762B"/>
    <w:rsid w:val="006A3A42"/>
    <w:rsid w:val="006E0CC6"/>
    <w:rsid w:val="006E4E11"/>
    <w:rsid w:val="006F6735"/>
    <w:rsid w:val="007242A3"/>
    <w:rsid w:val="007A6855"/>
    <w:rsid w:val="007C77E6"/>
    <w:rsid w:val="0092027A"/>
    <w:rsid w:val="0095063D"/>
    <w:rsid w:val="00955E31"/>
    <w:rsid w:val="00992E72"/>
    <w:rsid w:val="009B7760"/>
    <w:rsid w:val="00A51870"/>
    <w:rsid w:val="00AB348C"/>
    <w:rsid w:val="00AF26D1"/>
    <w:rsid w:val="00B03CA8"/>
    <w:rsid w:val="00B3794F"/>
    <w:rsid w:val="00B506FF"/>
    <w:rsid w:val="00B97295"/>
    <w:rsid w:val="00BF0B8F"/>
    <w:rsid w:val="00C3300E"/>
    <w:rsid w:val="00D1232F"/>
    <w:rsid w:val="00D133D7"/>
    <w:rsid w:val="00D50174"/>
    <w:rsid w:val="00D53018"/>
    <w:rsid w:val="00E80146"/>
    <w:rsid w:val="00E904D0"/>
    <w:rsid w:val="00EC25F9"/>
    <w:rsid w:val="00ED583F"/>
    <w:rsid w:val="00FB71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9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Oformateradtext">
    <w:name w:val="Plain Text"/>
    <w:basedOn w:val="Normal"/>
    <w:link w:val="OformateradtextChar"/>
    <w:uiPriority w:val="99"/>
    <w:unhideWhenUsed/>
    <w:rsid w:val="000C18A6"/>
    <w:pPr>
      <w:overflowPunct/>
      <w:autoSpaceDE/>
      <w:autoSpaceDN/>
      <w:adjustRightInd/>
      <w:spacing w:line="240" w:lineRule="auto"/>
      <w:textAlignment w:val="auto"/>
    </w:pPr>
    <w:rPr>
      <w:rFonts w:ascii="Calibri" w:hAnsi="Calibri"/>
      <w:sz w:val="22"/>
      <w:szCs w:val="21"/>
    </w:rPr>
  </w:style>
  <w:style w:type="character" w:customStyle="1" w:styleId="OformateradtextChar">
    <w:name w:val="Oformaterad text Char"/>
    <w:basedOn w:val="Standardstycketeckensnitt"/>
    <w:link w:val="Oformateradtext"/>
    <w:uiPriority w:val="99"/>
    <w:rsid w:val="000C18A6"/>
    <w:rPr>
      <w:rFonts w:ascii="Calibri" w:hAnsi="Calibri"/>
      <w:sz w:val="22"/>
      <w:szCs w:val="21"/>
      <w:lang w:eastAsia="en-US"/>
    </w:rPr>
  </w:style>
  <w:style w:type="paragraph" w:styleId="Normalwebb">
    <w:name w:val="Normal (Web)"/>
    <w:basedOn w:val="Normal"/>
    <w:uiPriority w:val="99"/>
    <w:unhideWhenUsed/>
    <w:rsid w:val="000C18A6"/>
    <w:pPr>
      <w:overflowPunct/>
      <w:autoSpaceDE/>
      <w:autoSpaceDN/>
      <w:adjustRightInd/>
      <w:spacing w:before="100" w:beforeAutospacing="1" w:after="192" w:line="240" w:lineRule="auto"/>
      <w:textAlignment w:val="auto"/>
    </w:pPr>
    <w:rPr>
      <w:rFonts w:ascii="Times New Roman" w:eastAsia="Calibri" w:hAnsi="Times New Roman"/>
      <w:szCs w:val="24"/>
      <w:lang w:eastAsia="sv-SE"/>
    </w:rPr>
  </w:style>
  <w:style w:type="paragraph" w:styleId="Ballongtext">
    <w:name w:val="Balloon Text"/>
    <w:basedOn w:val="Normal"/>
    <w:link w:val="BallongtextChar"/>
    <w:rsid w:val="007C77E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C77E6"/>
    <w:rPr>
      <w:rFonts w:ascii="Tahoma" w:hAnsi="Tahoma" w:cs="Tahoma"/>
      <w:sz w:val="16"/>
      <w:szCs w:val="16"/>
      <w:lang w:eastAsia="en-US"/>
    </w:rPr>
  </w:style>
  <w:style w:type="character" w:styleId="Hyperlnk">
    <w:name w:val="Hyperlink"/>
    <w:basedOn w:val="Standardstycketeckensnitt"/>
    <w:rsid w:val="003E70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Oformateradtext">
    <w:name w:val="Plain Text"/>
    <w:basedOn w:val="Normal"/>
    <w:link w:val="OformateradtextChar"/>
    <w:uiPriority w:val="99"/>
    <w:unhideWhenUsed/>
    <w:rsid w:val="000C18A6"/>
    <w:pPr>
      <w:overflowPunct/>
      <w:autoSpaceDE/>
      <w:autoSpaceDN/>
      <w:adjustRightInd/>
      <w:spacing w:line="240" w:lineRule="auto"/>
      <w:textAlignment w:val="auto"/>
    </w:pPr>
    <w:rPr>
      <w:rFonts w:ascii="Calibri" w:hAnsi="Calibri"/>
      <w:sz w:val="22"/>
      <w:szCs w:val="21"/>
    </w:rPr>
  </w:style>
  <w:style w:type="character" w:customStyle="1" w:styleId="OformateradtextChar">
    <w:name w:val="Oformaterad text Char"/>
    <w:basedOn w:val="Standardstycketeckensnitt"/>
    <w:link w:val="Oformateradtext"/>
    <w:uiPriority w:val="99"/>
    <w:rsid w:val="000C18A6"/>
    <w:rPr>
      <w:rFonts w:ascii="Calibri" w:hAnsi="Calibri"/>
      <w:sz w:val="22"/>
      <w:szCs w:val="21"/>
      <w:lang w:eastAsia="en-US"/>
    </w:rPr>
  </w:style>
  <w:style w:type="paragraph" w:styleId="Normalwebb">
    <w:name w:val="Normal (Web)"/>
    <w:basedOn w:val="Normal"/>
    <w:uiPriority w:val="99"/>
    <w:unhideWhenUsed/>
    <w:rsid w:val="000C18A6"/>
    <w:pPr>
      <w:overflowPunct/>
      <w:autoSpaceDE/>
      <w:autoSpaceDN/>
      <w:adjustRightInd/>
      <w:spacing w:before="100" w:beforeAutospacing="1" w:after="192" w:line="240" w:lineRule="auto"/>
      <w:textAlignment w:val="auto"/>
    </w:pPr>
    <w:rPr>
      <w:rFonts w:ascii="Times New Roman" w:eastAsia="Calibri" w:hAnsi="Times New Roman"/>
      <w:szCs w:val="24"/>
      <w:lang w:eastAsia="sv-SE"/>
    </w:rPr>
  </w:style>
  <w:style w:type="paragraph" w:styleId="Ballongtext">
    <w:name w:val="Balloon Text"/>
    <w:basedOn w:val="Normal"/>
    <w:link w:val="BallongtextChar"/>
    <w:rsid w:val="007C77E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C77E6"/>
    <w:rPr>
      <w:rFonts w:ascii="Tahoma" w:hAnsi="Tahoma" w:cs="Tahoma"/>
      <w:sz w:val="16"/>
      <w:szCs w:val="16"/>
      <w:lang w:eastAsia="en-US"/>
    </w:rPr>
  </w:style>
  <w:style w:type="character" w:styleId="Hyperlnk">
    <w:name w:val="Hyperlink"/>
    <w:basedOn w:val="Standardstycketeckensnitt"/>
    <w:rsid w:val="003E70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69572">
      <w:bodyDiv w:val="1"/>
      <w:marLeft w:val="0"/>
      <w:marRight w:val="0"/>
      <w:marTop w:val="0"/>
      <w:marBottom w:val="0"/>
      <w:divBdr>
        <w:top w:val="none" w:sz="0" w:space="0" w:color="auto"/>
        <w:left w:val="none" w:sz="0" w:space="0" w:color="auto"/>
        <w:bottom w:val="none" w:sz="0" w:space="0" w:color="auto"/>
        <w:right w:val="none" w:sz="0" w:space="0" w:color="auto"/>
      </w:divBdr>
    </w:div>
    <w:div w:id="474564521">
      <w:bodyDiv w:val="1"/>
      <w:marLeft w:val="0"/>
      <w:marRight w:val="0"/>
      <w:marTop w:val="0"/>
      <w:marBottom w:val="0"/>
      <w:divBdr>
        <w:top w:val="none" w:sz="0" w:space="0" w:color="auto"/>
        <w:left w:val="none" w:sz="0" w:space="0" w:color="auto"/>
        <w:bottom w:val="none" w:sz="0" w:space="0" w:color="auto"/>
        <w:right w:val="none" w:sz="0" w:space="0" w:color="auto"/>
      </w:divBdr>
    </w:div>
    <w:div w:id="1342197134">
      <w:bodyDiv w:val="1"/>
      <w:marLeft w:val="0"/>
      <w:marRight w:val="0"/>
      <w:marTop w:val="0"/>
      <w:marBottom w:val="0"/>
      <w:divBdr>
        <w:top w:val="none" w:sz="0" w:space="0" w:color="auto"/>
        <w:left w:val="none" w:sz="0" w:space="0" w:color="auto"/>
        <w:bottom w:val="none" w:sz="0" w:space="0" w:color="auto"/>
        <w:right w:val="none" w:sz="0" w:space="0" w:color="auto"/>
      </w:divBdr>
    </w:div>
    <w:div w:id="1383796183">
      <w:bodyDiv w:val="1"/>
      <w:marLeft w:val="0"/>
      <w:marRight w:val="0"/>
      <w:marTop w:val="0"/>
      <w:marBottom w:val="0"/>
      <w:divBdr>
        <w:top w:val="none" w:sz="0" w:space="0" w:color="auto"/>
        <w:left w:val="none" w:sz="0" w:space="0" w:color="auto"/>
        <w:bottom w:val="none" w:sz="0" w:space="0" w:color="auto"/>
        <w:right w:val="none" w:sz="0" w:space="0" w:color="auto"/>
      </w:divBdr>
    </w:div>
    <w:div w:id="17278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1c397ac6-a65a-4a60-8c00-1a70147e32aa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D5C64-32FC-4CC5-893F-EAD14FAD0AEB}"/>
</file>

<file path=customXml/itemProps2.xml><?xml version="1.0" encoding="utf-8"?>
<ds:datastoreItem xmlns:ds="http://schemas.openxmlformats.org/officeDocument/2006/customXml" ds:itemID="{857FC6EF-ADFC-47F7-890A-8E9B5C0916FE}"/>
</file>

<file path=customXml/itemProps3.xml><?xml version="1.0" encoding="utf-8"?>
<ds:datastoreItem xmlns:ds="http://schemas.openxmlformats.org/officeDocument/2006/customXml" ds:itemID="{C805FBD2-A480-47A0-A405-4FB97B1316CE}"/>
</file>

<file path=customXml/itemProps4.xml><?xml version="1.0" encoding="utf-8"?>
<ds:datastoreItem xmlns:ds="http://schemas.openxmlformats.org/officeDocument/2006/customXml" ds:itemID="{857FC6EF-ADFC-47F7-890A-8E9B5C0916FE}">
  <ds:schemaRefs>
    <ds:schemaRef ds:uri="http://schemas.microsoft.com/sharepoint/v3/contenttype/forms"/>
  </ds:schemaRefs>
</ds:datastoreItem>
</file>

<file path=customXml/itemProps5.xml><?xml version="1.0" encoding="utf-8"?>
<ds:datastoreItem xmlns:ds="http://schemas.openxmlformats.org/officeDocument/2006/customXml" ds:itemID="{5A2D4476-539D-494E-B870-E82186BBF1C5}"/>
</file>

<file path=customXml/itemProps6.xml><?xml version="1.0" encoding="utf-8"?>
<ds:datastoreItem xmlns:ds="http://schemas.openxmlformats.org/officeDocument/2006/customXml" ds:itemID="{857FC6EF-ADFC-47F7-890A-8E9B5C0916F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1572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Renås</dc:creator>
  <cp:lastModifiedBy>Caroline Renås</cp:lastModifiedBy>
  <cp:revision>6</cp:revision>
  <cp:lastPrinted>2015-03-23T15:26:00Z</cp:lastPrinted>
  <dcterms:created xsi:type="dcterms:W3CDTF">2015-03-23T08:03:00Z</dcterms:created>
  <dcterms:modified xsi:type="dcterms:W3CDTF">2015-03-23T15:26:00Z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d3359958-1216-4364-beed-f24ba94b2150</vt:lpwstr>
  </property>
</Properties>
</file>