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61DF6341BA49C4BB536C5E73A520B3"/>
        </w:placeholder>
        <w:text/>
      </w:sdtPr>
      <w:sdtEndPr/>
      <w:sdtContent>
        <w:p w:rsidRPr="009B062B" w:rsidR="00AF30DD" w:rsidP="002C68B8" w:rsidRDefault="00AF30DD" w14:paraId="29CEBF98" w14:textId="77777777">
          <w:pPr>
            <w:pStyle w:val="Rubrik1"/>
            <w:spacing w:after="300"/>
          </w:pPr>
          <w:r w:rsidRPr="009B062B">
            <w:t>Förslag till riksdagsbeslut</w:t>
          </w:r>
        </w:p>
      </w:sdtContent>
    </w:sdt>
    <w:sdt>
      <w:sdtPr>
        <w:alias w:val="Yrkande 1"/>
        <w:tag w:val="65eb62cf-1c13-4d60-8766-2bcdc6426650"/>
        <w:id w:val="-1570410192"/>
        <w:lock w:val="sdtLocked"/>
      </w:sdtPr>
      <w:sdtEndPr/>
      <w:sdtContent>
        <w:p w:rsidR="0064772D" w:rsidRDefault="00175B63" w14:paraId="29CEBF99" w14:textId="19DE16B4">
          <w:pPr>
            <w:pStyle w:val="Frslagstext"/>
            <w:numPr>
              <w:ilvl w:val="0"/>
              <w:numId w:val="0"/>
            </w:numPr>
          </w:pPr>
          <w:r>
            <w:t xml:space="preserve">Riksdagen ställer sig bakom det som anförs i motionen om att utreda ett gemensamt förbud i EU </w:t>
          </w:r>
          <w:r w:rsidR="00ED1DD7">
            <w:t>mot</w:t>
          </w:r>
          <w:r>
            <w:t xml:space="preserve"> bottentrålning i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CB5294A5934C1DA9B778F53F415525"/>
        </w:placeholder>
        <w:text/>
      </w:sdtPr>
      <w:sdtEndPr/>
      <w:sdtContent>
        <w:p w:rsidRPr="009B062B" w:rsidR="006D79C9" w:rsidP="00333E95" w:rsidRDefault="006D79C9" w14:paraId="29CEBF9A" w14:textId="77777777">
          <w:pPr>
            <w:pStyle w:val="Rubrik1"/>
          </w:pPr>
          <w:r>
            <w:t>Motivering</w:t>
          </w:r>
        </w:p>
      </w:sdtContent>
    </w:sdt>
    <w:p w:rsidRPr="00986191" w:rsidR="00986191" w:rsidP="00551DB7" w:rsidRDefault="00986191" w14:paraId="29CEBF9B" w14:textId="29046E51">
      <w:pPr>
        <w:pStyle w:val="Normalutanindragellerluft"/>
      </w:pPr>
      <w:r w:rsidRPr="00986191">
        <w:t>Fiskbeståndet har minskat kraftigt i</w:t>
      </w:r>
      <w:r>
        <w:t xml:space="preserve"> </w:t>
      </w:r>
      <w:r w:rsidRPr="00986191">
        <w:t>Östersjön. Det finns flera orsaker till det. Miljö</w:t>
      </w:r>
      <w:r w:rsidR="00551DB7">
        <w:softHyphen/>
      </w:r>
      <w:r w:rsidRPr="00986191">
        <w:t xml:space="preserve">förstöring </w:t>
      </w:r>
      <w:r>
        <w:t xml:space="preserve">kommer </w:t>
      </w:r>
      <w:r w:rsidRPr="00986191">
        <w:t xml:space="preserve">främst från de tidigare öststaterna som släppt ut både olja och avlopp direkt i Östersjön. Det fria fisket som </w:t>
      </w:r>
      <w:r>
        <w:t>r</w:t>
      </w:r>
      <w:r w:rsidRPr="00986191">
        <w:t>iksdagen beslutade om 1975 är en av grund</w:t>
      </w:r>
      <w:r w:rsidR="00551DB7">
        <w:softHyphen/>
      </w:r>
      <w:bookmarkStart w:name="_GoBack" w:id="1"/>
      <w:bookmarkEnd w:id="1"/>
      <w:r w:rsidRPr="00986191">
        <w:t xml:space="preserve">orsakerna till minskat </w:t>
      </w:r>
      <w:r>
        <w:t>fisk</w:t>
      </w:r>
      <w:r w:rsidRPr="00986191">
        <w:t>bestånd. Alla fick</w:t>
      </w:r>
      <w:r>
        <w:t xml:space="preserve"> efter det</w:t>
      </w:r>
      <w:r w:rsidRPr="00986191">
        <w:t xml:space="preserve"> i princip fri tillgång att fiska på enskilda vatten. </w:t>
      </w:r>
      <w:r>
        <w:t>Så här i efterhand är det tydligt att</w:t>
      </w:r>
      <w:r w:rsidRPr="00986191">
        <w:t xml:space="preserve"> </w:t>
      </w:r>
      <w:r w:rsidR="00C858E7">
        <w:t xml:space="preserve">man </w:t>
      </w:r>
      <w:r w:rsidRPr="00986191">
        <w:t>genomförde en reform utan ansvar</w:t>
      </w:r>
      <w:r>
        <w:t>.</w:t>
      </w:r>
    </w:p>
    <w:p w:rsidRPr="00986191" w:rsidR="00986191" w:rsidP="00986191" w:rsidRDefault="00986191" w14:paraId="29CEBF9C" w14:textId="76580FD8">
      <w:r w:rsidRPr="00986191">
        <w:t>I</w:t>
      </w:r>
      <w:r>
        <w:t>dag finns i</w:t>
      </w:r>
      <w:r w:rsidRPr="00986191">
        <w:t xml:space="preserve">nga </w:t>
      </w:r>
      <w:r>
        <w:t xml:space="preserve">betydande </w:t>
      </w:r>
      <w:r w:rsidRPr="00986191">
        <w:t>planer på återplantering</w:t>
      </w:r>
      <w:r>
        <w:t xml:space="preserve"> som kan göra större skillnad</w:t>
      </w:r>
      <w:r w:rsidRPr="00986191">
        <w:t xml:space="preserve"> och </w:t>
      </w:r>
      <w:r>
        <w:t xml:space="preserve">det råder ett i stor uträckning </w:t>
      </w:r>
      <w:r w:rsidRPr="00986191">
        <w:t>dåligt samarbete med privata vattenägare. Till detta så har kommersiella företag med auktoriserade fiskeguider notoriskt fiskat på privata vatten utan att ersätta ägarna till vattnen. Detta sammantaget har gjort att beståndet minskat succe</w:t>
      </w:r>
      <w:r w:rsidR="00C858E7">
        <w:t>s</w:t>
      </w:r>
      <w:r w:rsidRPr="00986191">
        <w:t xml:space="preserve">sivt under åren. Nu har dessutom stora </w:t>
      </w:r>
      <w:r>
        <w:t>t</w:t>
      </w:r>
      <w:r w:rsidRPr="00986191">
        <w:t xml:space="preserve">rålare börjat med </w:t>
      </w:r>
      <w:r>
        <w:t>vad som kan benämnas som r</w:t>
      </w:r>
      <w:r w:rsidRPr="00986191">
        <w:t xml:space="preserve">ovfiske </w:t>
      </w:r>
      <w:r w:rsidR="000663D3">
        <w:t xml:space="preserve">med bottentrålning </w:t>
      </w:r>
      <w:r w:rsidRPr="00986191">
        <w:t xml:space="preserve">efter ostkusten. Det gör att det lokala småskaliga fisket är på väg att slås ut på ostkusten. </w:t>
      </w:r>
      <w:r>
        <w:t>D</w:t>
      </w:r>
      <w:r w:rsidRPr="00986191">
        <w:t xml:space="preserve">ärför </w:t>
      </w:r>
      <w:r>
        <w:t xml:space="preserve">bör det utredas hur vi </w:t>
      </w:r>
      <w:r w:rsidRPr="00986191">
        <w:t xml:space="preserve">som första steg för att rädda fiskbeståndet på ostkusten </w:t>
      </w:r>
      <w:r w:rsidR="00C858E7">
        <w:t xml:space="preserve">kan </w:t>
      </w:r>
      <w:r w:rsidRPr="00986191">
        <w:t>förbjud</w:t>
      </w:r>
      <w:r>
        <w:t xml:space="preserve">a </w:t>
      </w:r>
      <w:r w:rsidR="000663D3">
        <w:t>bottentrålning.</w:t>
      </w:r>
    </w:p>
    <w:sdt>
      <w:sdtPr>
        <w:rPr>
          <w:i/>
          <w:noProof/>
        </w:rPr>
        <w:alias w:val="CC_Underskrifter"/>
        <w:tag w:val="CC_Underskrifter"/>
        <w:id w:val="583496634"/>
        <w:lock w:val="sdtContentLocked"/>
        <w:placeholder>
          <w:docPart w:val="A18A104C026E427187CC550E633C05FB"/>
        </w:placeholder>
      </w:sdtPr>
      <w:sdtEndPr>
        <w:rPr>
          <w:i w:val="0"/>
          <w:noProof w:val="0"/>
        </w:rPr>
      </w:sdtEndPr>
      <w:sdtContent>
        <w:p w:rsidR="002C68B8" w:rsidP="002C68B8" w:rsidRDefault="002C68B8" w14:paraId="29CEBF9E" w14:textId="77777777"/>
        <w:p w:rsidRPr="008E0FE2" w:rsidR="004801AC" w:rsidP="002C68B8" w:rsidRDefault="00551DB7" w14:paraId="29CEBF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 Jansson (M)</w:t>
            </w:r>
          </w:p>
        </w:tc>
        <w:tc>
          <w:tcPr>
            <w:tcW w:w="50" w:type="pct"/>
            <w:vAlign w:val="bottom"/>
          </w:tcPr>
          <w:p>
            <w:pPr>
              <w:pStyle w:val="Underskrifter"/>
            </w:pPr>
            <w:r>
              <w:t> </w:t>
            </w:r>
          </w:p>
        </w:tc>
      </w:tr>
    </w:tbl>
    <w:p w:rsidR="00C8297E" w:rsidRDefault="00C8297E" w14:paraId="29CEBFA3" w14:textId="77777777"/>
    <w:sectPr w:rsidR="00C829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BFA5" w14:textId="77777777" w:rsidR="005F1CC9" w:rsidRDefault="005F1CC9" w:rsidP="000C1CAD">
      <w:pPr>
        <w:spacing w:line="240" w:lineRule="auto"/>
      </w:pPr>
      <w:r>
        <w:separator/>
      </w:r>
    </w:p>
  </w:endnote>
  <w:endnote w:type="continuationSeparator" w:id="0">
    <w:p w14:paraId="29CEBFA6" w14:textId="77777777" w:rsidR="005F1CC9" w:rsidRDefault="005F1C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B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BF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35AA" w14:textId="77777777" w:rsidR="00ED1DD7" w:rsidRDefault="00ED1D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EBFA3" w14:textId="77777777" w:rsidR="005F1CC9" w:rsidRDefault="005F1CC9" w:rsidP="000C1CAD">
      <w:pPr>
        <w:spacing w:line="240" w:lineRule="auto"/>
      </w:pPr>
      <w:r>
        <w:separator/>
      </w:r>
    </w:p>
  </w:footnote>
  <w:footnote w:type="continuationSeparator" w:id="0">
    <w:p w14:paraId="29CEBFA4" w14:textId="77777777" w:rsidR="005F1CC9" w:rsidRDefault="005F1C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CEBF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EBFB6" wp14:anchorId="29CEBF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DB7" w14:paraId="29CEBFB9" w14:textId="77777777">
                          <w:pPr>
                            <w:jc w:val="right"/>
                          </w:pPr>
                          <w:sdt>
                            <w:sdtPr>
                              <w:alias w:val="CC_Noformat_Partikod"/>
                              <w:tag w:val="CC_Noformat_Partikod"/>
                              <w:id w:val="-53464382"/>
                              <w:placeholder>
                                <w:docPart w:val="A6A78EB10A5842F3A4B68F6A07DF95A8"/>
                              </w:placeholder>
                              <w:text/>
                            </w:sdtPr>
                            <w:sdtEndPr/>
                            <w:sdtContent>
                              <w:r w:rsidR="00986191">
                                <w:t>M</w:t>
                              </w:r>
                            </w:sdtContent>
                          </w:sdt>
                          <w:sdt>
                            <w:sdtPr>
                              <w:alias w:val="CC_Noformat_Partinummer"/>
                              <w:tag w:val="CC_Noformat_Partinummer"/>
                              <w:id w:val="-1709555926"/>
                              <w:placeholder>
                                <w:docPart w:val="38C2B07EC4A4499B880A6FA227F1134E"/>
                              </w:placeholder>
                              <w:text/>
                            </w:sdtPr>
                            <w:sdtEndPr/>
                            <w:sdtContent>
                              <w:r w:rsidR="00FB5D41">
                                <w:t>2118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CEBF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DB7" w14:paraId="29CEBFB9" w14:textId="77777777">
                    <w:pPr>
                      <w:jc w:val="right"/>
                    </w:pPr>
                    <w:sdt>
                      <w:sdtPr>
                        <w:alias w:val="CC_Noformat_Partikod"/>
                        <w:tag w:val="CC_Noformat_Partikod"/>
                        <w:id w:val="-53464382"/>
                        <w:placeholder>
                          <w:docPart w:val="A6A78EB10A5842F3A4B68F6A07DF95A8"/>
                        </w:placeholder>
                        <w:text/>
                      </w:sdtPr>
                      <w:sdtEndPr/>
                      <w:sdtContent>
                        <w:r w:rsidR="00986191">
                          <w:t>M</w:t>
                        </w:r>
                      </w:sdtContent>
                    </w:sdt>
                    <w:sdt>
                      <w:sdtPr>
                        <w:alias w:val="CC_Noformat_Partinummer"/>
                        <w:tag w:val="CC_Noformat_Partinummer"/>
                        <w:id w:val="-1709555926"/>
                        <w:placeholder>
                          <w:docPart w:val="38C2B07EC4A4499B880A6FA227F1134E"/>
                        </w:placeholder>
                        <w:text/>
                      </w:sdtPr>
                      <w:sdtEndPr/>
                      <w:sdtContent>
                        <w:r w:rsidR="00FB5D41">
                          <w:t>2118</w:t>
                        </w:r>
                      </w:sdtContent>
                    </w:sdt>
                  </w:p>
                </w:txbxContent>
              </v:textbox>
              <w10:wrap anchorx="page"/>
            </v:shape>
          </w:pict>
        </mc:Fallback>
      </mc:AlternateContent>
    </w:r>
  </w:p>
  <w:p w:rsidRPr="00293C4F" w:rsidR="00262EA3" w:rsidP="00776B74" w:rsidRDefault="00262EA3" w14:paraId="29CEBF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CEBFA9" w14:textId="77777777">
    <w:pPr>
      <w:jc w:val="right"/>
    </w:pPr>
  </w:p>
  <w:p w:rsidR="00262EA3" w:rsidP="00776B74" w:rsidRDefault="00262EA3" w14:paraId="29CEBF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1DB7" w14:paraId="29CEBF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CEBFB8" wp14:anchorId="29CEBF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DB7" w14:paraId="29CEBF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6191">
          <w:t>M</w:t>
        </w:r>
      </w:sdtContent>
    </w:sdt>
    <w:sdt>
      <w:sdtPr>
        <w:alias w:val="CC_Noformat_Partinummer"/>
        <w:tag w:val="CC_Noformat_Partinummer"/>
        <w:id w:val="-2014525982"/>
        <w:text/>
      </w:sdtPr>
      <w:sdtEndPr/>
      <w:sdtContent>
        <w:r w:rsidR="00FB5D41">
          <w:t>2118</w:t>
        </w:r>
      </w:sdtContent>
    </w:sdt>
  </w:p>
  <w:p w:rsidRPr="008227B3" w:rsidR="00262EA3" w:rsidP="008227B3" w:rsidRDefault="00551DB7" w14:paraId="29CEBF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DB7" w14:paraId="29CEBF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:2305</w:t>
        </w:r>
      </w:sdtContent>
    </w:sdt>
  </w:p>
  <w:p w:rsidR="00262EA3" w:rsidP="00E03A3D" w:rsidRDefault="00551DB7" w14:paraId="29CEBFB1" w14:textId="77777777">
    <w:pPr>
      <w:pStyle w:val="Motionr"/>
    </w:pPr>
    <w:sdt>
      <w:sdtPr>
        <w:alias w:val="CC_Noformat_Avtext"/>
        <w:tag w:val="CC_Noformat_Avtext"/>
        <w:id w:val="-2020768203"/>
        <w:lock w:val="sdtContentLocked"/>
        <w15:appearance w15:val="hidden"/>
        <w:text/>
      </w:sdtPr>
      <w:sdtEndPr/>
      <w:sdtContent>
        <w:r>
          <w:t>av Kjell Jansson (M)</w:t>
        </w:r>
      </w:sdtContent>
    </w:sdt>
  </w:p>
  <w:sdt>
    <w:sdtPr>
      <w:alias w:val="CC_Noformat_Rubtext"/>
      <w:tag w:val="CC_Noformat_Rubtext"/>
      <w:id w:val="-218060500"/>
      <w:lock w:val="sdtLocked"/>
      <w:text/>
    </w:sdtPr>
    <w:sdtEndPr/>
    <w:sdtContent>
      <w:p w:rsidR="00262EA3" w:rsidP="00283E0F" w:rsidRDefault="00ED1DD7" w14:paraId="29CEBFB2" w14:textId="4DE0DD07">
        <w:pPr>
          <w:pStyle w:val="FSHRub2"/>
        </w:pPr>
        <w:r>
          <w:t>Förbud mot bottentrålning efter ostkusten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9CEBF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861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3D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B63"/>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313"/>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8B8"/>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877"/>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3B"/>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DB7"/>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CC9"/>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72D"/>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2E"/>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191"/>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97E"/>
    <w:rsid w:val="00C82BA9"/>
    <w:rsid w:val="00C838EE"/>
    <w:rsid w:val="00C83961"/>
    <w:rsid w:val="00C844D0"/>
    <w:rsid w:val="00C850B3"/>
    <w:rsid w:val="00C85801"/>
    <w:rsid w:val="00C858E7"/>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D7"/>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D41"/>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EBF97"/>
  <w15:chartTrackingRefBased/>
  <w15:docId w15:val="{DF77FA51-A5DC-42B4-9D5B-22D5DB11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61DF6341BA49C4BB536C5E73A520B3"/>
        <w:category>
          <w:name w:val="Allmänt"/>
          <w:gallery w:val="placeholder"/>
        </w:category>
        <w:types>
          <w:type w:val="bbPlcHdr"/>
        </w:types>
        <w:behaviors>
          <w:behavior w:val="content"/>
        </w:behaviors>
        <w:guid w:val="{71DB006D-F9F4-4365-B4F3-1829A9D61D54}"/>
      </w:docPartPr>
      <w:docPartBody>
        <w:p w:rsidR="00070998" w:rsidRDefault="00C44444">
          <w:pPr>
            <w:pStyle w:val="5161DF6341BA49C4BB536C5E73A520B3"/>
          </w:pPr>
          <w:r w:rsidRPr="005A0A93">
            <w:rPr>
              <w:rStyle w:val="Platshllartext"/>
            </w:rPr>
            <w:t>Förslag till riksdagsbeslut</w:t>
          </w:r>
        </w:p>
      </w:docPartBody>
    </w:docPart>
    <w:docPart>
      <w:docPartPr>
        <w:name w:val="51CB5294A5934C1DA9B778F53F415525"/>
        <w:category>
          <w:name w:val="Allmänt"/>
          <w:gallery w:val="placeholder"/>
        </w:category>
        <w:types>
          <w:type w:val="bbPlcHdr"/>
        </w:types>
        <w:behaviors>
          <w:behavior w:val="content"/>
        </w:behaviors>
        <w:guid w:val="{B7BA112F-81A2-46C3-A8AF-F45A4D870B42}"/>
      </w:docPartPr>
      <w:docPartBody>
        <w:p w:rsidR="00070998" w:rsidRDefault="00C44444">
          <w:pPr>
            <w:pStyle w:val="51CB5294A5934C1DA9B778F53F415525"/>
          </w:pPr>
          <w:r w:rsidRPr="005A0A93">
            <w:rPr>
              <w:rStyle w:val="Platshllartext"/>
            </w:rPr>
            <w:t>Motivering</w:t>
          </w:r>
        </w:p>
      </w:docPartBody>
    </w:docPart>
    <w:docPart>
      <w:docPartPr>
        <w:name w:val="A6A78EB10A5842F3A4B68F6A07DF95A8"/>
        <w:category>
          <w:name w:val="Allmänt"/>
          <w:gallery w:val="placeholder"/>
        </w:category>
        <w:types>
          <w:type w:val="bbPlcHdr"/>
        </w:types>
        <w:behaviors>
          <w:behavior w:val="content"/>
        </w:behaviors>
        <w:guid w:val="{3F920BD1-5A84-4E04-BA39-642544DA22A0}"/>
      </w:docPartPr>
      <w:docPartBody>
        <w:p w:rsidR="00070998" w:rsidRDefault="00C44444">
          <w:pPr>
            <w:pStyle w:val="A6A78EB10A5842F3A4B68F6A07DF95A8"/>
          </w:pPr>
          <w:r>
            <w:rPr>
              <w:rStyle w:val="Platshllartext"/>
            </w:rPr>
            <w:t xml:space="preserve"> </w:t>
          </w:r>
        </w:p>
      </w:docPartBody>
    </w:docPart>
    <w:docPart>
      <w:docPartPr>
        <w:name w:val="38C2B07EC4A4499B880A6FA227F1134E"/>
        <w:category>
          <w:name w:val="Allmänt"/>
          <w:gallery w:val="placeholder"/>
        </w:category>
        <w:types>
          <w:type w:val="bbPlcHdr"/>
        </w:types>
        <w:behaviors>
          <w:behavior w:val="content"/>
        </w:behaviors>
        <w:guid w:val="{E7514690-3594-408F-8A51-A41A4549A736}"/>
      </w:docPartPr>
      <w:docPartBody>
        <w:p w:rsidR="00070998" w:rsidRDefault="00C44444">
          <w:pPr>
            <w:pStyle w:val="38C2B07EC4A4499B880A6FA227F1134E"/>
          </w:pPr>
          <w:r>
            <w:t xml:space="preserve"> </w:t>
          </w:r>
        </w:p>
      </w:docPartBody>
    </w:docPart>
    <w:docPart>
      <w:docPartPr>
        <w:name w:val="A18A104C026E427187CC550E633C05FB"/>
        <w:category>
          <w:name w:val="Allmänt"/>
          <w:gallery w:val="placeholder"/>
        </w:category>
        <w:types>
          <w:type w:val="bbPlcHdr"/>
        </w:types>
        <w:behaviors>
          <w:behavior w:val="content"/>
        </w:behaviors>
        <w:guid w:val="{52F14AAC-E051-4C82-960C-777D88084AD3}"/>
      </w:docPartPr>
      <w:docPartBody>
        <w:p w:rsidR="004036E7" w:rsidRDefault="004036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44"/>
    <w:rsid w:val="00070998"/>
    <w:rsid w:val="004036E7"/>
    <w:rsid w:val="007A4B38"/>
    <w:rsid w:val="00C44444"/>
    <w:rsid w:val="00D51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61DF6341BA49C4BB536C5E73A520B3">
    <w:name w:val="5161DF6341BA49C4BB536C5E73A520B3"/>
  </w:style>
  <w:style w:type="paragraph" w:customStyle="1" w:styleId="F10557D875CE422C91FDCA20F5155092">
    <w:name w:val="F10557D875CE422C91FDCA20F51550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FB476F1EF2420A9E743E0C3222BB23">
    <w:name w:val="ABFB476F1EF2420A9E743E0C3222BB23"/>
  </w:style>
  <w:style w:type="paragraph" w:customStyle="1" w:styleId="51CB5294A5934C1DA9B778F53F415525">
    <w:name w:val="51CB5294A5934C1DA9B778F53F415525"/>
  </w:style>
  <w:style w:type="paragraph" w:customStyle="1" w:styleId="9FF9FCFADFD14D77ABEECED62A6ECF8A">
    <w:name w:val="9FF9FCFADFD14D77ABEECED62A6ECF8A"/>
  </w:style>
  <w:style w:type="paragraph" w:customStyle="1" w:styleId="5BF13EDB9BB74DEE9DEB04F0108CF6B2">
    <w:name w:val="5BF13EDB9BB74DEE9DEB04F0108CF6B2"/>
  </w:style>
  <w:style w:type="paragraph" w:customStyle="1" w:styleId="A6A78EB10A5842F3A4B68F6A07DF95A8">
    <w:name w:val="A6A78EB10A5842F3A4B68F6A07DF95A8"/>
  </w:style>
  <w:style w:type="paragraph" w:customStyle="1" w:styleId="38C2B07EC4A4499B880A6FA227F1134E">
    <w:name w:val="38C2B07EC4A4499B880A6FA227F11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DCA8D-4AEC-4A3D-9875-D0238537802A}"/>
</file>

<file path=customXml/itemProps2.xml><?xml version="1.0" encoding="utf-8"?>
<ds:datastoreItem xmlns:ds="http://schemas.openxmlformats.org/officeDocument/2006/customXml" ds:itemID="{DFDBCC69-7A92-4CB3-BC8F-D7339B3EE3AB}"/>
</file>

<file path=customXml/itemProps3.xml><?xml version="1.0" encoding="utf-8"?>
<ds:datastoreItem xmlns:ds="http://schemas.openxmlformats.org/officeDocument/2006/customXml" ds:itemID="{0CC3A605-2E13-46BB-89E4-A1C714EE6CE5}"/>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1146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M2118 Förbjud trålfiske efter ostkusten</vt:lpstr>
      <vt:lpstr>
      </vt:lpstr>
    </vt:vector>
  </TitlesOfParts>
  <Company>Sveriges riksdag</Company>
  <LinksUpToDate>false</LinksUpToDate>
  <CharactersWithSpaces>1349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