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B743724B6E4BFBAD9AE21B44A6C950"/>
        </w:placeholder>
        <w:text/>
      </w:sdtPr>
      <w:sdtEndPr/>
      <w:sdtContent>
        <w:p w:rsidRPr="009B062B" w:rsidR="00AF30DD" w:rsidP="00C23F97" w:rsidRDefault="00AF30DD" w14:paraId="48313CDC" w14:textId="77777777">
          <w:pPr>
            <w:pStyle w:val="Rubrik1"/>
            <w:spacing w:after="300"/>
          </w:pPr>
          <w:r w:rsidRPr="009B062B">
            <w:t>Förslag till riksdagsbeslut</w:t>
          </w:r>
        </w:p>
      </w:sdtContent>
    </w:sdt>
    <w:sdt>
      <w:sdtPr>
        <w:alias w:val="Yrkande 1"/>
        <w:tag w:val="b7af575b-a910-425b-9f6f-4b10e44c1bec"/>
        <w:id w:val="340363966"/>
        <w:lock w:val="sdtLocked"/>
      </w:sdtPr>
      <w:sdtEndPr/>
      <w:sdtContent>
        <w:p w:rsidR="00D74CD2" w:rsidRDefault="001672F5" w14:paraId="4E861D75" w14:textId="77777777">
          <w:pPr>
            <w:pStyle w:val="Frslagstext"/>
            <w:numPr>
              <w:ilvl w:val="0"/>
              <w:numId w:val="0"/>
            </w:numPr>
          </w:pPr>
          <w:r>
            <w:t>Riksdagen ställer sig bakom det som anförs i motionen om att se över möjligheterna att göra hemförsäkringen obligatorisk för boende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0B54FD9AC4B3488DF097D4628F4F6"/>
        </w:placeholder>
        <w:text/>
      </w:sdtPr>
      <w:sdtEndPr/>
      <w:sdtContent>
        <w:p w:rsidRPr="009B062B" w:rsidR="006D79C9" w:rsidP="00333E95" w:rsidRDefault="006D79C9" w14:paraId="1292A17B" w14:textId="77777777">
          <w:pPr>
            <w:pStyle w:val="Rubrik1"/>
          </w:pPr>
          <w:r>
            <w:t>Motivering</w:t>
          </w:r>
        </w:p>
      </w:sdtContent>
    </w:sdt>
    <w:p w:rsidRPr="00422B9E" w:rsidR="00422B9E" w:rsidP="008E0FE2" w:rsidRDefault="00E726F7" w14:paraId="1E49B5CA" w14:textId="77777777">
      <w:pPr>
        <w:pStyle w:val="Normalutanindragellerluft"/>
      </w:pPr>
      <w:r w:rsidRPr="00E726F7">
        <w:t>Att ha en hemförsäkring är för de allra flesta en självklarhet. Men att du själv har en hemförsäkring är ingen garanti för 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bookmarkStart w:name="_GoBack" w:displacedByCustomXml="next" w:id="1"/>
    <w:bookmarkEnd w:displacedByCustomXml="next" w:id="1"/>
    <w:sdt>
      <w:sdtPr>
        <w:rPr>
          <w:i/>
          <w:noProof/>
        </w:rPr>
        <w:alias w:val="CC_Underskrifter"/>
        <w:tag w:val="CC_Underskrifter"/>
        <w:id w:val="583496634"/>
        <w:lock w:val="sdtContentLocked"/>
        <w:placeholder>
          <w:docPart w:val="C2317B56C54A4EC19A8635D1B3E2C78F"/>
        </w:placeholder>
      </w:sdtPr>
      <w:sdtEndPr>
        <w:rPr>
          <w:i w:val="0"/>
          <w:noProof w:val="0"/>
        </w:rPr>
      </w:sdtEndPr>
      <w:sdtContent>
        <w:p w:rsidR="00C23F97" w:rsidP="00B7348A" w:rsidRDefault="00C23F97" w14:paraId="38564E88" w14:textId="77777777"/>
        <w:p w:rsidRPr="008E0FE2" w:rsidR="004801AC" w:rsidP="00B7348A" w:rsidRDefault="00CD54B1" w14:paraId="2E5C4B70" w14:textId="52EB05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A2570" w:rsidRDefault="003A2570" w14:paraId="4BDF53C3" w14:textId="77777777"/>
    <w:sectPr w:rsidR="003A25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D050" w14:textId="77777777" w:rsidR="00185E0E" w:rsidRDefault="00185E0E" w:rsidP="000C1CAD">
      <w:pPr>
        <w:spacing w:line="240" w:lineRule="auto"/>
      </w:pPr>
      <w:r>
        <w:separator/>
      </w:r>
    </w:p>
  </w:endnote>
  <w:endnote w:type="continuationSeparator" w:id="0">
    <w:p w14:paraId="147F573F" w14:textId="77777777" w:rsidR="00185E0E" w:rsidRDefault="00185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2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95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BB2B" w14:textId="2D8F2C0C" w:rsidR="00262EA3" w:rsidRPr="00B7348A" w:rsidRDefault="00262EA3" w:rsidP="00B73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648FE" w14:textId="77777777" w:rsidR="00185E0E" w:rsidRDefault="00185E0E" w:rsidP="000C1CAD">
      <w:pPr>
        <w:spacing w:line="240" w:lineRule="auto"/>
      </w:pPr>
      <w:r>
        <w:separator/>
      </w:r>
    </w:p>
  </w:footnote>
  <w:footnote w:type="continuationSeparator" w:id="0">
    <w:p w14:paraId="621B3973" w14:textId="77777777" w:rsidR="00185E0E" w:rsidRDefault="00185E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007E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4B1" w14:paraId="3399DFA4" w14:textId="77777777">
                          <w:pPr>
                            <w:jc w:val="right"/>
                          </w:pPr>
                          <w:sdt>
                            <w:sdtPr>
                              <w:alias w:val="CC_Noformat_Partikod"/>
                              <w:tag w:val="CC_Noformat_Partikod"/>
                              <w:id w:val="-53464382"/>
                              <w:placeholder>
                                <w:docPart w:val="4F0CC45CDF874DAF9C7A236AF4F6A751"/>
                              </w:placeholder>
                              <w:text/>
                            </w:sdtPr>
                            <w:sdtEndPr/>
                            <w:sdtContent>
                              <w:r w:rsidR="00E726F7">
                                <w:t>M</w:t>
                              </w:r>
                            </w:sdtContent>
                          </w:sdt>
                          <w:sdt>
                            <w:sdtPr>
                              <w:alias w:val="CC_Noformat_Partinummer"/>
                              <w:tag w:val="CC_Noformat_Partinummer"/>
                              <w:id w:val="-1709555926"/>
                              <w:placeholder>
                                <w:docPart w:val="C95EF44F4EEC467E887255F666DB6998"/>
                              </w:placeholder>
                              <w:text/>
                            </w:sdtPr>
                            <w:sdtEndPr/>
                            <w:sdtContent>
                              <w:r w:rsidR="00E726F7">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4B1" w14:paraId="3399DFA4" w14:textId="77777777">
                    <w:pPr>
                      <w:jc w:val="right"/>
                    </w:pPr>
                    <w:sdt>
                      <w:sdtPr>
                        <w:alias w:val="CC_Noformat_Partikod"/>
                        <w:tag w:val="CC_Noformat_Partikod"/>
                        <w:id w:val="-53464382"/>
                        <w:placeholder>
                          <w:docPart w:val="4F0CC45CDF874DAF9C7A236AF4F6A751"/>
                        </w:placeholder>
                        <w:text/>
                      </w:sdtPr>
                      <w:sdtEndPr/>
                      <w:sdtContent>
                        <w:r w:rsidR="00E726F7">
                          <w:t>M</w:t>
                        </w:r>
                      </w:sdtContent>
                    </w:sdt>
                    <w:sdt>
                      <w:sdtPr>
                        <w:alias w:val="CC_Noformat_Partinummer"/>
                        <w:tag w:val="CC_Noformat_Partinummer"/>
                        <w:id w:val="-1709555926"/>
                        <w:placeholder>
                          <w:docPart w:val="C95EF44F4EEC467E887255F666DB6998"/>
                        </w:placeholder>
                        <w:text/>
                      </w:sdtPr>
                      <w:sdtEndPr/>
                      <w:sdtContent>
                        <w:r w:rsidR="00E726F7">
                          <w:t>1711</w:t>
                        </w:r>
                      </w:sdtContent>
                    </w:sdt>
                  </w:p>
                </w:txbxContent>
              </v:textbox>
              <w10:wrap anchorx="page"/>
            </v:shape>
          </w:pict>
        </mc:Fallback>
      </mc:AlternateContent>
    </w:r>
  </w:p>
  <w:p w:rsidRPr="00293C4F" w:rsidR="00262EA3" w:rsidP="00776B74" w:rsidRDefault="00262EA3" w14:paraId="31256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84CEC5" w14:textId="77777777">
    <w:pPr>
      <w:jc w:val="right"/>
    </w:pPr>
  </w:p>
  <w:p w:rsidR="00262EA3" w:rsidP="00776B74" w:rsidRDefault="00262EA3" w14:paraId="41FD2E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54B1" w14:paraId="5FECB8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4B1" w14:paraId="1761B9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6F7">
          <w:t>M</w:t>
        </w:r>
      </w:sdtContent>
    </w:sdt>
    <w:sdt>
      <w:sdtPr>
        <w:alias w:val="CC_Noformat_Partinummer"/>
        <w:tag w:val="CC_Noformat_Partinummer"/>
        <w:id w:val="-2014525982"/>
        <w:text/>
      </w:sdtPr>
      <w:sdtEndPr/>
      <w:sdtContent>
        <w:r w:rsidR="00E726F7">
          <w:t>1711</w:t>
        </w:r>
      </w:sdtContent>
    </w:sdt>
  </w:p>
  <w:p w:rsidRPr="008227B3" w:rsidR="00262EA3" w:rsidP="008227B3" w:rsidRDefault="00CD54B1" w14:paraId="1B056F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4B1" w14:paraId="3A8725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:1292</w:t>
        </w:r>
      </w:sdtContent>
    </w:sdt>
  </w:p>
  <w:p w:rsidR="00262EA3" w:rsidP="00E03A3D" w:rsidRDefault="00CD54B1" w14:paraId="6DC13CF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E726F7" w14:paraId="294D1C10" w14:textId="77777777">
        <w:pPr>
          <w:pStyle w:val="FSHRub2"/>
        </w:pPr>
        <w:r>
          <w:t>Obligatorisk hemförsäkring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0E3A52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26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2F5"/>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0E"/>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CD"/>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70"/>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B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6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8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B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D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6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8F"/>
    <w:rsid w:val="00E65A7C"/>
    <w:rsid w:val="00E66D29"/>
    <w:rsid w:val="00E66F4E"/>
    <w:rsid w:val="00E7057F"/>
    <w:rsid w:val="00E70A4C"/>
    <w:rsid w:val="00E70AFC"/>
    <w:rsid w:val="00E70EE3"/>
    <w:rsid w:val="00E71A58"/>
    <w:rsid w:val="00E71E88"/>
    <w:rsid w:val="00E726F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E4191AE-D470-4668-A079-C25ED0C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B743724B6E4BFBAD9AE21B44A6C950"/>
        <w:category>
          <w:name w:val="Allmänt"/>
          <w:gallery w:val="placeholder"/>
        </w:category>
        <w:types>
          <w:type w:val="bbPlcHdr"/>
        </w:types>
        <w:behaviors>
          <w:behavior w:val="content"/>
        </w:behaviors>
        <w:guid w:val="{E9EFA533-24F0-4B2E-86BD-0C21028964BE}"/>
      </w:docPartPr>
      <w:docPartBody>
        <w:p w:rsidR="00CE6364" w:rsidRDefault="00887DB6">
          <w:pPr>
            <w:pStyle w:val="75B743724B6E4BFBAD9AE21B44A6C950"/>
          </w:pPr>
          <w:r w:rsidRPr="005A0A93">
            <w:rPr>
              <w:rStyle w:val="Platshllartext"/>
            </w:rPr>
            <w:t>Förslag till riksdagsbeslut</w:t>
          </w:r>
        </w:p>
      </w:docPartBody>
    </w:docPart>
    <w:docPart>
      <w:docPartPr>
        <w:name w:val="6EE0B54FD9AC4B3488DF097D4628F4F6"/>
        <w:category>
          <w:name w:val="Allmänt"/>
          <w:gallery w:val="placeholder"/>
        </w:category>
        <w:types>
          <w:type w:val="bbPlcHdr"/>
        </w:types>
        <w:behaviors>
          <w:behavior w:val="content"/>
        </w:behaviors>
        <w:guid w:val="{1E9BCCC8-774C-44F1-94D5-C8A5F77EB35F}"/>
      </w:docPartPr>
      <w:docPartBody>
        <w:p w:rsidR="00CE6364" w:rsidRDefault="00887DB6">
          <w:pPr>
            <w:pStyle w:val="6EE0B54FD9AC4B3488DF097D4628F4F6"/>
          </w:pPr>
          <w:r w:rsidRPr="005A0A93">
            <w:rPr>
              <w:rStyle w:val="Platshllartext"/>
            </w:rPr>
            <w:t>Motivering</w:t>
          </w:r>
        </w:p>
      </w:docPartBody>
    </w:docPart>
    <w:docPart>
      <w:docPartPr>
        <w:name w:val="4F0CC45CDF874DAF9C7A236AF4F6A751"/>
        <w:category>
          <w:name w:val="Allmänt"/>
          <w:gallery w:val="placeholder"/>
        </w:category>
        <w:types>
          <w:type w:val="bbPlcHdr"/>
        </w:types>
        <w:behaviors>
          <w:behavior w:val="content"/>
        </w:behaviors>
        <w:guid w:val="{4A6B1542-995F-4944-8AE5-A0E56BE9454D}"/>
      </w:docPartPr>
      <w:docPartBody>
        <w:p w:rsidR="00CE6364" w:rsidRDefault="00887DB6">
          <w:pPr>
            <w:pStyle w:val="4F0CC45CDF874DAF9C7A236AF4F6A751"/>
          </w:pPr>
          <w:r>
            <w:rPr>
              <w:rStyle w:val="Platshllartext"/>
            </w:rPr>
            <w:t xml:space="preserve"> </w:t>
          </w:r>
        </w:p>
      </w:docPartBody>
    </w:docPart>
    <w:docPart>
      <w:docPartPr>
        <w:name w:val="C95EF44F4EEC467E887255F666DB6998"/>
        <w:category>
          <w:name w:val="Allmänt"/>
          <w:gallery w:val="placeholder"/>
        </w:category>
        <w:types>
          <w:type w:val="bbPlcHdr"/>
        </w:types>
        <w:behaviors>
          <w:behavior w:val="content"/>
        </w:behaviors>
        <w:guid w:val="{B675B97E-0E82-4977-B0D7-88F8DFA93885}"/>
      </w:docPartPr>
      <w:docPartBody>
        <w:p w:rsidR="00CE6364" w:rsidRDefault="00887DB6">
          <w:pPr>
            <w:pStyle w:val="C95EF44F4EEC467E887255F666DB6998"/>
          </w:pPr>
          <w:r>
            <w:t xml:space="preserve"> </w:t>
          </w:r>
        </w:p>
      </w:docPartBody>
    </w:docPart>
    <w:docPart>
      <w:docPartPr>
        <w:name w:val="C2317B56C54A4EC19A8635D1B3E2C78F"/>
        <w:category>
          <w:name w:val="Allmänt"/>
          <w:gallery w:val="placeholder"/>
        </w:category>
        <w:types>
          <w:type w:val="bbPlcHdr"/>
        </w:types>
        <w:behaviors>
          <w:behavior w:val="content"/>
        </w:behaviors>
        <w:guid w:val="{7ECE194A-0E62-44A0-B407-BD91EB8EFB57}"/>
      </w:docPartPr>
      <w:docPartBody>
        <w:p w:rsidR="00A2663A" w:rsidRDefault="00A26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B6"/>
    <w:rsid w:val="00887DB6"/>
    <w:rsid w:val="00A2663A"/>
    <w:rsid w:val="00CE6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B743724B6E4BFBAD9AE21B44A6C950">
    <w:name w:val="75B743724B6E4BFBAD9AE21B44A6C950"/>
  </w:style>
  <w:style w:type="paragraph" w:customStyle="1" w:styleId="7AE4B231F30F482081E3B7F7CCC4ABD4">
    <w:name w:val="7AE4B231F30F482081E3B7F7CCC4AB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DCE9C8671A4266AC6EC2AF314B5811">
    <w:name w:val="33DCE9C8671A4266AC6EC2AF314B5811"/>
  </w:style>
  <w:style w:type="paragraph" w:customStyle="1" w:styleId="6EE0B54FD9AC4B3488DF097D4628F4F6">
    <w:name w:val="6EE0B54FD9AC4B3488DF097D4628F4F6"/>
  </w:style>
  <w:style w:type="paragraph" w:customStyle="1" w:styleId="349E94DA781F46B180C3C2B699117D4E">
    <w:name w:val="349E94DA781F46B180C3C2B699117D4E"/>
  </w:style>
  <w:style w:type="paragraph" w:customStyle="1" w:styleId="3529CD09A7CC4DF388ECD2D882900E86">
    <w:name w:val="3529CD09A7CC4DF388ECD2D882900E86"/>
  </w:style>
  <w:style w:type="paragraph" w:customStyle="1" w:styleId="4F0CC45CDF874DAF9C7A236AF4F6A751">
    <w:name w:val="4F0CC45CDF874DAF9C7A236AF4F6A751"/>
  </w:style>
  <w:style w:type="paragraph" w:customStyle="1" w:styleId="C95EF44F4EEC467E887255F666DB6998">
    <w:name w:val="C95EF44F4EEC467E887255F666DB6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D1D52-EBBF-453C-A881-2002E5E500B2}"/>
</file>

<file path=customXml/itemProps2.xml><?xml version="1.0" encoding="utf-8"?>
<ds:datastoreItem xmlns:ds="http://schemas.openxmlformats.org/officeDocument/2006/customXml" ds:itemID="{F59F9965-5A3D-40B9-8717-2791BBE454CB}"/>
</file>

<file path=customXml/itemProps3.xml><?xml version="1.0" encoding="utf-8"?>
<ds:datastoreItem xmlns:ds="http://schemas.openxmlformats.org/officeDocument/2006/customXml" ds:itemID="{AD003677-FF8C-4D7C-BA43-2C2D2FE1C326}"/>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747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