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FF2" w:rsidRPr="005A3FA9" w:rsidRDefault="00374FF2" w:rsidP="004F3033">
      <w:pPr>
        <w:pStyle w:val="Hemstlrubrik"/>
      </w:pPr>
      <w:r w:rsidRPr="005A3FA9">
        <w:t>Förslag till riksdagsbeslut</w:t>
      </w:r>
    </w:p>
    <w:p w:rsidR="00374FF2" w:rsidRPr="005A3FA9" w:rsidRDefault="00374FF2" w:rsidP="00145F3B">
      <w:pPr>
        <w:pStyle w:val="Hemstlatt"/>
      </w:pPr>
      <w:r w:rsidRPr="005A3FA9">
        <w:t>Riksdagen tillkännager för regeringen som sin mening vad som i moti</w:t>
      </w:r>
      <w:r w:rsidRPr="005A3FA9">
        <w:t>o</w:t>
      </w:r>
      <w:r w:rsidRPr="005A3FA9">
        <w:t>nen anförs om behovet av en fortsatt utbyggnad av små och billiga hy</w:t>
      </w:r>
      <w:r w:rsidR="004F6B49" w:rsidRPr="005A3FA9">
        <w:t>re</w:t>
      </w:r>
      <w:r w:rsidR="004F6B49" w:rsidRPr="005A3FA9">
        <w:t>s</w:t>
      </w:r>
      <w:r w:rsidRPr="005A3FA9">
        <w:t>rätter</w:t>
      </w:r>
      <w:r w:rsidR="00866D4E" w:rsidRPr="005A3FA9">
        <w:t>.</w:t>
      </w:r>
    </w:p>
    <w:p w:rsidR="00374FF2" w:rsidRPr="005A3FA9" w:rsidRDefault="00374FF2" w:rsidP="00374FF2">
      <w:pPr>
        <w:pStyle w:val="Hemstlatt"/>
      </w:pPr>
      <w:r w:rsidRPr="005A3FA9">
        <w:t>Riksdagen tillkännager för regeringen som sin mening vad som i moti</w:t>
      </w:r>
      <w:r w:rsidRPr="005A3FA9">
        <w:t>o</w:t>
      </w:r>
      <w:r w:rsidRPr="005A3FA9">
        <w:t>nen anförs om statens fortsatta roll i bostadsförsörjningsfrågor.</w:t>
      </w:r>
    </w:p>
    <w:p w:rsidR="00E84F25" w:rsidRPr="005A3FA9" w:rsidRDefault="007C6092" w:rsidP="00E22893">
      <w:pPr>
        <w:pStyle w:val="Rubrik1"/>
      </w:pPr>
      <w:r w:rsidRPr="005A3FA9">
        <w:t>Motivering</w:t>
      </w:r>
    </w:p>
    <w:p w:rsidR="00A90729" w:rsidRPr="005A3FA9" w:rsidRDefault="004F3033" w:rsidP="00A90729">
      <w:r w:rsidRPr="005A3FA9">
        <w:t>Boende</w:t>
      </w:r>
      <w:r w:rsidR="00A90729" w:rsidRPr="005A3FA9">
        <w:t>s</w:t>
      </w:r>
      <w:r w:rsidRPr="005A3FA9">
        <w:t>ituationen för unga i åldern 20</w:t>
      </w:r>
      <w:r w:rsidR="00A90729" w:rsidRPr="005A3FA9">
        <w:t>–27 år har förvärrats</w:t>
      </w:r>
      <w:r w:rsidRPr="005A3FA9">
        <w:t>,</w:t>
      </w:r>
      <w:r w:rsidR="00374FF2" w:rsidRPr="005A3FA9">
        <w:t xml:space="preserve"> </w:t>
      </w:r>
      <w:r w:rsidRPr="005A3FA9">
        <w:t xml:space="preserve">speciellt </w:t>
      </w:r>
      <w:r w:rsidR="00374FF2" w:rsidRPr="005A3FA9">
        <w:t xml:space="preserve">i </w:t>
      </w:r>
      <w:r w:rsidR="00A90729" w:rsidRPr="005A3FA9">
        <w:t>sto</w:t>
      </w:r>
      <w:r w:rsidR="00A90729" w:rsidRPr="005A3FA9">
        <w:t>r</w:t>
      </w:r>
      <w:r w:rsidR="00A90729" w:rsidRPr="005A3FA9">
        <w:t>stadsområden. Enl</w:t>
      </w:r>
      <w:r w:rsidRPr="005A3FA9">
        <w:t>igt</w:t>
      </w:r>
      <w:r w:rsidR="00A90729" w:rsidRPr="005A3FA9">
        <w:t xml:space="preserve"> uträkningar kommer det att behövas 31 000 lägenheter för att möta behovet. I hela landet skulle det behövas 119 000 nya bostäder för att möta efterfrågan från unga vuxna. Fler och fler ungdomar har svårt att klara sina hyror, de bor längre hemma, blir mambo eller får ett bostadsu</w:t>
      </w:r>
      <w:r w:rsidR="00A90729" w:rsidRPr="005A3FA9">
        <w:t>t</w:t>
      </w:r>
      <w:r w:rsidR="00A90729" w:rsidRPr="005A3FA9">
        <w:t>rymme som inbo. Fler och fler bor i</w:t>
      </w:r>
      <w:r w:rsidRPr="005A3FA9">
        <w:t xml:space="preserve"> </w:t>
      </w:r>
      <w:r w:rsidR="00A90729" w:rsidRPr="005A3FA9">
        <w:t>dag också trängre än för bara några år sedan.</w:t>
      </w:r>
    </w:p>
    <w:p w:rsidR="00374FF2" w:rsidRPr="005A3FA9" w:rsidRDefault="00A90729" w:rsidP="00374FF2">
      <w:pPr>
        <w:pStyle w:val="Normaltindrag"/>
      </w:pPr>
      <w:r w:rsidRPr="005A3FA9">
        <w:t xml:space="preserve">En arbetsgrupp inom </w:t>
      </w:r>
      <w:r w:rsidR="004F3033" w:rsidRPr="005A3FA9">
        <w:t xml:space="preserve">Regeringskansliet </w:t>
      </w:r>
      <w:r w:rsidRPr="005A3FA9">
        <w:t>har utrett situationen på bostad</w:t>
      </w:r>
      <w:r w:rsidRPr="005A3FA9">
        <w:t>s</w:t>
      </w:r>
      <w:r w:rsidRPr="005A3FA9">
        <w:t>marknaden och kommit med förslag som skall ligga till grund för en bostad</w:t>
      </w:r>
      <w:r w:rsidRPr="005A3FA9">
        <w:t>s</w:t>
      </w:r>
      <w:r w:rsidR="004F6B49" w:rsidRPr="005A3FA9">
        <w:t>politisk proposition. Bland annat</w:t>
      </w:r>
      <w:r w:rsidRPr="005A3FA9">
        <w:t xml:space="preserve"> föreslås investeringsbidrag för att stimulera nyprodu</w:t>
      </w:r>
      <w:r w:rsidRPr="005A3FA9">
        <w:t>k</w:t>
      </w:r>
      <w:r w:rsidRPr="005A3FA9">
        <w:t>tion av</w:t>
      </w:r>
      <w:r w:rsidR="00866D4E" w:rsidRPr="005A3FA9">
        <w:t xml:space="preserve"> </w:t>
      </w:r>
      <w:r w:rsidR="00374FF2" w:rsidRPr="005A3FA9">
        <w:t xml:space="preserve">större </w:t>
      </w:r>
      <w:r w:rsidRPr="005A3FA9">
        <w:t>hyreslägenheter</w:t>
      </w:r>
      <w:r w:rsidR="004F3033" w:rsidRPr="005A3FA9">
        <w:t xml:space="preserve"> och </w:t>
      </w:r>
      <w:r w:rsidRPr="005A3FA9">
        <w:t>kommunerna skall också kunna lämna borgen för lån.</w:t>
      </w:r>
    </w:p>
    <w:p w:rsidR="00374FF2" w:rsidRPr="005A3FA9" w:rsidRDefault="00A90729" w:rsidP="00374FF2">
      <w:pPr>
        <w:pStyle w:val="Normaltindrag"/>
      </w:pPr>
      <w:r w:rsidRPr="005A3FA9">
        <w:t>En nationell bostadssamordnare med uppgift att ta fram konkreta åtgärder för att underlätta ungdomars inträde på bostadsmarknaden är tillsatt.</w:t>
      </w:r>
    </w:p>
    <w:p w:rsidR="00A90729" w:rsidRPr="005A3FA9" w:rsidRDefault="00374FF2" w:rsidP="004F6B49">
      <w:pPr>
        <w:pStyle w:val="Normaltindrag"/>
      </w:pPr>
      <w:r w:rsidRPr="005A3FA9">
        <w:t>M</w:t>
      </w:r>
      <w:r w:rsidR="00A90729" w:rsidRPr="005A3FA9">
        <w:t>ånga ungdomar har också svårt att komma in på arbetsmarknaden och få ett arbete som garanterar en inkomst under en längre period och vågar då inte sätta sig i den skuld som det innebär när de tar ett lån för att köpa en bostad. Många vet heller inte hur länge de kommer att bo kvar på samma ort</w:t>
      </w:r>
      <w:r w:rsidR="004F3033" w:rsidRPr="005A3FA9">
        <w:t xml:space="preserve"> –</w:t>
      </w:r>
      <w:r w:rsidR="00A90729" w:rsidRPr="005A3FA9">
        <w:t xml:space="preserve"> också på grund av hur deras möjligheter till arbete ser ut.</w:t>
      </w:r>
      <w:r w:rsidR="004F6B49" w:rsidRPr="005A3FA9">
        <w:t xml:space="preserve"> </w:t>
      </w:r>
      <w:r w:rsidR="00A90729" w:rsidRPr="005A3FA9">
        <w:t>Många unga bor i dag otryggt, flyttar ofta och får pendla långa sträckor.</w:t>
      </w:r>
    </w:p>
    <w:p w:rsidR="006E65F7" w:rsidRPr="005A3FA9" w:rsidRDefault="00A90729" w:rsidP="004F6B49">
      <w:pPr>
        <w:pStyle w:val="Normaltindrag"/>
      </w:pPr>
      <w:r w:rsidRPr="005A3FA9">
        <w:t>Att avreglera bostadsmarknaden gagnar inte ungdomarna. De r</w:t>
      </w:r>
      <w:r w:rsidR="00374FF2" w:rsidRPr="005A3FA9">
        <w:t xml:space="preserve">iskerar att bli än mer utsatta. </w:t>
      </w:r>
      <w:r w:rsidRPr="005A3FA9">
        <w:t>Därför är en fortsatt satsning på små o</w:t>
      </w:r>
      <w:r w:rsidR="004F3033" w:rsidRPr="005A3FA9">
        <w:t xml:space="preserve">ch billiga hyresrätter </w:t>
      </w:r>
      <w:r w:rsidR="004F3033" w:rsidRPr="005A3FA9">
        <w:lastRenderedPageBreak/>
        <w:t>angelägen</w:t>
      </w:r>
      <w:r w:rsidRPr="005A3FA9">
        <w:t>.</w:t>
      </w:r>
      <w:r w:rsidR="004F6B49" w:rsidRPr="005A3FA9">
        <w:t xml:space="preserve"> </w:t>
      </w:r>
      <w:r w:rsidRPr="005A3FA9">
        <w:t>Det är också angeläget att staten även fortsättningsvis har en roll i bostadsfö</w:t>
      </w:r>
      <w:r w:rsidRPr="005A3FA9">
        <w:t>r</w:t>
      </w:r>
      <w:r w:rsidRPr="005A3FA9">
        <w:t>sörjningsfrågor.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3033" w:rsidRPr="005A3FA9">
        <w:tblPrEx>
          <w:tblCellMar>
            <w:top w:w="0" w:type="dxa"/>
            <w:bottom w:w="0" w:type="dxa"/>
          </w:tblCellMar>
        </w:tblPrEx>
        <w:trPr>
          <w:cantSplit/>
        </w:trPr>
        <w:tc>
          <w:tcPr>
            <w:tcW w:w="3046" w:type="dxa"/>
          </w:tcPr>
          <w:p w:rsidR="004F3033" w:rsidRPr="005A3FA9" w:rsidRDefault="004F3033" w:rsidP="004F3033">
            <w:pPr>
              <w:pStyle w:val="UnderskriftDatum"/>
              <w:spacing w:before="240"/>
            </w:pPr>
            <w:r w:rsidRPr="005A3FA9">
              <w:t>Stockholm den 30 september 2005</w:t>
            </w:r>
          </w:p>
        </w:tc>
        <w:tc>
          <w:tcPr>
            <w:tcW w:w="3047" w:type="dxa"/>
          </w:tcPr>
          <w:p w:rsidR="004F3033" w:rsidRPr="005A3FA9" w:rsidRDefault="004F3033" w:rsidP="004F3033">
            <w:pPr>
              <w:pStyle w:val="Underskrifter"/>
              <w:spacing w:before="240"/>
            </w:pPr>
          </w:p>
        </w:tc>
      </w:tr>
      <w:tr w:rsidR="004F3033" w:rsidRPr="005A3FA9">
        <w:tblPrEx>
          <w:tblCellMar>
            <w:top w:w="0" w:type="dxa"/>
            <w:bottom w:w="0" w:type="dxa"/>
          </w:tblCellMar>
        </w:tblPrEx>
        <w:trPr>
          <w:cantSplit/>
        </w:trPr>
        <w:tc>
          <w:tcPr>
            <w:tcW w:w="3046" w:type="dxa"/>
          </w:tcPr>
          <w:p w:rsidR="004F3033" w:rsidRPr="005A3FA9" w:rsidRDefault="004F3033" w:rsidP="004F3033">
            <w:pPr>
              <w:pStyle w:val="Underskrifter"/>
            </w:pPr>
            <w:r w:rsidRPr="005A3FA9">
              <w:t>Helene Petersson (s)</w:t>
            </w:r>
          </w:p>
        </w:tc>
        <w:tc>
          <w:tcPr>
            <w:tcW w:w="3047" w:type="dxa"/>
          </w:tcPr>
          <w:p w:rsidR="004F3033" w:rsidRPr="005A3FA9" w:rsidRDefault="004F3033" w:rsidP="004F3033">
            <w:pPr>
              <w:pStyle w:val="Underskrifter"/>
            </w:pPr>
          </w:p>
        </w:tc>
      </w:tr>
    </w:tbl>
    <w:p w:rsidR="00A90729" w:rsidRPr="005A3FA9" w:rsidRDefault="00A90729" w:rsidP="004F3033">
      <w:pPr>
        <w:pStyle w:val="Normaltindrag"/>
      </w:pPr>
    </w:p>
    <w:sectPr w:rsidR="00A90729" w:rsidRPr="005A3FA9" w:rsidSect="004F30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905" w:rsidRPr="005A3FA9" w:rsidRDefault="00101905">
      <w:r w:rsidRPr="005A3FA9">
        <w:separator/>
      </w:r>
    </w:p>
  </w:endnote>
  <w:endnote w:type="continuationSeparator" w:id="0">
    <w:p w:rsidR="00101905" w:rsidRPr="005A3FA9" w:rsidRDefault="00101905">
      <w:r w:rsidRPr="005A3F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F3B" w:rsidRPr="005A3FA9" w:rsidRDefault="005A3FA9" w:rsidP="004F3033">
    <w:pPr>
      <w:pStyle w:val="Sidfot"/>
    </w:pPr>
    <w:r w:rsidRPr="005A3F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376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F3B" w:rsidRDefault="00145F3B">
                          <w:pPr>
                            <w:pStyle w:val="NormalS5sidnrV"/>
                          </w:pPr>
                          <w:r>
                            <w:fldChar w:fldCharType="begin"/>
                          </w:r>
                          <w:r>
                            <w:instrText xml:space="preserve"> PAGE *\charformat</w:instrText>
                          </w:r>
                          <w:r>
                            <w:fldChar w:fldCharType="separate"/>
                          </w:r>
                          <w:r w:rsidR="0068085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5F3B" w:rsidRDefault="00145F3B">
                    <w:pPr>
                      <w:pStyle w:val="NormalS5sidnrV"/>
                    </w:pPr>
                    <w:r>
                      <w:fldChar w:fldCharType="begin"/>
                    </w:r>
                    <w:r>
                      <w:instrText xml:space="preserve"> PAGE *\charformat</w:instrText>
                    </w:r>
                    <w:r>
                      <w:fldChar w:fldCharType="separate"/>
                    </w:r>
                    <w:r w:rsidR="0068085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F3B" w:rsidRPr="005A3FA9" w:rsidRDefault="005A3FA9" w:rsidP="004F3033">
    <w:pPr>
      <w:pStyle w:val="Sidfot"/>
    </w:pPr>
    <w:r w:rsidRPr="005A3F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769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F3B" w:rsidRDefault="00145F3B">
                          <w:pPr>
                            <w:pStyle w:val="NormalS5sidnrH"/>
                            <w:ind w:right="0"/>
                          </w:pPr>
                          <w:r>
                            <w:fldChar w:fldCharType="begin"/>
                          </w:r>
                          <w:r>
                            <w:instrText xml:space="preserve"> PAGE *\charformat</w:instrText>
                          </w:r>
                          <w:r>
                            <w:fldChar w:fldCharType="separate"/>
                          </w:r>
                          <w:r w:rsidR="0068085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5F3B" w:rsidRDefault="00145F3B">
                    <w:pPr>
                      <w:pStyle w:val="NormalS5sidnrH"/>
                      <w:ind w:right="0"/>
                    </w:pPr>
                    <w:r>
                      <w:fldChar w:fldCharType="begin"/>
                    </w:r>
                    <w:r>
                      <w:instrText xml:space="preserve"> PAGE *\charformat</w:instrText>
                    </w:r>
                    <w:r>
                      <w:fldChar w:fldCharType="separate"/>
                    </w:r>
                    <w:r w:rsidR="0068085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F3B" w:rsidRPr="005A3FA9" w:rsidRDefault="005A3FA9" w:rsidP="004F3033">
    <w:pPr>
      <w:pStyle w:val="Sidfot"/>
    </w:pPr>
    <w:r w:rsidRPr="005A3F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833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F3B" w:rsidRDefault="00145F3B">
                          <w:pPr>
                            <w:pStyle w:val="NormalS5sidnrH"/>
                            <w:ind w:right="0"/>
                          </w:pPr>
                          <w:r>
                            <w:fldChar w:fldCharType="begin"/>
                          </w:r>
                          <w:r>
                            <w:instrText xml:space="preserve"> PAGE *\charformat</w:instrText>
                          </w:r>
                          <w:r>
                            <w:fldChar w:fldCharType="separate"/>
                          </w:r>
                          <w:r w:rsidR="0068085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5F3B" w:rsidRDefault="00145F3B">
                    <w:pPr>
                      <w:pStyle w:val="NormalS5sidnrH"/>
                      <w:ind w:right="0"/>
                    </w:pPr>
                    <w:r>
                      <w:fldChar w:fldCharType="begin"/>
                    </w:r>
                    <w:r>
                      <w:instrText xml:space="preserve"> PAGE *\charformat</w:instrText>
                    </w:r>
                    <w:r>
                      <w:fldChar w:fldCharType="separate"/>
                    </w:r>
                    <w:r w:rsidR="0068085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905" w:rsidRPr="005A3FA9" w:rsidRDefault="00101905">
      <w:r w:rsidRPr="005A3FA9">
        <w:separator/>
      </w:r>
    </w:p>
  </w:footnote>
  <w:footnote w:type="continuationSeparator" w:id="0">
    <w:p w:rsidR="00101905" w:rsidRPr="005A3FA9" w:rsidRDefault="00101905">
      <w:r w:rsidRPr="005A3F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F3B" w:rsidRPr="005A3FA9" w:rsidRDefault="005A3FA9" w:rsidP="004F3033">
    <w:pPr>
      <w:pStyle w:val="Sidhuvud"/>
    </w:pPr>
    <w:r w:rsidRPr="005A3F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0210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F3B" w:rsidRDefault="00145F3B">
                          <w:pPr>
                            <w:pStyle w:val="KantRubrikS5V"/>
                          </w:pPr>
                          <w:r>
                            <w:fldChar w:fldCharType="begin"/>
                          </w:r>
                          <w:r>
                            <w:instrText xml:space="preserve"> DOCPROPERTY "YearUser" *\charformat </w:instrText>
                          </w:r>
                          <w:r>
                            <w:fldChar w:fldCharType="separate"/>
                          </w:r>
                          <w:r w:rsidR="0068085D">
                            <w:t>2005/06</w:t>
                          </w:r>
                          <w:r>
                            <w:fldChar w:fldCharType="end"/>
                          </w:r>
                          <w:r>
                            <w:t>:</w:t>
                          </w:r>
                          <w:r>
                            <w:fldChar w:fldCharType="begin"/>
                          </w:r>
                          <w:r>
                            <w:instrText xml:space="preserve"> DOCPROPERTY "Motionsnummer" *\charformat </w:instrText>
                          </w:r>
                          <w:r>
                            <w:fldChar w:fldCharType="separate"/>
                          </w:r>
                          <w:r w:rsidR="0068085D">
                            <w:t>Bo267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5F3B" w:rsidRDefault="00145F3B">
                    <w:pPr>
                      <w:pStyle w:val="KantRubrikS5V"/>
                    </w:pPr>
                    <w:r>
                      <w:fldChar w:fldCharType="begin"/>
                    </w:r>
                    <w:r>
                      <w:instrText xml:space="preserve"> DOCPROPERTY "YearUser" *\charformat </w:instrText>
                    </w:r>
                    <w:r>
                      <w:fldChar w:fldCharType="separate"/>
                    </w:r>
                    <w:r w:rsidR="0068085D">
                      <w:t>2005/06</w:t>
                    </w:r>
                    <w:r>
                      <w:fldChar w:fldCharType="end"/>
                    </w:r>
                    <w:r>
                      <w:t>:</w:t>
                    </w:r>
                    <w:r>
                      <w:fldChar w:fldCharType="begin"/>
                    </w:r>
                    <w:r>
                      <w:instrText xml:space="preserve"> DOCPROPERTY "Motionsnummer" *\charformat </w:instrText>
                    </w:r>
                    <w:r>
                      <w:fldChar w:fldCharType="separate"/>
                    </w:r>
                    <w:r w:rsidR="0068085D">
                      <w:t>Bo267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F3B" w:rsidRPr="005A3FA9" w:rsidRDefault="005A3FA9" w:rsidP="004F3033">
    <w:pPr>
      <w:pStyle w:val="Sidhuvud"/>
    </w:pPr>
    <w:r w:rsidRPr="005A3F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951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F3B" w:rsidRDefault="00145F3B">
                          <w:pPr>
                            <w:pStyle w:val="KantRubrikS5H"/>
                            <w:ind w:right="0"/>
                          </w:pPr>
                          <w:r>
                            <w:fldChar w:fldCharType="begin"/>
                          </w:r>
                          <w:r>
                            <w:instrText xml:space="preserve"> DOCPROPERTY "YearUser" *\charformat </w:instrText>
                          </w:r>
                          <w:r>
                            <w:fldChar w:fldCharType="separate"/>
                          </w:r>
                          <w:r w:rsidR="0068085D">
                            <w:t>2005/06</w:t>
                          </w:r>
                          <w:r>
                            <w:fldChar w:fldCharType="end"/>
                          </w:r>
                          <w:r>
                            <w:t>:</w:t>
                          </w:r>
                          <w:r>
                            <w:fldChar w:fldCharType="begin"/>
                          </w:r>
                          <w:r>
                            <w:instrText xml:space="preserve"> DOCPROPERTY "Motionsnummer" *\charformat </w:instrText>
                          </w:r>
                          <w:r>
                            <w:fldChar w:fldCharType="separate"/>
                          </w:r>
                          <w:r w:rsidR="0068085D">
                            <w:t>Bo267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5F3B" w:rsidRDefault="00145F3B">
                    <w:pPr>
                      <w:pStyle w:val="KantRubrikS5H"/>
                      <w:ind w:right="0"/>
                    </w:pPr>
                    <w:r>
                      <w:fldChar w:fldCharType="begin"/>
                    </w:r>
                    <w:r>
                      <w:instrText xml:space="preserve"> DOCPROPERTY "YearUser" *\charformat </w:instrText>
                    </w:r>
                    <w:r>
                      <w:fldChar w:fldCharType="separate"/>
                    </w:r>
                    <w:r w:rsidR="0068085D">
                      <w:t>2005/06</w:t>
                    </w:r>
                    <w:r>
                      <w:fldChar w:fldCharType="end"/>
                    </w:r>
                    <w:r>
                      <w:t>:</w:t>
                    </w:r>
                    <w:r>
                      <w:fldChar w:fldCharType="begin"/>
                    </w:r>
                    <w:r>
                      <w:instrText xml:space="preserve"> DOCPROPERTY "Motionsnummer" *\charformat </w:instrText>
                    </w:r>
                    <w:r>
                      <w:fldChar w:fldCharType="separate"/>
                    </w:r>
                    <w:r w:rsidR="0068085D">
                      <w:t>Bo267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F3B" w:rsidRPr="005A3FA9" w:rsidRDefault="00145F3B">
    <w:pPr>
      <w:pStyle w:val="FSHNormal"/>
      <w:tabs>
        <w:tab w:val="right" w:pos="5840"/>
      </w:tabs>
    </w:pPr>
    <w:r w:rsidRPr="005A3FA9">
      <w:br/>
    </w:r>
    <w:r w:rsidRPr="005A3FA9">
      <w:fldChar w:fldCharType="begin" w:fldLock="1"/>
    </w:r>
    <w:r w:rsidRPr="005A3FA9">
      <w:instrText xml:space="preserve"> DOCPROPERTY</w:instrText>
    </w:r>
    <w:r w:rsidRPr="005A3FA9">
      <w:rPr>
        <w:sz w:val="18"/>
      </w:rPr>
      <w:instrText xml:space="preserve"> "YearUser" *\charformat </w:instrText>
    </w:r>
    <w:r w:rsidRPr="005A3FA9">
      <w:fldChar w:fldCharType="separate"/>
    </w:r>
    <w:r w:rsidR="0068085D" w:rsidRPr="005A3FA9">
      <w:t>2005/06</w:t>
    </w:r>
    <w:r w:rsidRPr="005A3FA9">
      <w:fldChar w:fldCharType="end"/>
    </w:r>
    <w:r w:rsidRPr="005A3FA9">
      <w:t xml:space="preserve"> </w:t>
    </w:r>
    <w:r w:rsidRPr="005A3FA9">
      <w:tab/>
      <w:t xml:space="preserve">mnr: </w:t>
    </w:r>
    <w:r w:rsidRPr="005A3FA9">
      <w:fldChar w:fldCharType="begin" w:fldLock="1"/>
    </w:r>
    <w:r w:rsidRPr="005A3FA9">
      <w:instrText xml:space="preserve"> DOCPROPERTY</w:instrText>
    </w:r>
    <w:r w:rsidRPr="005A3FA9">
      <w:rPr>
        <w:sz w:val="18"/>
      </w:rPr>
      <w:instrText xml:space="preserve"> "Motionsnummer" *\charformat </w:instrText>
    </w:r>
    <w:r w:rsidRPr="005A3FA9">
      <w:fldChar w:fldCharType="separate"/>
    </w:r>
    <w:r w:rsidR="0068085D" w:rsidRPr="005A3FA9">
      <w:t>Bo267</w:t>
    </w:r>
    <w:r w:rsidRPr="005A3FA9">
      <w:fldChar w:fldCharType="end"/>
    </w:r>
    <w:r w:rsidRPr="005A3FA9">
      <w:br/>
    </w:r>
    <w:r w:rsidRPr="005A3FA9">
      <w:fldChar w:fldCharType="begin" w:fldLock="1"/>
    </w:r>
    <w:r w:rsidRPr="005A3FA9">
      <w:instrText xml:space="preserve"> DOCPROPERTY</w:instrText>
    </w:r>
    <w:r w:rsidRPr="005A3FA9">
      <w:rPr>
        <w:sz w:val="18"/>
      </w:rPr>
      <w:instrText xml:space="preserve"> "Samling" *\charformat </w:instrText>
    </w:r>
    <w:r w:rsidRPr="005A3FA9">
      <w:fldChar w:fldCharType="end"/>
    </w:r>
    <w:r w:rsidRPr="005A3FA9">
      <w:tab/>
      <w:t xml:space="preserve">pnr: </w:t>
    </w:r>
    <w:r w:rsidRPr="005A3FA9">
      <w:fldChar w:fldCharType="begin" w:fldLock="1"/>
    </w:r>
    <w:r w:rsidRPr="005A3FA9">
      <w:instrText xml:space="preserve"> DOCPROPERTY</w:instrText>
    </w:r>
    <w:r w:rsidRPr="005A3FA9">
      <w:rPr>
        <w:sz w:val="18"/>
      </w:rPr>
      <w:instrText xml:space="preserve"> "Partinummer" *\charformat </w:instrText>
    </w:r>
    <w:r w:rsidRPr="005A3FA9">
      <w:fldChar w:fldCharType="separate"/>
    </w:r>
    <w:r w:rsidR="0068085D" w:rsidRPr="005A3FA9">
      <w:t>s11120</w:t>
    </w:r>
    <w:r w:rsidRPr="005A3FA9">
      <w:fldChar w:fldCharType="end"/>
    </w:r>
  </w:p>
  <w:p w:rsidR="00145F3B" w:rsidRPr="005A3FA9" w:rsidRDefault="00145F3B">
    <w:pPr>
      <w:pStyle w:val="FSHRub1"/>
    </w:pPr>
    <w:r w:rsidRPr="005A3FA9">
      <w:t>Motion till riksdagen</w:t>
    </w:r>
    <w:r w:rsidRPr="005A3FA9">
      <w:br/>
    </w:r>
    <w:r w:rsidRPr="005A3FA9">
      <w:fldChar w:fldCharType="begin" w:fldLock="1"/>
    </w:r>
    <w:r w:rsidRPr="005A3FA9">
      <w:instrText xml:space="preserve"> DOCPROPERTY "YearUser" *\charformat </w:instrText>
    </w:r>
    <w:r w:rsidRPr="005A3FA9">
      <w:fldChar w:fldCharType="separate"/>
    </w:r>
    <w:r w:rsidR="0068085D" w:rsidRPr="005A3FA9">
      <w:t>2005/06</w:t>
    </w:r>
    <w:r w:rsidRPr="005A3FA9">
      <w:fldChar w:fldCharType="end"/>
    </w:r>
    <w:r w:rsidRPr="005A3FA9">
      <w:t>:</w:t>
    </w:r>
    <w:r w:rsidRPr="005A3FA9">
      <w:fldChar w:fldCharType="begin" w:fldLock="1"/>
    </w:r>
    <w:r w:rsidRPr="005A3FA9">
      <w:instrText xml:space="preserve"> DOCPROPERTY "Motionsnummer" *\charformat </w:instrText>
    </w:r>
    <w:r w:rsidRPr="005A3FA9">
      <w:fldChar w:fldCharType="separate"/>
    </w:r>
    <w:r w:rsidR="0068085D" w:rsidRPr="005A3FA9">
      <w:t>Bo267</w:t>
    </w:r>
    <w:r w:rsidRPr="005A3FA9">
      <w:fldChar w:fldCharType="end"/>
    </w:r>
  </w:p>
  <w:p w:rsidR="00145F3B" w:rsidRPr="005A3FA9" w:rsidRDefault="00145F3B">
    <w:pPr>
      <w:pStyle w:val="FSHNormalS5"/>
    </w:pPr>
    <w:r w:rsidRPr="005A3FA9">
      <w:fldChar w:fldCharType="begin" w:fldLock="1"/>
    </w:r>
    <w:r w:rsidRPr="005A3FA9">
      <w:instrText xml:space="preserve"> DOCPROPERTY "MotionarText" *\charformat </w:instrText>
    </w:r>
    <w:r w:rsidRPr="005A3FA9">
      <w:fldChar w:fldCharType="separate"/>
    </w:r>
    <w:r w:rsidR="0068085D" w:rsidRPr="005A3FA9">
      <w:t>av Helene Petersson (s)</w:t>
    </w:r>
    <w:r w:rsidRPr="005A3FA9">
      <w:fldChar w:fldCharType="end"/>
    </w:r>
    <w:r w:rsidRPr="005A3FA9">
      <w:br/>
    </w:r>
    <w:r w:rsidRPr="005A3FA9">
      <w:fldChar w:fldCharType="begin" w:fldLock="1"/>
    </w:r>
    <w:r w:rsidRPr="005A3FA9">
      <w:instrText xml:space="preserve"> DOCPROPERTY "SvarFrasKort" *\charformat </w:instrText>
    </w:r>
    <w:r w:rsidRPr="005A3FA9">
      <w:fldChar w:fldCharType="end"/>
    </w:r>
  </w:p>
  <w:p w:rsidR="00145F3B" w:rsidRPr="005A3FA9" w:rsidRDefault="00145F3B">
    <w:pPr>
      <w:pStyle w:val="FSHTitel"/>
    </w:pPr>
    <w:r w:rsidRPr="005A3FA9">
      <w:fldChar w:fldCharType="begin" w:fldLock="1"/>
    </w:r>
    <w:r w:rsidRPr="005A3FA9">
      <w:instrText xml:space="preserve"> DOCPROPERTY</w:instrText>
    </w:r>
    <w:r w:rsidRPr="005A3FA9">
      <w:rPr>
        <w:sz w:val="18"/>
      </w:rPr>
      <w:instrText xml:space="preserve"> "RubrikSvar" *\charformat </w:instrText>
    </w:r>
    <w:r w:rsidRPr="005A3FA9">
      <w:fldChar w:fldCharType="separate"/>
    </w:r>
    <w:r w:rsidR="0068085D" w:rsidRPr="005A3FA9">
      <w:t>Bostadssituationen för unga</w:t>
    </w:r>
    <w:r w:rsidRPr="005A3FA9">
      <w:fldChar w:fldCharType="end"/>
    </w:r>
  </w:p>
  <w:p w:rsidR="00145F3B" w:rsidRPr="005A3FA9" w:rsidRDefault="00145F3B" w:rsidP="004F303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E50A8A"/>
    <w:multiLevelType w:val="hybridMultilevel"/>
    <w:tmpl w:val="D6C87962"/>
    <w:lvl w:ilvl="0" w:tplc="C1FEE99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2794227">
    <w:abstractNumId w:val="14"/>
  </w:num>
  <w:num w:numId="2" w16cid:durableId="446658419">
    <w:abstractNumId w:val="10"/>
  </w:num>
  <w:num w:numId="3" w16cid:durableId="950433968">
    <w:abstractNumId w:val="12"/>
  </w:num>
  <w:num w:numId="4" w16cid:durableId="1519851095">
    <w:abstractNumId w:val="13"/>
  </w:num>
  <w:num w:numId="5" w16cid:durableId="1176767096">
    <w:abstractNumId w:val="8"/>
  </w:num>
  <w:num w:numId="6" w16cid:durableId="1285843939">
    <w:abstractNumId w:val="3"/>
  </w:num>
  <w:num w:numId="7" w16cid:durableId="1018578855">
    <w:abstractNumId w:val="2"/>
  </w:num>
  <w:num w:numId="8" w16cid:durableId="158812977">
    <w:abstractNumId w:val="1"/>
  </w:num>
  <w:num w:numId="9" w16cid:durableId="1578048995">
    <w:abstractNumId w:val="0"/>
  </w:num>
  <w:num w:numId="10" w16cid:durableId="1372609920">
    <w:abstractNumId w:val="9"/>
  </w:num>
  <w:num w:numId="11" w16cid:durableId="1038966211">
    <w:abstractNumId w:val="7"/>
  </w:num>
  <w:num w:numId="12" w16cid:durableId="1490754941">
    <w:abstractNumId w:val="6"/>
  </w:num>
  <w:num w:numId="13" w16cid:durableId="1874876105">
    <w:abstractNumId w:val="5"/>
  </w:num>
  <w:num w:numId="14" w16cid:durableId="840853971">
    <w:abstractNumId w:val="4"/>
  </w:num>
  <w:num w:numId="15" w16cid:durableId="161089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32AAE"/>
    <w:rsid w:val="0004381F"/>
    <w:rsid w:val="00064BC3"/>
    <w:rsid w:val="00066775"/>
    <w:rsid w:val="00072FB9"/>
    <w:rsid w:val="00100531"/>
    <w:rsid w:val="00101905"/>
    <w:rsid w:val="00145F3B"/>
    <w:rsid w:val="00201DFB"/>
    <w:rsid w:val="00204A63"/>
    <w:rsid w:val="00212FF1"/>
    <w:rsid w:val="00230193"/>
    <w:rsid w:val="0025068A"/>
    <w:rsid w:val="002818D3"/>
    <w:rsid w:val="002A460D"/>
    <w:rsid w:val="002D11A8"/>
    <w:rsid w:val="00374FF2"/>
    <w:rsid w:val="00445271"/>
    <w:rsid w:val="004A0504"/>
    <w:rsid w:val="004E38D9"/>
    <w:rsid w:val="004F3033"/>
    <w:rsid w:val="004F6B49"/>
    <w:rsid w:val="005A3FA9"/>
    <w:rsid w:val="005B145B"/>
    <w:rsid w:val="0068085D"/>
    <w:rsid w:val="006E65F7"/>
    <w:rsid w:val="00740D6D"/>
    <w:rsid w:val="00794149"/>
    <w:rsid w:val="007B67A7"/>
    <w:rsid w:val="007C6092"/>
    <w:rsid w:val="00866D4E"/>
    <w:rsid w:val="00905882"/>
    <w:rsid w:val="00A053C6"/>
    <w:rsid w:val="00A90729"/>
    <w:rsid w:val="00B13BF0"/>
    <w:rsid w:val="00C1285C"/>
    <w:rsid w:val="00C27B7D"/>
    <w:rsid w:val="00CF7A43"/>
    <w:rsid w:val="00D1174F"/>
    <w:rsid w:val="00D32AAE"/>
    <w:rsid w:val="00DC6C70"/>
    <w:rsid w:val="00DE6079"/>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FEE077-9879-47E4-BC76-895235EE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3033"/>
    <w:pPr>
      <w:spacing w:after="250"/>
    </w:pPr>
  </w:style>
  <w:style w:type="paragraph" w:styleId="Ballongtext">
    <w:name w:val="Balloon Text"/>
    <w:basedOn w:val="Normal"/>
    <w:semiHidden/>
    <w:rsid w:val="00145F3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F303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1680</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Bo267</vt:lpstr>
    </vt:vector>
  </TitlesOfParts>
  <Company>Riksdagen</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Bo267</dc:title>
  <dc:subject>Bo267</dc:subject>
  <dc:creator>Riksdagen</dc:creator>
  <cp:keywords>Riksdagen</cp:keywords>
  <dc:description/>
  <cp:lastModifiedBy>Lars Brink</cp:lastModifiedBy>
  <cp:revision>2</cp:revision>
  <cp:lastPrinted>2006-01-14T11:21:00Z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Bostadssituationen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Bostadssituationen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(s)</vt:lpwstr>
  </property>
  <property fmtid="{D5CDD505-2E9C-101B-9397-08002B2CF9AE}" pid="26" name="MotionarLista">
    <vt:lpwstr>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roland lamvert</vt:lpwstr>
  </property>
  <property fmtid="{D5CDD505-2E9C-101B-9397-08002B2CF9AE}" pid="46" name="MotionID">
    <vt:lpwstr>20052006000000000115000111200069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20052006000000000115000111200069</vt:lpwstr>
  </property>
  <property fmtid="{D5CDD505-2E9C-101B-9397-08002B2CF9AE}" pid="50" name="nummer">
    <vt:lpwstr>267</vt:lpwstr>
  </property>
  <property fmtid="{D5CDD505-2E9C-101B-9397-08002B2CF9AE}" pid="51" name="utskottsbeteckning">
    <vt:lpwstr>Bo</vt:lpwstr>
  </property>
</Properties>
</file>