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25D0" w:rsidRPr="009125D0" w:rsidRDefault="009125D0">
      <w:pPr>
        <w:pStyle w:val="Frslagsrubrik"/>
      </w:pPr>
      <w:r w:rsidRPr="009125D0">
        <w:t>Förslag till riksdagsbeslut</w:t>
      </w:r>
    </w:p>
    <w:p w:rsidR="009125D0" w:rsidRPr="009125D0" w:rsidRDefault="009125D0">
      <w:pPr>
        <w:pStyle w:val="Hemstlatt"/>
      </w:pPr>
      <w:r w:rsidRPr="009125D0">
        <w:t>Riksdagen tillkännager för regeringen som sin mening vad som anförs i motionen om rättsväsendets kunskaper om se</w:t>
      </w:r>
      <w:r w:rsidRPr="009125D0">
        <w:t>x</w:t>
      </w:r>
      <w:r w:rsidRPr="009125D0">
        <w:t>brott.</w:t>
      </w:r>
    </w:p>
    <w:p w:rsidR="009125D0" w:rsidRPr="009125D0" w:rsidRDefault="009125D0">
      <w:pPr>
        <w:pStyle w:val="Rubrik1"/>
      </w:pPr>
      <w:r w:rsidRPr="009125D0">
        <w:t>Motivering</w:t>
      </w:r>
    </w:p>
    <w:p w:rsidR="009125D0" w:rsidRPr="009125D0" w:rsidRDefault="009125D0">
      <w:r w:rsidRPr="009125D0">
        <w:t>Våldtäkter är ett av de grövsta brotten i vårt samhälle. Varje år anmäler tuse</w:t>
      </w:r>
      <w:r w:rsidRPr="009125D0">
        <w:t>n</w:t>
      </w:r>
      <w:r w:rsidRPr="009125D0">
        <w:t>tals kvinnor och ett antal män att de har utsatts för våldtäkt. Mångdubbelt fler sexuella övergrepp blir aldrig kända för rättsväsendet. Av de brott som ändå anmäls är det ett skrämmande högt antal fall som blir nerlagda av polis eller åklagare. Rättsväsendet anser helt enkelt att de inte har tillräckliga bevis för att gå till domstol.</w:t>
      </w:r>
    </w:p>
    <w:p w:rsidR="009125D0" w:rsidRPr="009125D0" w:rsidRDefault="009125D0">
      <w:pPr>
        <w:pStyle w:val="Normaltindrag"/>
      </w:pPr>
      <w:r w:rsidRPr="009125D0">
        <w:t>Bristande hantering av våldtäktsärenden signalerar att samhället inte tar sexuella övergrepp på allvar. Gedigna utredningar och kunskaper om sexuella övergrepp eller våldtäk</w:t>
      </w:r>
      <w:r w:rsidRPr="009125D0">
        <w:t>ter skulle skapa rättssäkerhet för alla våldtäktsoffer.</w:t>
      </w:r>
    </w:p>
    <w:p w:rsidR="009125D0" w:rsidRPr="009125D0" w:rsidRDefault="009125D0">
      <w:pPr>
        <w:pStyle w:val="Normaltindrag"/>
      </w:pPr>
      <w:r w:rsidRPr="009125D0">
        <w:t>Den senaste tidens våldtäktsdebatt har visat att det finns stora kunskap</w:t>
      </w:r>
      <w:r w:rsidRPr="009125D0">
        <w:t>s</w:t>
      </w:r>
      <w:r w:rsidRPr="009125D0">
        <w:t>luckor och förlegade attityder kvar när det gäller sexuella övergrepp. En åkl</w:t>
      </w:r>
      <w:r w:rsidRPr="009125D0">
        <w:t>a</w:t>
      </w:r>
      <w:r w:rsidRPr="009125D0">
        <w:t>gare, Rolf Hillegren, har t o m uttalat sig och kallat en våldtäkt inom äkte</w:t>
      </w:r>
      <w:r w:rsidRPr="009125D0">
        <w:t>n</w:t>
      </w:r>
      <w:r w:rsidRPr="009125D0">
        <w:t>skapet för ordningsförseelse – naturligtvis en horribel liknelse.</w:t>
      </w:r>
    </w:p>
    <w:p w:rsidR="009125D0" w:rsidRPr="009125D0" w:rsidRDefault="009125D0">
      <w:pPr>
        <w:pStyle w:val="Normaltindrag"/>
      </w:pPr>
      <w:r w:rsidRPr="009125D0">
        <w:t>Våldtäkt inom relationer är ett juridiskt tämligen nytt begrepp. Fram till 1965 var det inte straffbart att tilltvinga sig sex av sin fru. Det kallades då våldförande. Vid Lunds universitet har en granskning av straffrättspraxis vid våldtäkt visat att svenska domstolar ofta dömer utifrån v</w:t>
      </w:r>
      <w:r w:rsidRPr="009125D0">
        <w:t>åldtäktsparagrafens andra stycke om mindre allvarlig våldtäkt just då det är fråga om övergrepp inom relationer. Ibland hänvisade domstolar till det icke existerande våldf</w:t>
      </w:r>
      <w:r w:rsidRPr="009125D0">
        <w:t>ö</w:t>
      </w:r>
      <w:r w:rsidRPr="009125D0">
        <w:t>randebegreppet eller resonemang om att det väl inte var så allvarligt då pa</w:t>
      </w:r>
      <w:r w:rsidRPr="009125D0">
        <w:t>r</w:t>
      </w:r>
      <w:r w:rsidRPr="009125D0">
        <w:t>terna haft ett fungerande sexliv före övergreppen.</w:t>
      </w:r>
    </w:p>
    <w:p w:rsidR="009125D0" w:rsidRPr="009125D0" w:rsidRDefault="009125D0">
      <w:pPr>
        <w:pStyle w:val="Normaltindrag"/>
      </w:pPr>
      <w:r w:rsidRPr="009125D0">
        <w:lastRenderedPageBreak/>
        <w:t>En kvinna som tvingas till sexuella handlingar av den person hon lever til</w:t>
      </w:r>
      <w:r w:rsidRPr="009125D0">
        <w:t>l</w:t>
      </w:r>
      <w:r w:rsidRPr="009125D0">
        <w:t>sammans med och kanske har barn med utsätts för ett övergrepp som går långt utanför det för många jurister snäva begreppet ”våld”.</w:t>
      </w:r>
    </w:p>
    <w:p w:rsidR="009125D0" w:rsidRPr="009125D0" w:rsidRDefault="009125D0">
      <w:pPr>
        <w:pStyle w:val="Normaltindrag"/>
      </w:pPr>
      <w:r w:rsidRPr="009125D0">
        <w:t>Debatten om våldtäktsbegreppet kommer upp med jämna mellanrum. Det känns som om inte mycket hänt sedan 60-talet. Att i ett land som Sverige uppleva hur representanter för rättsväsendet drar ut till försvar för en ga</w:t>
      </w:r>
      <w:r w:rsidRPr="009125D0">
        <w:t>m</w:t>
      </w:r>
      <w:r w:rsidRPr="009125D0">
        <w:t>malmodig tolkning av lagen är sorgligt. Det är viktigt att domstolarna har adekvata kunskaper att tolka våldtäktsbegreppet. Ett första steg är att kräva att rättsapparaten obligatoriskt fortbildar sig om sexuella övergrepp och våldtä</w:t>
      </w:r>
      <w:r w:rsidRPr="009125D0">
        <w:t>k</w:t>
      </w:r>
      <w:r w:rsidRPr="009125D0">
        <w:t>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125D0">
        <w:trPr>
          <w:cantSplit/>
        </w:trPr>
        <w:tc>
          <w:tcPr>
            <w:tcW w:w="3046" w:type="dxa"/>
          </w:tcPr>
          <w:p w:rsidR="009125D0" w:rsidRPr="009125D0" w:rsidRDefault="009125D0">
            <w:pPr>
              <w:pStyle w:val="UnderskriftDatum"/>
              <w:spacing w:before="240"/>
            </w:pPr>
            <w:r w:rsidRPr="009125D0">
              <w:t>Stockholm den 21 oktober 2010</w:t>
            </w:r>
          </w:p>
        </w:tc>
        <w:tc>
          <w:tcPr>
            <w:tcW w:w="3047" w:type="dxa"/>
          </w:tcPr>
          <w:p w:rsidR="009125D0" w:rsidRPr="009125D0" w:rsidRDefault="009125D0">
            <w:pPr>
              <w:pStyle w:val="Underskrifter"/>
              <w:spacing w:before="240"/>
            </w:pPr>
          </w:p>
        </w:tc>
      </w:tr>
      <w:tr w:rsidR="00000000" w:rsidRPr="009125D0">
        <w:trPr>
          <w:cantSplit/>
        </w:trPr>
        <w:tc>
          <w:tcPr>
            <w:tcW w:w="3046" w:type="dxa"/>
          </w:tcPr>
          <w:p w:rsidR="009125D0" w:rsidRPr="009125D0" w:rsidRDefault="009125D0">
            <w:pPr>
              <w:pStyle w:val="Underskrifter"/>
            </w:pPr>
            <w:r w:rsidRPr="009125D0">
              <w:t>Veronica Palm (S)</w:t>
            </w:r>
          </w:p>
        </w:tc>
        <w:tc>
          <w:tcPr>
            <w:tcW w:w="3046" w:type="dxa"/>
          </w:tcPr>
          <w:p w:rsidR="009125D0" w:rsidRPr="009125D0" w:rsidRDefault="009125D0">
            <w:pPr>
              <w:pStyle w:val="Underskrifter"/>
            </w:pPr>
          </w:p>
        </w:tc>
      </w:tr>
      <w:tr w:rsidR="00000000" w:rsidRPr="009125D0">
        <w:trPr>
          <w:cantSplit/>
        </w:trPr>
        <w:tc>
          <w:tcPr>
            <w:tcW w:w="3046" w:type="dxa"/>
          </w:tcPr>
          <w:p w:rsidR="009125D0" w:rsidRPr="009125D0" w:rsidRDefault="009125D0">
            <w:pPr>
              <w:pStyle w:val="Underskrifter"/>
            </w:pPr>
            <w:r w:rsidRPr="009125D0">
              <w:t>Börje Vestlund (S)</w:t>
            </w:r>
          </w:p>
        </w:tc>
        <w:tc>
          <w:tcPr>
            <w:tcW w:w="3046" w:type="dxa"/>
          </w:tcPr>
          <w:p w:rsidR="009125D0" w:rsidRPr="009125D0" w:rsidRDefault="009125D0">
            <w:pPr>
              <w:pStyle w:val="Underskrifter"/>
            </w:pPr>
            <w:r w:rsidRPr="009125D0">
              <w:t>Ylva Johansson (S)</w:t>
            </w:r>
          </w:p>
        </w:tc>
      </w:tr>
      <w:tr w:rsidR="00000000" w:rsidRPr="009125D0">
        <w:trPr>
          <w:cantSplit/>
        </w:trPr>
        <w:tc>
          <w:tcPr>
            <w:tcW w:w="3046" w:type="dxa"/>
          </w:tcPr>
          <w:p w:rsidR="009125D0" w:rsidRPr="009125D0" w:rsidRDefault="009125D0">
            <w:pPr>
              <w:pStyle w:val="Underskrifter"/>
            </w:pPr>
            <w:r w:rsidRPr="009125D0">
              <w:t>Anders Ygeman (S)</w:t>
            </w:r>
          </w:p>
        </w:tc>
        <w:tc>
          <w:tcPr>
            <w:tcW w:w="3046" w:type="dxa"/>
          </w:tcPr>
          <w:p w:rsidR="009125D0" w:rsidRPr="009125D0" w:rsidRDefault="009125D0">
            <w:pPr>
              <w:pStyle w:val="Underskrifter"/>
            </w:pPr>
          </w:p>
        </w:tc>
      </w:tr>
    </w:tbl>
    <w:p w:rsidR="009125D0" w:rsidRPr="009125D0" w:rsidRDefault="009125D0">
      <w:pPr>
        <w:pStyle w:val="Normaltindrag"/>
      </w:pPr>
    </w:p>
    <w:sectPr w:rsidR="00000000" w:rsidRPr="009125D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25D0" w:rsidRPr="009125D0" w:rsidRDefault="009125D0">
      <w:r w:rsidRPr="009125D0">
        <w:separator/>
      </w:r>
    </w:p>
  </w:endnote>
  <w:endnote w:type="continuationSeparator" w:id="0">
    <w:p w:rsidR="009125D0" w:rsidRPr="009125D0" w:rsidRDefault="009125D0">
      <w:r w:rsidRPr="009125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25D0" w:rsidRPr="009125D0" w:rsidRDefault="009125D0">
    <w:pPr>
      <w:pStyle w:val="Sidfot"/>
    </w:pPr>
    <w:r w:rsidRPr="009125D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110291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25D0" w:rsidRDefault="009125D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125D0" w:rsidRDefault="009125D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25D0" w:rsidRPr="009125D0" w:rsidRDefault="009125D0">
    <w:pPr>
      <w:pStyle w:val="Sidfot"/>
    </w:pPr>
    <w:r w:rsidRPr="009125D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93595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25D0" w:rsidRDefault="009125D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125D0" w:rsidRDefault="009125D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25D0" w:rsidRPr="009125D0" w:rsidRDefault="009125D0">
    <w:pPr>
      <w:pStyle w:val="Sidfot"/>
    </w:pPr>
    <w:r w:rsidRPr="009125D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59396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25D0" w:rsidRDefault="009125D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125D0" w:rsidRDefault="009125D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25D0" w:rsidRPr="009125D0" w:rsidRDefault="009125D0">
      <w:r w:rsidRPr="009125D0">
        <w:separator/>
      </w:r>
    </w:p>
  </w:footnote>
  <w:footnote w:type="continuationSeparator" w:id="0">
    <w:p w:rsidR="009125D0" w:rsidRPr="009125D0" w:rsidRDefault="009125D0">
      <w:r w:rsidRPr="009125D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25D0" w:rsidRPr="009125D0" w:rsidRDefault="009125D0">
    <w:pPr>
      <w:pStyle w:val="Sidhuvud"/>
    </w:pPr>
    <w:r w:rsidRPr="009125D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003023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25D0" w:rsidRDefault="009125D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125D0" w:rsidRDefault="009125D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25D0" w:rsidRPr="009125D0" w:rsidRDefault="009125D0">
    <w:pPr>
      <w:pStyle w:val="Sidhuvud"/>
    </w:pPr>
    <w:r w:rsidRPr="009125D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531436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25D0" w:rsidRDefault="009125D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125D0" w:rsidRDefault="009125D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25D0" w:rsidRPr="009125D0" w:rsidRDefault="009125D0">
    <w:pPr>
      <w:pStyle w:val="FSHNormal"/>
      <w:tabs>
        <w:tab w:val="right" w:pos="5840"/>
      </w:tabs>
    </w:pPr>
    <w:r w:rsidRPr="009125D0">
      <w:br/>
    </w:r>
    <w:r w:rsidRPr="009125D0">
      <w:fldChar w:fldCharType="begin" w:fldLock="1"/>
    </w:r>
    <w:r w:rsidRPr="009125D0">
      <w:instrText xml:space="preserve"> DOCPROPERTY</w:instrText>
    </w:r>
    <w:r w:rsidRPr="009125D0">
      <w:rPr>
        <w:sz w:val="18"/>
      </w:rPr>
      <w:instrText xml:space="preserve"> "YearUser" *\charformat </w:instrText>
    </w:r>
    <w:r w:rsidRPr="009125D0">
      <w:fldChar w:fldCharType="separate"/>
    </w:r>
    <w:r w:rsidRPr="009125D0">
      <w:t>2010/11</w:t>
    </w:r>
    <w:r w:rsidRPr="009125D0">
      <w:fldChar w:fldCharType="end"/>
    </w:r>
    <w:r w:rsidRPr="009125D0">
      <w:t xml:space="preserve"> </w:t>
    </w:r>
    <w:r w:rsidRPr="009125D0">
      <w:tab/>
      <w:t xml:space="preserve">mnr: </w:t>
    </w:r>
    <w:r w:rsidRPr="009125D0">
      <w:fldChar w:fldCharType="begin" w:fldLock="1"/>
    </w:r>
    <w:r w:rsidRPr="009125D0">
      <w:instrText xml:space="preserve"> DOCPROPERTY</w:instrText>
    </w:r>
    <w:r w:rsidRPr="009125D0">
      <w:rPr>
        <w:sz w:val="18"/>
      </w:rPr>
      <w:instrText xml:space="preserve"> "Motionsnummer" *\charformat </w:instrText>
    </w:r>
    <w:r w:rsidRPr="009125D0">
      <w:fldChar w:fldCharType="separate"/>
    </w:r>
    <w:r w:rsidRPr="009125D0">
      <w:t>Ju367</w:t>
    </w:r>
    <w:r w:rsidRPr="009125D0">
      <w:fldChar w:fldCharType="end"/>
    </w:r>
    <w:r w:rsidRPr="009125D0">
      <w:br/>
    </w:r>
    <w:r w:rsidRPr="009125D0">
      <w:fldChar w:fldCharType="begin" w:fldLock="1"/>
    </w:r>
    <w:r w:rsidRPr="009125D0">
      <w:instrText xml:space="preserve"> DOCPROPERTY</w:instrText>
    </w:r>
    <w:r w:rsidRPr="009125D0">
      <w:rPr>
        <w:sz w:val="18"/>
      </w:rPr>
      <w:instrText xml:space="preserve"> "Samling" *\charformat </w:instrText>
    </w:r>
    <w:r w:rsidRPr="009125D0">
      <w:fldChar w:fldCharType="end"/>
    </w:r>
    <w:r w:rsidRPr="009125D0">
      <w:tab/>
      <w:t xml:space="preserve">pnr: </w:t>
    </w:r>
    <w:r w:rsidRPr="009125D0">
      <w:fldChar w:fldCharType="begin" w:fldLock="1"/>
    </w:r>
    <w:r w:rsidRPr="009125D0">
      <w:instrText xml:space="preserve"> DOCPROPERTY</w:instrText>
    </w:r>
    <w:r w:rsidRPr="009125D0">
      <w:rPr>
        <w:sz w:val="18"/>
      </w:rPr>
      <w:instrText xml:space="preserve"> "Partinummer" *\charformat </w:instrText>
    </w:r>
    <w:r w:rsidRPr="009125D0">
      <w:fldChar w:fldCharType="separate"/>
    </w:r>
    <w:r w:rsidRPr="009125D0">
      <w:t>S78030</w:t>
    </w:r>
    <w:r w:rsidRPr="009125D0">
      <w:fldChar w:fldCharType="end"/>
    </w:r>
  </w:p>
  <w:p w:rsidR="009125D0" w:rsidRPr="009125D0" w:rsidRDefault="009125D0">
    <w:pPr>
      <w:pStyle w:val="FSHRub1"/>
    </w:pPr>
    <w:r w:rsidRPr="009125D0">
      <w:t>Motion till riksdagen</w:t>
    </w:r>
    <w:r w:rsidRPr="009125D0">
      <w:br/>
    </w:r>
    <w:r w:rsidRPr="009125D0">
      <w:fldChar w:fldCharType="begin" w:fldLock="1"/>
    </w:r>
    <w:r w:rsidRPr="009125D0">
      <w:instrText xml:space="preserve"> DOCPROPERTY "YearUser" *\charformat </w:instrText>
    </w:r>
    <w:r w:rsidRPr="009125D0">
      <w:fldChar w:fldCharType="separate"/>
    </w:r>
    <w:r w:rsidRPr="009125D0">
      <w:t>2010/11</w:t>
    </w:r>
    <w:r w:rsidRPr="009125D0">
      <w:fldChar w:fldCharType="end"/>
    </w:r>
    <w:r w:rsidRPr="009125D0">
      <w:t>:</w:t>
    </w:r>
    <w:r w:rsidRPr="009125D0">
      <w:fldChar w:fldCharType="begin" w:fldLock="1"/>
    </w:r>
    <w:r w:rsidRPr="009125D0">
      <w:instrText xml:space="preserve"> DOCPROPERTY "Motionsnummer" *\charformat </w:instrText>
    </w:r>
    <w:r w:rsidRPr="009125D0">
      <w:fldChar w:fldCharType="separate"/>
    </w:r>
    <w:r w:rsidRPr="009125D0">
      <w:t>Ju367</w:t>
    </w:r>
    <w:r w:rsidRPr="009125D0">
      <w:fldChar w:fldCharType="end"/>
    </w:r>
  </w:p>
  <w:p w:rsidR="009125D0" w:rsidRPr="009125D0" w:rsidRDefault="009125D0">
    <w:pPr>
      <w:pStyle w:val="FSHNormalS5"/>
    </w:pPr>
    <w:r w:rsidRPr="009125D0">
      <w:fldChar w:fldCharType="begin" w:fldLock="1"/>
    </w:r>
    <w:r w:rsidRPr="009125D0">
      <w:instrText xml:space="preserve"> DOCPROPERTY "MotionarText" *\charformat </w:instrText>
    </w:r>
    <w:r w:rsidRPr="009125D0">
      <w:fldChar w:fldCharType="separate"/>
    </w:r>
    <w:r w:rsidRPr="009125D0">
      <w:t>av Veronica Palm m.fl. (S)</w:t>
    </w:r>
    <w:r w:rsidRPr="009125D0">
      <w:fldChar w:fldCharType="end"/>
    </w:r>
    <w:r w:rsidRPr="009125D0">
      <w:br/>
    </w:r>
    <w:r w:rsidRPr="009125D0">
      <w:fldChar w:fldCharType="begin" w:fldLock="1"/>
    </w:r>
    <w:r w:rsidRPr="009125D0">
      <w:instrText xml:space="preserve"> DOCPROPERTY "SvarFrasKort" *\charformat </w:instrText>
    </w:r>
    <w:r w:rsidRPr="009125D0">
      <w:fldChar w:fldCharType="end"/>
    </w:r>
  </w:p>
  <w:p w:rsidR="009125D0" w:rsidRPr="009125D0" w:rsidRDefault="009125D0">
    <w:pPr>
      <w:pStyle w:val="FSHTitel"/>
    </w:pPr>
    <w:r w:rsidRPr="009125D0">
      <w:fldChar w:fldCharType="begin" w:fldLock="1"/>
    </w:r>
    <w:r w:rsidRPr="009125D0">
      <w:instrText xml:space="preserve"> DOCPROPERTY</w:instrText>
    </w:r>
    <w:r w:rsidRPr="009125D0">
      <w:rPr>
        <w:sz w:val="18"/>
      </w:rPr>
      <w:instrText xml:space="preserve"> "RubrikSvar" *\charformat </w:instrText>
    </w:r>
    <w:r w:rsidRPr="009125D0">
      <w:fldChar w:fldCharType="separate"/>
    </w:r>
    <w:r w:rsidRPr="009125D0">
      <w:t>Rättsväsendets kunskaper om sexbrott</w:t>
    </w:r>
    <w:r w:rsidRPr="009125D0">
      <w:fldChar w:fldCharType="end"/>
    </w:r>
  </w:p>
  <w:p w:rsidR="009125D0" w:rsidRPr="009125D0" w:rsidRDefault="009125D0">
    <w:pPr>
      <w:pStyle w:val="Normal00"/>
    </w:pPr>
  </w:p>
  <w:p w:rsidR="009125D0" w:rsidRPr="009125D0" w:rsidRDefault="009125D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50003592">
    <w:abstractNumId w:val="3"/>
  </w:num>
  <w:num w:numId="2" w16cid:durableId="978806173">
    <w:abstractNumId w:val="2"/>
  </w:num>
  <w:num w:numId="3" w16cid:durableId="1935630478">
    <w:abstractNumId w:val="1"/>
  </w:num>
  <w:num w:numId="4" w16cid:durableId="43601155">
    <w:abstractNumId w:val="0"/>
  </w:num>
  <w:num w:numId="5" w16cid:durableId="569315748">
    <w:abstractNumId w:val="7"/>
  </w:num>
  <w:num w:numId="6" w16cid:durableId="44106694">
    <w:abstractNumId w:val="6"/>
  </w:num>
  <w:num w:numId="7" w16cid:durableId="1744138817">
    <w:abstractNumId w:val="5"/>
  </w:num>
  <w:num w:numId="8" w16cid:durableId="2078626752">
    <w:abstractNumId w:val="4"/>
  </w:num>
  <w:num w:numId="9" w16cid:durableId="943853071">
    <w:abstractNumId w:val="8"/>
  </w:num>
  <w:num w:numId="10" w16cid:durableId="328795683">
    <w:abstractNumId w:val="9"/>
  </w:num>
  <w:num w:numId="11" w16cid:durableId="794711876">
    <w:abstractNumId w:val="10"/>
  </w:num>
  <w:num w:numId="12" w16cid:durableId="132794084">
    <w:abstractNumId w:val="13"/>
  </w:num>
  <w:num w:numId="13" w16cid:durableId="1466464539">
    <w:abstractNumId w:val="15"/>
  </w:num>
  <w:num w:numId="14" w16cid:durableId="1367369723">
    <w:abstractNumId w:val="16"/>
  </w:num>
  <w:num w:numId="15" w16cid:durableId="1570265837">
    <w:abstractNumId w:val="11"/>
  </w:num>
  <w:num w:numId="16" w16cid:durableId="1827160212">
    <w:abstractNumId w:val="18"/>
  </w:num>
  <w:num w:numId="17" w16cid:durableId="1041981606">
    <w:abstractNumId w:val="17"/>
  </w:num>
  <w:num w:numId="18" w16cid:durableId="192620658">
    <w:abstractNumId w:val="14"/>
  </w:num>
  <w:num w:numId="19" w16cid:durableId="13809360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21D9CDCC-306C-4A2B-AEF6-3D118127483B},{392718BA-4C56-4CF1-9F5D-BFB44667E03D},{4D77D590-5273-427B-A183-6C503B5C23D6},{A0279251-40C1-4945-8EE0-529E00B463AE}"/>
  </w:docVars>
  <w:rsids>
    <w:rsidRoot w:val="001A54EF"/>
    <w:rsid w:val="001A54EF"/>
    <w:rsid w:val="009125D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CAE7A852-FE68-464D-876B-516665B35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365</Words>
  <Characters>2096</Characters>
  <Application>Microsoft Office Word</Application>
  <DocSecurity>4</DocSecurity>
  <Lines>43</Lines>
  <Paragraphs>16</Paragraphs>
  <ScaleCrop>false</ScaleCrop>
  <HeadingPairs>
    <vt:vector size="2" baseType="variant">
      <vt:variant>
        <vt:lpstr>Rubrik</vt:lpstr>
      </vt:variant>
      <vt:variant>
        <vt:i4>1</vt:i4>
      </vt:variant>
    </vt:vector>
  </HeadingPairs>
  <TitlesOfParts>
    <vt:vector size="1" baseType="lpstr">
      <vt:lpstr>s78030</vt:lpstr>
    </vt:vector>
  </TitlesOfParts>
  <Company>Riksdagen</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s78030</dc:title>
  <dc:subject>s78030</dc:subject>
  <dc:creator>Riksdagen</dc:creator>
  <cp:keywords>Riksdagen</cp:keywords>
  <dc:description>Versal/gemen i partibeteckning. Gemen i tryck för 0910, versal för 1011 och nyare</dc:description>
  <cp:lastModifiedBy>Lars Brink</cp:lastModifiedBy>
  <cp:revision>2</cp:revision>
  <cp:lastPrinted>2010-12-12T06:50:00Z</cp:lastPrinted>
  <dcterms:created xsi:type="dcterms:W3CDTF">2025-12-18T00:57:00Z</dcterms:created>
  <dcterms:modified xsi:type="dcterms:W3CDTF">2025-12-18T00:57:00Z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Rättsväsendets kunskaper om sexbrott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Rättsväsendets kunskaper om sexbrott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S78030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Veronica Palm m.fl. (S)</vt:lpwstr>
  </property>
  <property fmtid="{D5CDD505-2E9C-101B-9397-08002B2CF9AE}" pid="26" name="MotionarLista">
    <vt:lpwstr>Palm, Veronica (S)\Vestlund, Börje (S)\Johansson, Ylva (S)\Ygeman, Anders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Veronica Palm (S), Börje Vestlund (S), Ylva Johansson (S), Anders Ygeman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Ju367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20102011000000000115000780300069</vt:lpwstr>
  </property>
  <property fmtid="{D5CDD505-2E9C-101B-9397-08002B2CF9AE}" pid="47" name="datum">
    <vt:lpwstr>101021</vt:lpwstr>
  </property>
  <property fmtid="{D5CDD505-2E9C-101B-9397-08002B2CF9AE}" pid="48" name="avsändar-e-post">
    <vt:lpwstr>lena.palmgren@riksdagen.se</vt:lpwstr>
  </property>
  <property fmtid="{D5CDD505-2E9C-101B-9397-08002B2CF9AE}" pid="49" name="id">
    <vt:lpwstr>20102011000000000115000780300069</vt:lpwstr>
  </property>
  <property fmtid="{D5CDD505-2E9C-101B-9397-08002B2CF9AE}" pid="50" name="nummer">
    <vt:lpwstr>367</vt:lpwstr>
  </property>
  <property fmtid="{D5CDD505-2E9C-101B-9397-08002B2CF9AE}" pid="51" name="utskottsbeteckning">
    <vt:lpwstr>Ju</vt:lpwstr>
  </property>
  <property fmtid="{D5CDD505-2E9C-101B-9397-08002B2CF9AE}" pid="52" name="GlobalUID">
    <vt:lpwstr>{5E134351-C2AF-4D47-ACCF-2B8370ACCB43}</vt:lpwstr>
  </property>
  <property fmtid="{D5CDD505-2E9C-101B-9397-08002B2CF9AE}" pid="53" name="Överföringar">
    <vt:i4>0</vt:i4>
  </property>
  <property fmtid="{D5CDD505-2E9C-101B-9397-08002B2CF9AE}" pid="54" name="Checksum">
    <vt:lpwstr>*1019977773373*</vt:lpwstr>
  </property>
  <property fmtid="{D5CDD505-2E9C-101B-9397-08002B2CF9AE}" pid="55" name="skuggnummer">
    <vt:lpwstr>2380</vt:lpwstr>
  </property>
  <property fmtid="{D5CDD505-2E9C-101B-9397-08002B2CF9AE}" pid="56" name="urixVersion">
    <vt:lpwstr>4.3.2.0</vt:lpwstr>
  </property>
  <property fmtid="{D5CDD505-2E9C-101B-9397-08002B2CF9AE}" pid="57" name="urixOrigin">
    <vt:lpwstr>110223 09:22:48.488</vt:lpwstr>
  </property>
  <property fmtid="{D5CDD505-2E9C-101B-9397-08002B2CF9AE}" pid="58" name="urixGuid">
    <vt:lpwstr>{FB28A162-DD45-42BC-9B36-EF5397CD891C}</vt:lpwstr>
  </property>
</Properties>
</file>