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6DED8" w14:textId="4243DC4C" w:rsidR="002C3205" w:rsidRDefault="002C3205" w:rsidP="00DA0661">
      <w:pPr>
        <w:pStyle w:val="Rubrik"/>
      </w:pPr>
      <w:bookmarkStart w:id="0" w:name="Start"/>
      <w:bookmarkEnd w:id="0"/>
      <w:r>
        <w:t>Svar på fråga 2020/21:2667 av Jimmy Ståhl (SD)</w:t>
      </w:r>
      <w:r>
        <w:br/>
      </w:r>
      <w:r w:rsidRPr="002C3205">
        <w:t>Prioritering av transportinfrastruktu</w:t>
      </w:r>
      <w:r>
        <w:t>r</w:t>
      </w:r>
    </w:p>
    <w:p w14:paraId="2676FB9A" w14:textId="7BF09F8B" w:rsidR="002C3205" w:rsidRDefault="002C3205" w:rsidP="002C3205">
      <w:pPr>
        <w:pStyle w:val="Brdtext"/>
      </w:pPr>
      <w:r>
        <w:t>Jimmy Ståhl har frågat mig vilka angivna projekt jag kommer att prioritera bort om de ekonomiska ramarna inte räcker till.</w:t>
      </w:r>
    </w:p>
    <w:p w14:paraId="1F5E3FA1" w14:textId="2D6CA2C8" w:rsidR="00457371" w:rsidRDefault="00457371" w:rsidP="00457371">
      <w:pPr>
        <w:pStyle w:val="Brdtext"/>
      </w:pPr>
      <w:r>
        <w:t xml:space="preserve">Frågan är ställd mot bakgrund av att regeringen den 16 april lämnade propositionen Framtidens infrastruktur – hållbara investeringar i hela Sverige (prop. 2020/21:151) till riksdagen. De ekonomiska ramarna för nästa planperiod 2022–2033 föreslås ligga på 799 miljarder kronor – en ökning på 176,5 miljarder kronor jämfört med perioden 2018–2029. Tillkommande medel som banavgifter och trängselavgifter beräknas uppgå till 77 miljarder kronor, vilket sammantaget ger en ram på 876 miljarder kronor. </w:t>
      </w:r>
    </w:p>
    <w:p w14:paraId="06B34590" w14:textId="70E72A10" w:rsidR="00457371" w:rsidRDefault="00457371" w:rsidP="00457371">
      <w:pPr>
        <w:pStyle w:val="Brdtext"/>
      </w:pPr>
      <w:r>
        <w:t xml:space="preserve">Propositionen innebär den största ekonomiska ramen för infrastruktur någonsin, både för att ta hand om och utveckla befintlig infrastruktur, men också för att genomföra nya investeringar i hela landet. </w:t>
      </w:r>
      <w:r w:rsidR="00A47D54" w:rsidRPr="00A47D54">
        <w:t>Efter riksdagsbeslut om ekonomiska ramar fortsätter arbetet med den så kallade åtgärdsplaneringen. Den innebär att de åtgärder som bör prioriteras in i den nationella planen identifieras. Beslut om ny nationell plan planeras till 2022.</w:t>
      </w:r>
    </w:p>
    <w:p w14:paraId="732C6F2E" w14:textId="3E8CF6DB" w:rsidR="00E03EE1" w:rsidRDefault="00E03EE1" w:rsidP="00E03EE1">
      <w:pPr>
        <w:pStyle w:val="Brdtext"/>
      </w:pPr>
      <w:r>
        <w:t>Regeringens förslag till ekonomisk ram för utveckling av transportsystemet medför att den gällande nationella planen kan fullföljas samt att satsningar kan göras på såväl nya stambanor</w:t>
      </w:r>
      <w:r w:rsidR="00DB776A">
        <w:t xml:space="preserve"> för höghastighetståg</w:t>
      </w:r>
      <w:r>
        <w:t xml:space="preserve"> som andra angelägna åtgärder.</w:t>
      </w:r>
    </w:p>
    <w:p w14:paraId="3D9EFB38" w14:textId="6F9303DF" w:rsidR="002C3205" w:rsidRDefault="002C320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87675097A9E41188A5C1410B2D4ECA6"/>
          </w:placeholder>
          <w:dataBinding w:prefixMappings="xmlns:ns0='http://lp/documentinfo/RK' " w:xpath="/ns0:DocumentInfo[1]/ns0:BaseInfo[1]/ns0:HeaderDate[1]" w:storeItemID="{A27A4847-2B2A-475A-8C06-37EBA2894711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april 2021</w:t>
          </w:r>
        </w:sdtContent>
      </w:sdt>
    </w:p>
    <w:p w14:paraId="171856A2" w14:textId="77777777" w:rsidR="002C3205" w:rsidRDefault="002C3205" w:rsidP="004E7A8F">
      <w:pPr>
        <w:pStyle w:val="Brdtextutanavstnd"/>
      </w:pPr>
    </w:p>
    <w:p w14:paraId="1BC03CAD" w14:textId="77777777" w:rsidR="002C3205" w:rsidRDefault="002C3205" w:rsidP="004E7A8F">
      <w:pPr>
        <w:pStyle w:val="Brdtextutanavstnd"/>
      </w:pPr>
    </w:p>
    <w:p w14:paraId="38E478B0" w14:textId="77777777" w:rsidR="002C3205" w:rsidRDefault="002C3205" w:rsidP="004E7A8F">
      <w:pPr>
        <w:pStyle w:val="Brdtextutanavstnd"/>
      </w:pPr>
    </w:p>
    <w:p w14:paraId="2FF6C87D" w14:textId="4ABFFF13" w:rsidR="002C3205" w:rsidRDefault="002C3205" w:rsidP="00422A41">
      <w:pPr>
        <w:pStyle w:val="Brdtext"/>
      </w:pPr>
      <w:r>
        <w:t>Tomas Eneroth</w:t>
      </w:r>
    </w:p>
    <w:p w14:paraId="6B9FE9C5" w14:textId="5491EE97" w:rsidR="002C3205" w:rsidRPr="00DB48AB" w:rsidRDefault="002C3205" w:rsidP="00DB48AB">
      <w:pPr>
        <w:pStyle w:val="Brdtext"/>
      </w:pPr>
    </w:p>
    <w:sectPr w:rsidR="002C3205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9EDB2" w14:textId="77777777" w:rsidR="00F700BB" w:rsidRDefault="00F700BB" w:rsidP="00A87A54">
      <w:pPr>
        <w:spacing w:after="0" w:line="240" w:lineRule="auto"/>
      </w:pPr>
      <w:r>
        <w:separator/>
      </w:r>
    </w:p>
  </w:endnote>
  <w:endnote w:type="continuationSeparator" w:id="0">
    <w:p w14:paraId="7336FF51" w14:textId="77777777" w:rsidR="00F700BB" w:rsidRDefault="00F700B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20744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A550F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EC495E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1A232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B83C0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F22F6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9EB77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5BE134" w14:textId="77777777" w:rsidTr="00C26068">
      <w:trPr>
        <w:trHeight w:val="227"/>
      </w:trPr>
      <w:tc>
        <w:tcPr>
          <w:tcW w:w="4074" w:type="dxa"/>
        </w:tcPr>
        <w:p w14:paraId="3D12031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0EA1A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ADB4C7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5B3F6" w14:textId="77777777" w:rsidR="00F700BB" w:rsidRDefault="00F700BB" w:rsidP="00A87A54">
      <w:pPr>
        <w:spacing w:after="0" w:line="240" w:lineRule="auto"/>
      </w:pPr>
      <w:r>
        <w:separator/>
      </w:r>
    </w:p>
  </w:footnote>
  <w:footnote w:type="continuationSeparator" w:id="0">
    <w:p w14:paraId="79D5B865" w14:textId="77777777" w:rsidR="00F700BB" w:rsidRDefault="00F700B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C3205" w14:paraId="1DCD359D" w14:textId="77777777" w:rsidTr="00C93EBA">
      <w:trPr>
        <w:trHeight w:val="227"/>
      </w:trPr>
      <w:tc>
        <w:tcPr>
          <w:tcW w:w="5534" w:type="dxa"/>
        </w:tcPr>
        <w:p w14:paraId="6BD806F2" w14:textId="77777777" w:rsidR="002C3205" w:rsidRPr="007D73AB" w:rsidRDefault="002C3205">
          <w:pPr>
            <w:pStyle w:val="Sidhuvud"/>
          </w:pPr>
        </w:p>
      </w:tc>
      <w:tc>
        <w:tcPr>
          <w:tcW w:w="3170" w:type="dxa"/>
          <w:vAlign w:val="bottom"/>
        </w:tcPr>
        <w:p w14:paraId="598F7137" w14:textId="77777777" w:rsidR="002C3205" w:rsidRPr="007D73AB" w:rsidRDefault="002C3205" w:rsidP="00340DE0">
          <w:pPr>
            <w:pStyle w:val="Sidhuvud"/>
          </w:pPr>
        </w:p>
      </w:tc>
      <w:tc>
        <w:tcPr>
          <w:tcW w:w="1134" w:type="dxa"/>
        </w:tcPr>
        <w:p w14:paraId="6EF73C32" w14:textId="77777777" w:rsidR="002C3205" w:rsidRDefault="002C3205" w:rsidP="005A703A">
          <w:pPr>
            <w:pStyle w:val="Sidhuvud"/>
          </w:pPr>
        </w:p>
      </w:tc>
    </w:tr>
    <w:tr w:rsidR="002C3205" w14:paraId="320A2211" w14:textId="77777777" w:rsidTr="00C93EBA">
      <w:trPr>
        <w:trHeight w:val="1928"/>
      </w:trPr>
      <w:tc>
        <w:tcPr>
          <w:tcW w:w="5534" w:type="dxa"/>
        </w:tcPr>
        <w:p w14:paraId="648E8DCB" w14:textId="77777777" w:rsidR="002C3205" w:rsidRPr="00340DE0" w:rsidRDefault="002C320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4E027B" wp14:editId="40C21C4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E282B5" w14:textId="77777777" w:rsidR="002C3205" w:rsidRPr="00710A6C" w:rsidRDefault="002C3205" w:rsidP="00EE3C0F">
          <w:pPr>
            <w:pStyle w:val="Sidhuvud"/>
            <w:rPr>
              <w:b/>
            </w:rPr>
          </w:pPr>
        </w:p>
        <w:p w14:paraId="4BBD2B0D" w14:textId="77777777" w:rsidR="002C3205" w:rsidRDefault="002C3205" w:rsidP="00EE3C0F">
          <w:pPr>
            <w:pStyle w:val="Sidhuvud"/>
          </w:pPr>
        </w:p>
        <w:p w14:paraId="33296EA3" w14:textId="77777777" w:rsidR="002C3205" w:rsidRDefault="002C3205" w:rsidP="00EE3C0F">
          <w:pPr>
            <w:pStyle w:val="Sidhuvud"/>
          </w:pPr>
        </w:p>
        <w:p w14:paraId="57861FAE" w14:textId="77777777" w:rsidR="002C3205" w:rsidRDefault="002C320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0ADCC3027B74C589C54B52F319A1D54"/>
            </w:placeholder>
            <w:dataBinding w:prefixMappings="xmlns:ns0='http://lp/documentinfo/RK' " w:xpath="/ns0:DocumentInfo[1]/ns0:BaseInfo[1]/ns0:Dnr[1]" w:storeItemID="{A27A4847-2B2A-475A-8C06-37EBA2894711}"/>
            <w:text/>
          </w:sdtPr>
          <w:sdtEndPr/>
          <w:sdtContent>
            <w:p w14:paraId="4F7A4674" w14:textId="23C52A2A" w:rsidR="002C3205" w:rsidRDefault="002C3205" w:rsidP="00EE3C0F">
              <w:pPr>
                <w:pStyle w:val="Sidhuvud"/>
              </w:pPr>
              <w:r>
                <w:t>I2021/01301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91CDB1783D24C7F830587D75C8C3CC6"/>
            </w:placeholder>
            <w:showingPlcHdr/>
            <w:dataBinding w:prefixMappings="xmlns:ns0='http://lp/documentinfo/RK' " w:xpath="/ns0:DocumentInfo[1]/ns0:BaseInfo[1]/ns0:DocNumber[1]" w:storeItemID="{A27A4847-2B2A-475A-8C06-37EBA2894711}"/>
            <w:text/>
          </w:sdtPr>
          <w:sdtEndPr/>
          <w:sdtContent>
            <w:p w14:paraId="20EDADBA" w14:textId="77777777" w:rsidR="002C3205" w:rsidRDefault="002C32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2E8D63" w14:textId="77777777" w:rsidR="002C3205" w:rsidRDefault="002C3205" w:rsidP="00EE3C0F">
          <w:pPr>
            <w:pStyle w:val="Sidhuvud"/>
          </w:pPr>
        </w:p>
      </w:tc>
      <w:tc>
        <w:tcPr>
          <w:tcW w:w="1134" w:type="dxa"/>
        </w:tcPr>
        <w:p w14:paraId="69F3007B" w14:textId="77777777" w:rsidR="002C3205" w:rsidRDefault="002C3205" w:rsidP="0094502D">
          <w:pPr>
            <w:pStyle w:val="Sidhuvud"/>
          </w:pPr>
        </w:p>
        <w:p w14:paraId="2A664FA4" w14:textId="77777777" w:rsidR="002C3205" w:rsidRPr="0094502D" w:rsidRDefault="002C3205" w:rsidP="00EC71A6">
          <w:pPr>
            <w:pStyle w:val="Sidhuvud"/>
          </w:pPr>
        </w:p>
      </w:tc>
    </w:tr>
    <w:tr w:rsidR="002C3205" w14:paraId="6A56552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4EC96D8A3754982A50EB820A0B87E7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BAD7CA9" w14:textId="77777777" w:rsidR="002C3205" w:rsidRPr="002C3205" w:rsidRDefault="002C3205" w:rsidP="00340DE0">
              <w:pPr>
                <w:pStyle w:val="Sidhuvud"/>
                <w:rPr>
                  <w:b/>
                </w:rPr>
              </w:pPr>
              <w:r w:rsidRPr="002C3205">
                <w:rPr>
                  <w:b/>
                </w:rPr>
                <w:t>Infrastrukturdepartementet</w:t>
              </w:r>
            </w:p>
            <w:p w14:paraId="49C9B7B3" w14:textId="144D5F03" w:rsidR="002C3205" w:rsidRPr="00340DE0" w:rsidRDefault="002C3205" w:rsidP="00340DE0">
              <w:pPr>
                <w:pStyle w:val="Sidhuvud"/>
              </w:pPr>
              <w:r w:rsidRPr="002C3205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C2270220CD4D16B313FD8D658BAEAB"/>
          </w:placeholder>
          <w:dataBinding w:prefixMappings="xmlns:ns0='http://lp/documentinfo/RK' " w:xpath="/ns0:DocumentInfo[1]/ns0:BaseInfo[1]/ns0:Recipient[1]" w:storeItemID="{A27A4847-2B2A-475A-8C06-37EBA2894711}"/>
          <w:text w:multiLine="1"/>
        </w:sdtPr>
        <w:sdtEndPr/>
        <w:sdtContent>
          <w:tc>
            <w:tcPr>
              <w:tcW w:w="3170" w:type="dxa"/>
            </w:tcPr>
            <w:p w14:paraId="5A99197B" w14:textId="77777777" w:rsidR="002C3205" w:rsidRDefault="002C320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735A27" w14:textId="77777777" w:rsidR="002C3205" w:rsidRDefault="002C3205" w:rsidP="003E6020">
          <w:pPr>
            <w:pStyle w:val="Sidhuvud"/>
          </w:pPr>
        </w:p>
      </w:tc>
    </w:tr>
  </w:tbl>
  <w:p w14:paraId="0D0E4C0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0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3205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5D6D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737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D08"/>
    <w:rsid w:val="00631F82"/>
    <w:rsid w:val="00633B59"/>
    <w:rsid w:val="00634EF4"/>
    <w:rsid w:val="006357D0"/>
    <w:rsid w:val="006358C8"/>
    <w:rsid w:val="00640F6B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D54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81B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76A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3EE1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9EF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0BB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0A059"/>
  <w15:docId w15:val="{C74E89A9-E387-4F93-8FE2-3CB8A92B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0ADCC3027B74C589C54B52F319A1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72838B-1619-4F04-9F55-18478F57489B}"/>
      </w:docPartPr>
      <w:docPartBody>
        <w:p w:rsidR="000B03BB" w:rsidRDefault="00B96FD4" w:rsidP="00B96FD4">
          <w:pPr>
            <w:pStyle w:val="E0ADCC3027B74C589C54B52F319A1D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1CDB1783D24C7F830587D75C8C3C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B85284-7899-401E-830E-8A088034F540}"/>
      </w:docPartPr>
      <w:docPartBody>
        <w:p w:rsidR="000B03BB" w:rsidRDefault="00B96FD4" w:rsidP="00B96FD4">
          <w:pPr>
            <w:pStyle w:val="191CDB1783D24C7F830587D75C8C3CC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EC96D8A3754982A50EB820A0B87E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FD13F1-40A3-46A1-86A0-A140E6C602C7}"/>
      </w:docPartPr>
      <w:docPartBody>
        <w:p w:rsidR="000B03BB" w:rsidRDefault="00B96FD4" w:rsidP="00B96FD4">
          <w:pPr>
            <w:pStyle w:val="B4EC96D8A3754982A50EB820A0B87E7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C2270220CD4D16B313FD8D658BAE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6D18E2-AA78-43AF-B505-76D59E0D3E83}"/>
      </w:docPartPr>
      <w:docPartBody>
        <w:p w:rsidR="000B03BB" w:rsidRDefault="00B96FD4" w:rsidP="00B96FD4">
          <w:pPr>
            <w:pStyle w:val="BDC2270220CD4D16B313FD8D658BAE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7675097A9E41188A5C1410B2D4EC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76CC2C-F09C-42CD-9253-3F8C160DBAC3}"/>
      </w:docPartPr>
      <w:docPartBody>
        <w:p w:rsidR="000B03BB" w:rsidRDefault="00B96FD4" w:rsidP="00B96FD4">
          <w:pPr>
            <w:pStyle w:val="F87675097A9E41188A5C1410B2D4ECA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D4"/>
    <w:rsid w:val="000B03BB"/>
    <w:rsid w:val="00B96FD4"/>
    <w:rsid w:val="00ED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7182BC047B440E8B28075F3F341E067">
    <w:name w:val="47182BC047B440E8B28075F3F341E067"/>
    <w:rsid w:val="00B96FD4"/>
  </w:style>
  <w:style w:type="character" w:styleId="Platshllartext">
    <w:name w:val="Placeholder Text"/>
    <w:basedOn w:val="Standardstycketeckensnitt"/>
    <w:uiPriority w:val="99"/>
    <w:semiHidden/>
    <w:rsid w:val="00B96FD4"/>
    <w:rPr>
      <w:noProof w:val="0"/>
      <w:color w:val="808080"/>
    </w:rPr>
  </w:style>
  <w:style w:type="paragraph" w:customStyle="1" w:styleId="E5E3A96CBD3D4248A9BD2E5B0C919CF1">
    <w:name w:val="E5E3A96CBD3D4248A9BD2E5B0C919CF1"/>
    <w:rsid w:val="00B96FD4"/>
  </w:style>
  <w:style w:type="paragraph" w:customStyle="1" w:styleId="0664E9A88F1F49B0939477CE8F7EAFF9">
    <w:name w:val="0664E9A88F1F49B0939477CE8F7EAFF9"/>
    <w:rsid w:val="00B96FD4"/>
  </w:style>
  <w:style w:type="paragraph" w:customStyle="1" w:styleId="C51EF5F701AE46EDBD1E4B0B49AA73F8">
    <w:name w:val="C51EF5F701AE46EDBD1E4B0B49AA73F8"/>
    <w:rsid w:val="00B96FD4"/>
  </w:style>
  <w:style w:type="paragraph" w:customStyle="1" w:styleId="E0ADCC3027B74C589C54B52F319A1D54">
    <w:name w:val="E0ADCC3027B74C589C54B52F319A1D54"/>
    <w:rsid w:val="00B96FD4"/>
  </w:style>
  <w:style w:type="paragraph" w:customStyle="1" w:styleId="191CDB1783D24C7F830587D75C8C3CC6">
    <w:name w:val="191CDB1783D24C7F830587D75C8C3CC6"/>
    <w:rsid w:val="00B96FD4"/>
  </w:style>
  <w:style w:type="paragraph" w:customStyle="1" w:styleId="70ACB4FB56EE40698BF6C217741EFE82">
    <w:name w:val="70ACB4FB56EE40698BF6C217741EFE82"/>
    <w:rsid w:val="00B96FD4"/>
  </w:style>
  <w:style w:type="paragraph" w:customStyle="1" w:styleId="80453F9A1F294B0D86A56409327BE7A8">
    <w:name w:val="80453F9A1F294B0D86A56409327BE7A8"/>
    <w:rsid w:val="00B96FD4"/>
  </w:style>
  <w:style w:type="paragraph" w:customStyle="1" w:styleId="C1191A7B4A0A49B28C9F47C41D28C06F">
    <w:name w:val="C1191A7B4A0A49B28C9F47C41D28C06F"/>
    <w:rsid w:val="00B96FD4"/>
  </w:style>
  <w:style w:type="paragraph" w:customStyle="1" w:styleId="B4EC96D8A3754982A50EB820A0B87E7D">
    <w:name w:val="B4EC96D8A3754982A50EB820A0B87E7D"/>
    <w:rsid w:val="00B96FD4"/>
  </w:style>
  <w:style w:type="paragraph" w:customStyle="1" w:styleId="BDC2270220CD4D16B313FD8D658BAEAB">
    <w:name w:val="BDC2270220CD4D16B313FD8D658BAEAB"/>
    <w:rsid w:val="00B96FD4"/>
  </w:style>
  <w:style w:type="paragraph" w:customStyle="1" w:styleId="191CDB1783D24C7F830587D75C8C3CC61">
    <w:name w:val="191CDB1783D24C7F830587D75C8C3CC61"/>
    <w:rsid w:val="00B96F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EC96D8A3754982A50EB820A0B87E7D1">
    <w:name w:val="B4EC96D8A3754982A50EB820A0B87E7D1"/>
    <w:rsid w:val="00B96F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1154B9B4BC43E38016C576DEE37253">
    <w:name w:val="7F1154B9B4BC43E38016C576DEE37253"/>
    <w:rsid w:val="00B96FD4"/>
  </w:style>
  <w:style w:type="paragraph" w:customStyle="1" w:styleId="0F7F8F6AE9C44BBEBE138E79B8E6CD4C">
    <w:name w:val="0F7F8F6AE9C44BBEBE138E79B8E6CD4C"/>
    <w:rsid w:val="00B96FD4"/>
  </w:style>
  <w:style w:type="paragraph" w:customStyle="1" w:styleId="01835F6114C54BE6ACCA6D864A240A53">
    <w:name w:val="01835F6114C54BE6ACCA6D864A240A53"/>
    <w:rsid w:val="00B96FD4"/>
  </w:style>
  <w:style w:type="paragraph" w:customStyle="1" w:styleId="D40804C071A64071A6B58C6398AD88AB">
    <w:name w:val="D40804C071A64071A6B58C6398AD88AB"/>
    <w:rsid w:val="00B96FD4"/>
  </w:style>
  <w:style w:type="paragraph" w:customStyle="1" w:styleId="15A6E5F85C0044439CD191340EF518F4">
    <w:name w:val="15A6E5F85C0044439CD191340EF518F4"/>
    <w:rsid w:val="00B96FD4"/>
  </w:style>
  <w:style w:type="paragraph" w:customStyle="1" w:styleId="F87675097A9E41188A5C1410B2D4ECA6">
    <w:name w:val="F87675097A9E41188A5C1410B2D4ECA6"/>
    <w:rsid w:val="00B96FD4"/>
  </w:style>
  <w:style w:type="paragraph" w:customStyle="1" w:styleId="9CD0DC6A174C44C0B8782583B7E7435A">
    <w:name w:val="9CD0DC6A174C44C0B8782583B7E7435A"/>
    <w:rsid w:val="00B96F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2021-04-28</HeaderDate>
    <Office/>
    <Dnr>I2021/01301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97845cee-c8ea-4750-97c7-e8969104adb0</RD_Svarsid>
  </documentManagement>
</p:properties>
</file>

<file path=customXml/itemProps1.xml><?xml version="1.0" encoding="utf-8"?>
<ds:datastoreItem xmlns:ds="http://schemas.openxmlformats.org/officeDocument/2006/customXml" ds:itemID="{E30E374B-32BF-426D-A9E2-314616937FBD}"/>
</file>

<file path=customXml/itemProps2.xml><?xml version="1.0" encoding="utf-8"?>
<ds:datastoreItem xmlns:ds="http://schemas.openxmlformats.org/officeDocument/2006/customXml" ds:itemID="{A27A4847-2B2A-475A-8C06-37EBA2894711}"/>
</file>

<file path=customXml/itemProps3.xml><?xml version="1.0" encoding="utf-8"?>
<ds:datastoreItem xmlns:ds="http://schemas.openxmlformats.org/officeDocument/2006/customXml" ds:itemID="{8C0F8DF3-30A5-4ECB-937E-8C2D09DE799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831D4CA-7B6F-4F64-BFEA-F1FF608E1CC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2667 av Jimmy Ståhl (SD) Prioritering av transportinfrastruktur.docx</dc:title>
  <dc:subject/>
  <dc:creator>Niklas Lundin</dc:creator>
  <cp:keywords/>
  <dc:description/>
  <cp:lastModifiedBy>Peter Kalliopuro</cp:lastModifiedBy>
  <cp:revision>2</cp:revision>
  <cp:lastPrinted>2021-04-29T13:03:00Z</cp:lastPrinted>
  <dcterms:created xsi:type="dcterms:W3CDTF">2021-05-04T11:44:00Z</dcterms:created>
  <dcterms:modified xsi:type="dcterms:W3CDTF">2021-05-04T11:44:00Z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