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AAA" w:rsidRPr="00A71AAA" w:rsidRDefault="00A71AAA">
      <w:pPr>
        <w:pStyle w:val="Frslagsrubrik"/>
      </w:pPr>
      <w:r w:rsidRPr="00A71AAA">
        <w:t>Förslag till riksdagsbeslut</w:t>
      </w:r>
    </w:p>
    <w:p w:rsidR="00A71AAA" w:rsidRPr="00A71AAA" w:rsidRDefault="00A71AAA">
      <w:pPr>
        <w:pStyle w:val="Hemstlatt"/>
      </w:pPr>
      <w:r w:rsidRPr="00A71AAA">
        <w:t>Riksdagen tillkännager för regeringen som sin mening vad som anförs i motionen om arbetslöshetsförsäkrin</w:t>
      </w:r>
      <w:r w:rsidRPr="00A71AAA">
        <w:t>g</w:t>
      </w:r>
      <w:r w:rsidRPr="00A71AAA">
        <w:t>en.</w:t>
      </w:r>
    </w:p>
    <w:p w:rsidR="00A71AAA" w:rsidRPr="00A71AAA" w:rsidRDefault="00A71AAA">
      <w:pPr>
        <w:pStyle w:val="Rubrik1"/>
      </w:pPr>
      <w:r w:rsidRPr="00A71AAA">
        <w:t>Motivering</w:t>
      </w:r>
    </w:p>
    <w:p w:rsidR="00A71AAA" w:rsidRPr="00A71AAA" w:rsidRDefault="00A71AAA">
      <w:r w:rsidRPr="00A71AAA">
        <w:t>De människor som vågar ta steget och gå vidare till högre studier straffas av den borgerliga regeringen genom försämringarna av arbetslöshetsförsäkrin</w:t>
      </w:r>
      <w:r w:rsidRPr="00A71AAA">
        <w:t>g</w:t>
      </w:r>
      <w:r w:rsidRPr="00A71AAA">
        <w:t>en. Avskaffande av studerandevillkoret, en princip som tidigare innebar att det fanns möjligheter att göra studier överhoppningsbara om man tidigare uppfyllt medlems- och arbetsvillkor i arbetslöshetsförsäkringen, drabbar många ekonomiskt.</w:t>
      </w:r>
    </w:p>
    <w:p w:rsidR="00A71AAA" w:rsidRPr="00A71AAA" w:rsidRDefault="00A71AAA">
      <w:pPr>
        <w:pStyle w:val="Normaltindrag"/>
      </w:pPr>
      <w:r w:rsidRPr="00A71AAA">
        <w:t>Vi socialdemokrater värnar om arbetslinjen, vilket bland annat innebär att den som är arbetslös ska få stöd och utbildning på vägen till ett nytt jobb. Arbetslinjen innebär också att människor ska ha en fungerande försäkring vid arbetslöshet.</w:t>
      </w:r>
    </w:p>
    <w:p w:rsidR="00A71AAA" w:rsidRPr="00A71AAA" w:rsidRDefault="00A71AAA">
      <w:pPr>
        <w:pStyle w:val="Normaltindrag"/>
      </w:pPr>
      <w:r w:rsidRPr="00A71AAA">
        <w:t>Vi vet att trygga människor vågar och att otrygga tvekar. Därför behövs ett skyddsnät som fångar upp och stöttar människor i svåra stunder.</w:t>
      </w:r>
    </w:p>
    <w:p w:rsidR="00A71AAA" w:rsidRPr="00A71AAA" w:rsidRDefault="00A71AAA">
      <w:pPr>
        <w:pStyle w:val="Normaltindrag"/>
      </w:pPr>
      <w:r w:rsidRPr="00A71AAA">
        <w:t>Omställningstakten på arbetsmarknaden är hög. Allt större krav ställs på att människor är flexibla. För att människor ska vilja och våga ta till sig det nya behövs trygghet. Vi socialdemokrater vill reparera a-kassan. Vi vill bland annat sänka egenavgifterna och höja taket i försäkringen.</w:t>
      </w:r>
    </w:p>
    <w:p w:rsidR="00A71AAA" w:rsidRPr="00A71AAA" w:rsidRDefault="00A71AAA">
      <w:pPr>
        <w:pStyle w:val="Normaltindrag"/>
      </w:pPr>
      <w:r w:rsidRPr="00A71AAA">
        <w:t>Däremot kan vi påverka människors trygghet på arbetsmarknaden. Om omställningstakten är hög så måste också omställningstryggheten vara hög.</w:t>
      </w:r>
    </w:p>
    <w:p w:rsidR="00A71AAA" w:rsidRPr="00A71AAA" w:rsidRDefault="00A71AAA">
      <w:pPr>
        <w:pStyle w:val="Normaltindrag"/>
      </w:pPr>
      <w:r w:rsidRPr="00A71AAA">
        <w:t>Därför bör arbetslöshetsförsäkringen bli mer attraktiv så att fler väljer att ansluta sig, och målet bör vara att a-kassan uppgår till 80 % av lönen för de flesta.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1AAA">
        <w:trPr>
          <w:cantSplit/>
        </w:trPr>
        <w:tc>
          <w:tcPr>
            <w:tcW w:w="3046" w:type="dxa"/>
          </w:tcPr>
          <w:p w:rsidR="00A71AAA" w:rsidRPr="00A71AAA" w:rsidRDefault="00A71AAA">
            <w:pPr>
              <w:pStyle w:val="UnderskriftDatum"/>
              <w:spacing w:before="240"/>
            </w:pPr>
            <w:r w:rsidRPr="00A71AAA">
              <w:lastRenderedPageBreak/>
              <w:t>Stockholm den 5 oktober 2009</w:t>
            </w:r>
          </w:p>
        </w:tc>
        <w:tc>
          <w:tcPr>
            <w:tcW w:w="3047" w:type="dxa"/>
          </w:tcPr>
          <w:p w:rsidR="00A71AAA" w:rsidRPr="00A71AAA" w:rsidRDefault="00A71AAA">
            <w:pPr>
              <w:pStyle w:val="Underskrifter"/>
              <w:spacing w:before="240"/>
            </w:pPr>
          </w:p>
        </w:tc>
      </w:tr>
      <w:tr w:rsidR="00000000" w:rsidRPr="00A71AAA">
        <w:trPr>
          <w:cantSplit/>
        </w:trPr>
        <w:tc>
          <w:tcPr>
            <w:tcW w:w="3046" w:type="dxa"/>
          </w:tcPr>
          <w:p w:rsidR="00A71AAA" w:rsidRPr="00A71AAA" w:rsidRDefault="00A71AAA">
            <w:pPr>
              <w:pStyle w:val="Underskrifter"/>
            </w:pPr>
            <w:r w:rsidRPr="00A71AAA">
              <w:t>Britta Rådström (s)</w:t>
            </w:r>
          </w:p>
        </w:tc>
        <w:tc>
          <w:tcPr>
            <w:tcW w:w="3046" w:type="dxa"/>
          </w:tcPr>
          <w:p w:rsidR="00A71AAA" w:rsidRPr="00A71AAA" w:rsidRDefault="00A71AAA">
            <w:pPr>
              <w:pStyle w:val="Underskrifter"/>
            </w:pPr>
          </w:p>
        </w:tc>
      </w:tr>
    </w:tbl>
    <w:p w:rsidR="00A71AAA" w:rsidRPr="00A71AAA" w:rsidRDefault="00A71AAA">
      <w:pPr>
        <w:pStyle w:val="Normaltindrag"/>
      </w:pPr>
    </w:p>
    <w:sectPr w:rsidR="00000000" w:rsidRPr="00A71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AAA" w:rsidRPr="00A71AAA" w:rsidRDefault="00A71AAA">
      <w:r w:rsidRPr="00A71AAA">
        <w:separator/>
      </w:r>
    </w:p>
  </w:endnote>
  <w:endnote w:type="continuationSeparator" w:id="0">
    <w:p w:rsidR="00A71AAA" w:rsidRPr="00A71AAA" w:rsidRDefault="00A71AAA">
      <w:r w:rsidRPr="00A71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Sidfot"/>
    </w:pPr>
    <w:r w:rsidRPr="00A71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293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AA" w:rsidRDefault="00A71A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AAA" w:rsidRDefault="00A71A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Sidfot"/>
    </w:pPr>
    <w:r w:rsidRPr="00A71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678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AA" w:rsidRDefault="00A71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AAA" w:rsidRDefault="00A71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Sidfot"/>
    </w:pPr>
    <w:r w:rsidRPr="00A71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536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AA" w:rsidRDefault="00A71A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AAA" w:rsidRDefault="00A71A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AAA" w:rsidRPr="00A71AAA" w:rsidRDefault="00A71AAA">
      <w:r w:rsidRPr="00A71AAA">
        <w:separator/>
      </w:r>
    </w:p>
  </w:footnote>
  <w:footnote w:type="continuationSeparator" w:id="0">
    <w:p w:rsidR="00A71AAA" w:rsidRPr="00A71AAA" w:rsidRDefault="00A71AAA">
      <w:r w:rsidRPr="00A71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Sidhuvud"/>
    </w:pPr>
    <w:r w:rsidRPr="00A71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405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AA" w:rsidRDefault="00A71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AAA" w:rsidRDefault="00A71A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Sidhuvud"/>
    </w:pPr>
    <w:r w:rsidRPr="00A71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039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AA" w:rsidRDefault="00A71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AAA" w:rsidRDefault="00A71A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AAA" w:rsidRPr="00A71AAA" w:rsidRDefault="00A71AAA">
    <w:pPr>
      <w:pStyle w:val="FSHNormal"/>
      <w:tabs>
        <w:tab w:val="right" w:pos="5840"/>
      </w:tabs>
    </w:pPr>
    <w:r w:rsidRPr="00A71AAA">
      <w:br/>
    </w:r>
    <w:r w:rsidRPr="00A71AAA">
      <w:fldChar w:fldCharType="begin" w:fldLock="1"/>
    </w:r>
    <w:r w:rsidRPr="00A71AAA">
      <w:instrText xml:space="preserve"> DOCPROPERTY</w:instrText>
    </w:r>
    <w:r w:rsidRPr="00A71AAA">
      <w:rPr>
        <w:sz w:val="18"/>
      </w:rPr>
      <w:instrText xml:space="preserve"> "YearUser" *\charformat </w:instrText>
    </w:r>
    <w:r w:rsidRPr="00A71AAA">
      <w:fldChar w:fldCharType="separate"/>
    </w:r>
    <w:r w:rsidRPr="00A71AAA">
      <w:t>2009/10</w:t>
    </w:r>
    <w:r w:rsidRPr="00A71AAA">
      <w:fldChar w:fldCharType="end"/>
    </w:r>
    <w:r w:rsidRPr="00A71AAA">
      <w:t xml:space="preserve"> </w:t>
    </w:r>
    <w:r w:rsidRPr="00A71AAA">
      <w:tab/>
      <w:t xml:space="preserve">mnr: </w:t>
    </w:r>
    <w:r w:rsidRPr="00A71AAA">
      <w:fldChar w:fldCharType="begin" w:fldLock="1"/>
    </w:r>
    <w:r w:rsidRPr="00A71AAA">
      <w:instrText xml:space="preserve"> DOCPROPERTY</w:instrText>
    </w:r>
    <w:r w:rsidRPr="00A71AAA">
      <w:rPr>
        <w:sz w:val="18"/>
      </w:rPr>
      <w:instrText xml:space="preserve"> "Motionsnummer" *\charformat </w:instrText>
    </w:r>
    <w:r w:rsidRPr="00A71AAA">
      <w:fldChar w:fldCharType="separate"/>
    </w:r>
    <w:r w:rsidRPr="00A71AAA">
      <w:t>A387</w:t>
    </w:r>
    <w:r w:rsidRPr="00A71AAA">
      <w:fldChar w:fldCharType="end"/>
    </w:r>
    <w:r w:rsidRPr="00A71AAA">
      <w:br/>
    </w:r>
    <w:r w:rsidRPr="00A71AAA">
      <w:fldChar w:fldCharType="begin" w:fldLock="1"/>
    </w:r>
    <w:r w:rsidRPr="00A71AAA">
      <w:instrText xml:space="preserve"> DOCPROPERTY</w:instrText>
    </w:r>
    <w:r w:rsidRPr="00A71AAA">
      <w:rPr>
        <w:sz w:val="18"/>
      </w:rPr>
      <w:instrText xml:space="preserve"> "Samling" *\charformat </w:instrText>
    </w:r>
    <w:r w:rsidRPr="00A71AAA">
      <w:fldChar w:fldCharType="end"/>
    </w:r>
    <w:r w:rsidRPr="00A71AAA">
      <w:tab/>
      <w:t xml:space="preserve">pnr: </w:t>
    </w:r>
    <w:r w:rsidRPr="00A71AAA">
      <w:fldChar w:fldCharType="begin" w:fldLock="1"/>
    </w:r>
    <w:r w:rsidRPr="00A71AAA">
      <w:instrText xml:space="preserve"> DOCPROPERTY</w:instrText>
    </w:r>
    <w:r w:rsidRPr="00A71AAA">
      <w:rPr>
        <w:sz w:val="18"/>
      </w:rPr>
      <w:instrText xml:space="preserve"> "Partinummer" *\charformat </w:instrText>
    </w:r>
    <w:r w:rsidRPr="00A71AAA">
      <w:fldChar w:fldCharType="separate"/>
    </w:r>
    <w:r w:rsidRPr="00A71AAA">
      <w:t>s14115</w:t>
    </w:r>
    <w:r w:rsidRPr="00A71AAA">
      <w:fldChar w:fldCharType="end"/>
    </w:r>
  </w:p>
  <w:p w:rsidR="00A71AAA" w:rsidRPr="00A71AAA" w:rsidRDefault="00A71AAA">
    <w:pPr>
      <w:pStyle w:val="FSHRub1"/>
    </w:pPr>
    <w:r w:rsidRPr="00A71AAA">
      <w:t>Motion till riksdagen</w:t>
    </w:r>
    <w:r w:rsidRPr="00A71AAA">
      <w:br/>
    </w:r>
    <w:r w:rsidRPr="00A71AAA">
      <w:fldChar w:fldCharType="begin" w:fldLock="1"/>
    </w:r>
    <w:r w:rsidRPr="00A71AAA">
      <w:instrText xml:space="preserve"> DOCPROPERTY "YearUser" *\charformat </w:instrText>
    </w:r>
    <w:r w:rsidRPr="00A71AAA">
      <w:fldChar w:fldCharType="separate"/>
    </w:r>
    <w:r w:rsidRPr="00A71AAA">
      <w:t>2009/10</w:t>
    </w:r>
    <w:r w:rsidRPr="00A71AAA">
      <w:fldChar w:fldCharType="end"/>
    </w:r>
    <w:r w:rsidRPr="00A71AAA">
      <w:t>:</w:t>
    </w:r>
    <w:r w:rsidRPr="00A71AAA">
      <w:fldChar w:fldCharType="begin" w:fldLock="1"/>
    </w:r>
    <w:r w:rsidRPr="00A71AAA">
      <w:instrText xml:space="preserve"> DOCPROPERTY "Motionsnummer" *\charformat </w:instrText>
    </w:r>
    <w:r w:rsidRPr="00A71AAA">
      <w:fldChar w:fldCharType="separate"/>
    </w:r>
    <w:r w:rsidRPr="00A71AAA">
      <w:t>A387</w:t>
    </w:r>
    <w:r w:rsidRPr="00A71AAA">
      <w:fldChar w:fldCharType="end"/>
    </w:r>
  </w:p>
  <w:p w:rsidR="00A71AAA" w:rsidRPr="00A71AAA" w:rsidRDefault="00A71AAA">
    <w:pPr>
      <w:pStyle w:val="FSHNormalS5"/>
    </w:pPr>
    <w:r w:rsidRPr="00A71AAA">
      <w:fldChar w:fldCharType="begin" w:fldLock="1"/>
    </w:r>
    <w:r w:rsidRPr="00A71AAA">
      <w:instrText xml:space="preserve"> DOCPROPERTY "MotionarText" *\charformat </w:instrText>
    </w:r>
    <w:r w:rsidRPr="00A71AAA">
      <w:fldChar w:fldCharType="separate"/>
    </w:r>
    <w:r w:rsidRPr="00A71AAA">
      <w:t>av Britta Rådström (s)</w:t>
    </w:r>
    <w:r w:rsidRPr="00A71AAA">
      <w:fldChar w:fldCharType="end"/>
    </w:r>
    <w:r w:rsidRPr="00A71AAA">
      <w:br/>
    </w:r>
    <w:r w:rsidRPr="00A71AAA">
      <w:fldChar w:fldCharType="begin" w:fldLock="1"/>
    </w:r>
    <w:r w:rsidRPr="00A71AAA">
      <w:instrText xml:space="preserve"> DOCPROPERTY "SvarFrasKort" *\charformat </w:instrText>
    </w:r>
    <w:r w:rsidRPr="00A71AAA">
      <w:fldChar w:fldCharType="end"/>
    </w:r>
  </w:p>
  <w:p w:rsidR="00A71AAA" w:rsidRPr="00A71AAA" w:rsidRDefault="00A71AAA">
    <w:pPr>
      <w:pStyle w:val="FSHTitel"/>
    </w:pPr>
    <w:r w:rsidRPr="00A71AAA">
      <w:fldChar w:fldCharType="begin" w:fldLock="1"/>
    </w:r>
    <w:r w:rsidRPr="00A71AAA">
      <w:instrText xml:space="preserve"> DOCPROPERTY</w:instrText>
    </w:r>
    <w:r w:rsidRPr="00A71AAA">
      <w:rPr>
        <w:sz w:val="18"/>
      </w:rPr>
      <w:instrText xml:space="preserve"> "RubrikSvar" *\charformat </w:instrText>
    </w:r>
    <w:r w:rsidRPr="00A71AAA">
      <w:fldChar w:fldCharType="separate"/>
    </w:r>
    <w:r w:rsidRPr="00A71AAA">
      <w:t>Studerandevillkoren och överhoppbar tid</w:t>
    </w:r>
    <w:r w:rsidRPr="00A71AAA">
      <w:fldChar w:fldCharType="end"/>
    </w:r>
  </w:p>
  <w:p w:rsidR="00A71AAA" w:rsidRPr="00A71AAA" w:rsidRDefault="00A71AAA">
    <w:pPr>
      <w:pStyle w:val="Normal00"/>
    </w:pPr>
  </w:p>
  <w:p w:rsidR="00A71AAA" w:rsidRPr="00A71AAA" w:rsidRDefault="00A71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106923">
    <w:abstractNumId w:val="8"/>
  </w:num>
  <w:num w:numId="2" w16cid:durableId="1807817887">
    <w:abstractNumId w:val="9"/>
  </w:num>
  <w:num w:numId="3" w16cid:durableId="823011313">
    <w:abstractNumId w:val="8"/>
  </w:num>
  <w:num w:numId="4" w16cid:durableId="199051073">
    <w:abstractNumId w:val="9"/>
  </w:num>
  <w:num w:numId="5" w16cid:durableId="1150440399">
    <w:abstractNumId w:val="13"/>
  </w:num>
  <w:num w:numId="6" w16cid:durableId="1659530267">
    <w:abstractNumId w:val="10"/>
  </w:num>
  <w:num w:numId="7" w16cid:durableId="574358479">
    <w:abstractNumId w:val="11"/>
  </w:num>
  <w:num w:numId="8" w16cid:durableId="1121268496">
    <w:abstractNumId w:val="12"/>
  </w:num>
  <w:num w:numId="9" w16cid:durableId="700594270">
    <w:abstractNumId w:val="8"/>
  </w:num>
  <w:num w:numId="10" w16cid:durableId="1006396683">
    <w:abstractNumId w:val="3"/>
  </w:num>
  <w:num w:numId="11" w16cid:durableId="742685278">
    <w:abstractNumId w:val="2"/>
  </w:num>
  <w:num w:numId="12" w16cid:durableId="1003820489">
    <w:abstractNumId w:val="1"/>
  </w:num>
  <w:num w:numId="13" w16cid:durableId="2044330144">
    <w:abstractNumId w:val="0"/>
  </w:num>
  <w:num w:numId="14" w16cid:durableId="531186735">
    <w:abstractNumId w:val="9"/>
  </w:num>
  <w:num w:numId="15" w16cid:durableId="296643558">
    <w:abstractNumId w:val="7"/>
  </w:num>
  <w:num w:numId="16" w16cid:durableId="448089689">
    <w:abstractNumId w:val="6"/>
  </w:num>
  <w:num w:numId="17" w16cid:durableId="2118600904">
    <w:abstractNumId w:val="5"/>
  </w:num>
  <w:num w:numId="18" w16cid:durableId="1979257380">
    <w:abstractNumId w:val="4"/>
  </w:num>
  <w:num w:numId="19" w16cid:durableId="796417090">
    <w:abstractNumId w:val="11"/>
  </w:num>
  <w:num w:numId="20" w16cid:durableId="321616831">
    <w:abstractNumId w:val="10"/>
  </w:num>
  <w:num w:numId="21" w16cid:durableId="37547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EAEEEC3A-A275-4DF3-87D3-477F1EB1ACA8}"/>
  </w:docVars>
  <w:rsids>
    <w:rsidRoot w:val="00592E63"/>
    <w:rsid w:val="00592E63"/>
    <w:rsid w:val="00A71A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C801F2-95EB-4F56-B7F4-604632ED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1345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s14115</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s14115</dc:title>
  <dc:subject>s14115</dc:subject>
  <dc:creator>Riksdagen</dc:creator>
  <cp:keywords>Riksdagen</cp:keywords>
  <dc:description>Nya formatmallshantering för förslag+urix bakåtkomp+könamn</dc:description>
  <cp:lastModifiedBy>Lars Brink</cp:lastModifiedBy>
  <cp:revision>2</cp:revision>
  <cp:lastPrinted>2010-01-11T14:05:00Z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Studerandevillkoren och överhoppbar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Studerandevillkoren och överhoppbar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20092010000000000115000141150069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20092010000000000115000141150069</vt:lpwstr>
  </property>
  <property fmtid="{D5CDD505-2E9C-101B-9397-08002B2CF9AE}" pid="50" name="nummer">
    <vt:lpwstr>387</vt:lpwstr>
  </property>
  <property fmtid="{D5CDD505-2E9C-101B-9397-08002B2CF9AE}" pid="51" name="utskottsbeteckning">
    <vt:lpwstr>A</vt:lpwstr>
  </property>
  <property fmtid="{D5CDD505-2E9C-101B-9397-08002B2CF9AE}" pid="52" name="GlobalUID">
    <vt:lpwstr>{88587EC4-AA4B-47EF-957D-EA476207DB1C}</vt:lpwstr>
  </property>
  <property fmtid="{D5CDD505-2E9C-101B-9397-08002B2CF9AE}" pid="53" name="Överföringar">
    <vt:i4>0</vt:i4>
  </property>
  <property fmtid="{D5CDD505-2E9C-101B-9397-08002B2CF9AE}" pid="54" name="Checksum">
    <vt:lpwstr>*0019603311376*</vt:lpwstr>
  </property>
  <property fmtid="{D5CDD505-2E9C-101B-9397-08002B2CF9AE}" pid="55" name="skuggnummer">
    <vt:lpwstr>3106</vt:lpwstr>
  </property>
  <property fmtid="{D5CDD505-2E9C-101B-9397-08002B2CF9AE}" pid="56" name="urixVersion">
    <vt:lpwstr>4.0.0.9</vt:lpwstr>
  </property>
  <property fmtid="{D5CDD505-2E9C-101B-9397-08002B2CF9AE}" pid="57" name="urixOrigin">
    <vt:lpwstr>100111 15:06:24.640</vt:lpwstr>
  </property>
  <property fmtid="{D5CDD505-2E9C-101B-9397-08002B2CF9AE}" pid="58" name="urixGuid">
    <vt:lpwstr>{EB9001C3-0DF5-4435-8A1E-962016B22E59}</vt:lpwstr>
  </property>
</Properties>
</file>