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66ECB" w:rsidRDefault="00584F41" w14:paraId="6EC2A0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FE4038368184C7BB33C9EF6B4E4834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0af18a-a465-425b-82b1-9d967630a813"/>
        <w:id w:val="-426497778"/>
        <w:lock w:val="sdtLocked"/>
      </w:sdtPr>
      <w:sdtEndPr/>
      <w:sdtContent>
        <w:p w:rsidR="00502243" w:rsidRDefault="00DE6ED4" w14:paraId="2B0079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utreda hur fler förpackningar som är skadliga för miljön kan fasas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89917CCDD642AA867E4FEA1CE88FD2"/>
        </w:placeholder>
        <w:text/>
      </w:sdtPr>
      <w:sdtEndPr/>
      <w:sdtContent>
        <w:p w:rsidRPr="009B062B" w:rsidR="006D79C9" w:rsidP="00333E95" w:rsidRDefault="006D79C9" w14:paraId="56FEBF9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4348C" w:rsidP="00D4348C" w:rsidRDefault="00D4348C" w14:paraId="53AD88F3" w14:textId="194A796F">
      <w:pPr>
        <w:pStyle w:val="Normalutanindragellerluft"/>
      </w:pPr>
      <w:r>
        <w:t xml:space="preserve">För en tid sedan förbjöds bl.a. sugrör i plast och andra engångsartiklar som var tillverkade i plast. </w:t>
      </w:r>
    </w:p>
    <w:p w:rsidR="00D4348C" w:rsidP="00ED6890" w:rsidRDefault="00D4348C" w14:paraId="436BB34F" w14:textId="1DBDA744">
      <w:r>
        <w:t>Industrin ställde snabbt om och numera har vi sugrör och andra engångsartiklar i nedbrytbara material. Eftersom det fallit väl ut så är det dags att fundera över om det finns fler artiklar som är skadliga för miljön</w:t>
      </w:r>
      <w:r w:rsidR="00DE6ED4">
        <w:t xml:space="preserve"> och som</w:t>
      </w:r>
      <w:r>
        <w:t xml:space="preserve"> kan förbjudas för att minska påverkan på vår miljö. Några exempel som regeringen bör se över är cigarrettfilter, snuspåsar, plastförpackningar för godis och glass m.m. </w:t>
      </w:r>
    </w:p>
    <w:p w:rsidRPr="00422B9E" w:rsidR="00422B9E" w:rsidP="00ED6890" w:rsidRDefault="00D4348C" w14:paraId="06097CEC" w14:textId="493F7FE2">
      <w:r>
        <w:t xml:space="preserve">Varje steg som leder oss till minskad påverkan på våra hav är ett viktigt steg för minskad miljöpåverkan.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9D0E83ECB41C198804A9E7E1FCDAF"/>
        </w:placeholder>
      </w:sdtPr>
      <w:sdtEndPr/>
      <w:sdtContent>
        <w:p w:rsidR="00866ECB" w:rsidP="00866ECB" w:rsidRDefault="00866ECB" w14:paraId="6B309DC6" w14:textId="77777777"/>
        <w:p w:rsidR="00866ECB" w:rsidP="00866ECB" w:rsidRDefault="00584F41" w14:paraId="5EE194CF" w14:textId="0AD9B3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2243" w14:paraId="11FF4EE7" w14:textId="77777777">
        <w:trPr>
          <w:cantSplit/>
        </w:trPr>
        <w:tc>
          <w:tcPr>
            <w:tcW w:w="50" w:type="pct"/>
            <w:vAlign w:val="bottom"/>
          </w:tcPr>
          <w:p w:rsidR="00502243" w:rsidRDefault="00DE6ED4" w14:paraId="1F3BF376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502243" w:rsidRDefault="00502243" w14:paraId="59F7C9A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3B85EF4" w14:textId="0F16AB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92D6" w14:textId="77777777" w:rsidR="00D4348C" w:rsidRDefault="00D4348C" w:rsidP="000C1CAD">
      <w:pPr>
        <w:spacing w:line="240" w:lineRule="auto"/>
      </w:pPr>
      <w:r>
        <w:separator/>
      </w:r>
    </w:p>
  </w:endnote>
  <w:endnote w:type="continuationSeparator" w:id="0">
    <w:p w14:paraId="68086F75" w14:textId="77777777" w:rsidR="00D4348C" w:rsidRDefault="00D434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E0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16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21394" w14:textId="6C5B901D" w:rsidR="00262EA3" w:rsidRPr="00866ECB" w:rsidRDefault="00262EA3" w:rsidP="00866E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54AFB" w14:textId="77777777" w:rsidR="00D4348C" w:rsidRDefault="00D4348C" w:rsidP="000C1CAD">
      <w:pPr>
        <w:spacing w:line="240" w:lineRule="auto"/>
      </w:pPr>
      <w:r>
        <w:separator/>
      </w:r>
    </w:p>
  </w:footnote>
  <w:footnote w:type="continuationSeparator" w:id="0">
    <w:p w14:paraId="0132B09B" w14:textId="77777777" w:rsidR="00D4348C" w:rsidRDefault="00D434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0A3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B57305" wp14:editId="370A73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3F262" w14:textId="2B02C670" w:rsidR="00262EA3" w:rsidRDefault="00584F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3B5F547F5D424C998CC333A4FA6A09"/>
                              </w:placeholder>
                              <w:text/>
                            </w:sdtPr>
                            <w:sdtEndPr/>
                            <w:sdtContent>
                              <w:r w:rsidR="00D4348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43CC825F6E488888F836E6BECBE61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B5730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13F262" w14:textId="2B02C670" w:rsidR="00262EA3" w:rsidRDefault="00584F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3B5F547F5D424C998CC333A4FA6A09"/>
                        </w:placeholder>
                        <w:text/>
                      </w:sdtPr>
                      <w:sdtEndPr/>
                      <w:sdtContent>
                        <w:r w:rsidR="00D4348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43CC825F6E488888F836E6BECBE61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D114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C449" w14:textId="77777777" w:rsidR="00262EA3" w:rsidRDefault="00262EA3" w:rsidP="008563AC">
    <w:pPr>
      <w:jc w:val="right"/>
    </w:pPr>
  </w:p>
  <w:p w14:paraId="1A07DCC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5A08" w14:textId="77777777" w:rsidR="00262EA3" w:rsidRDefault="00584F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04FDDB" wp14:editId="058B890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A7D168" w14:textId="654C8839" w:rsidR="00262EA3" w:rsidRDefault="00584F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6E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348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1936DA" w14:textId="77777777" w:rsidR="00262EA3" w:rsidRPr="008227B3" w:rsidRDefault="00584F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5A529F" w14:textId="2D666EA2" w:rsidR="00262EA3" w:rsidRPr="008227B3" w:rsidRDefault="00584F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CB">
          <w:t>:1139</w:t>
        </w:r>
      </w:sdtContent>
    </w:sdt>
  </w:p>
  <w:p w14:paraId="512046E6" w14:textId="1BE025A9" w:rsidR="00262EA3" w:rsidRDefault="00584F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73B5F547F5D424C998CC333A4FA6A09"/>
        </w:placeholder>
        <w15:appearance w15:val="hidden"/>
        <w:text/>
      </w:sdtPr>
      <w:sdtEndPr/>
      <w:sdtContent>
        <w:r w:rsidR="00866ECB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543CC825F6E488888F836E6BECBE61D"/>
      </w:placeholder>
      <w:text/>
    </w:sdtPr>
    <w:sdtEndPr/>
    <w:sdtContent>
      <w:p w14:paraId="5E4CB4AD" w14:textId="3213CE0B" w:rsidR="00262EA3" w:rsidRDefault="00D4348C" w:rsidP="00283E0F">
        <w:pPr>
          <w:pStyle w:val="FSHRub2"/>
        </w:pPr>
        <w:r>
          <w:t>Åtgärder för att minska plastnedskräpningen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BC49D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434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29B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243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4F41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CB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48C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6ED4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890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2B85A8"/>
  <w15:chartTrackingRefBased/>
  <w15:docId w15:val="{09F3B101-6127-4BA9-B4E1-3387E22F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E4038368184C7BB33C9EF6B4E48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E5E1F-720D-452A-BA6D-B997D990EE4D}"/>
      </w:docPartPr>
      <w:docPartBody>
        <w:p w:rsidR="001949D2" w:rsidRDefault="001949D2">
          <w:pPr>
            <w:pStyle w:val="DFE4038368184C7BB33C9EF6B4E483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89917CCDD642AA867E4FEA1CE88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88823-85B7-4040-BD0E-B138F4AA1436}"/>
      </w:docPartPr>
      <w:docPartBody>
        <w:p w:rsidR="001949D2" w:rsidRDefault="001949D2">
          <w:pPr>
            <w:pStyle w:val="4E89917CCDD642AA867E4FEA1CE88F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3B5F547F5D424C998CC333A4FA6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71F07-D075-4131-9EA8-FC2DE33742CE}"/>
      </w:docPartPr>
      <w:docPartBody>
        <w:p w:rsidR="001949D2" w:rsidRDefault="001949D2">
          <w:pPr>
            <w:pStyle w:val="173B5F547F5D424C998CC333A4FA6A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43CC825F6E488888F836E6BECBE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20346-A767-4434-80B5-DC05720B1A1B}"/>
      </w:docPartPr>
      <w:docPartBody>
        <w:p w:rsidR="001949D2" w:rsidRDefault="001949D2">
          <w:pPr>
            <w:pStyle w:val="8543CC825F6E488888F836E6BECBE61D"/>
          </w:pPr>
          <w:r>
            <w:t xml:space="preserve"> </w:t>
          </w:r>
        </w:p>
      </w:docPartBody>
    </w:docPart>
    <w:docPart>
      <w:docPartPr>
        <w:name w:val="0609D0E83ECB41C198804A9E7E1FC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4806D-D181-459A-8CFD-BEC4ADBF9A7C}"/>
      </w:docPartPr>
      <w:docPartBody>
        <w:p w:rsidR="00EE75CE" w:rsidRDefault="00EE75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D2"/>
    <w:rsid w:val="001949D2"/>
    <w:rsid w:val="00E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FE4038368184C7BB33C9EF6B4E48341">
    <w:name w:val="DFE4038368184C7BB33C9EF6B4E48341"/>
  </w:style>
  <w:style w:type="paragraph" w:customStyle="1" w:styleId="4E89917CCDD642AA867E4FEA1CE88FD2">
    <w:name w:val="4E89917CCDD642AA867E4FEA1CE88FD2"/>
  </w:style>
  <w:style w:type="paragraph" w:customStyle="1" w:styleId="173B5F547F5D424C998CC333A4FA6A09">
    <w:name w:val="173B5F547F5D424C998CC333A4FA6A09"/>
  </w:style>
  <w:style w:type="paragraph" w:customStyle="1" w:styleId="8543CC825F6E488888F836E6BECBE61D">
    <w:name w:val="8543CC825F6E488888F836E6BECBE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BF3F8-F78D-4077-8E76-1330328ED627}"/>
</file>

<file path=customXml/itemProps2.xml><?xml version="1.0" encoding="utf-8"?>
<ds:datastoreItem xmlns:ds="http://schemas.openxmlformats.org/officeDocument/2006/customXml" ds:itemID="{9D52E752-1801-4927-9B5C-81552F54C963}"/>
</file>

<file path=customXml/itemProps3.xml><?xml version="1.0" encoding="utf-8"?>
<ds:datastoreItem xmlns:ds="http://schemas.openxmlformats.org/officeDocument/2006/customXml" ds:itemID="{F2598A24-CD8B-45C5-AAAE-42741B5C0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724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