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D4D0B8704D548A8BDDEBF7EA5C82F2D"/>
        </w:placeholder>
        <w:text/>
      </w:sdtPr>
      <w:sdtEndPr/>
      <w:sdtContent>
        <w:p w:rsidRPr="009B062B" w:rsidR="00AF30DD" w:rsidP="008131D6" w:rsidRDefault="00AF30DD" w14:paraId="537B2281" w14:textId="77777777">
          <w:pPr>
            <w:pStyle w:val="Rubrik1"/>
            <w:spacing w:after="300"/>
          </w:pPr>
          <w:r w:rsidRPr="009B062B">
            <w:t>Förslag till riksdagsbeslut</w:t>
          </w:r>
        </w:p>
      </w:sdtContent>
    </w:sdt>
    <w:sdt>
      <w:sdtPr>
        <w:alias w:val="Yrkande 1"/>
        <w:tag w:val="063705f6-3a7a-498b-9c7b-c5afd83cf540"/>
        <w:id w:val="-1344546815"/>
        <w:lock w:val="sdtLocked"/>
      </w:sdtPr>
      <w:sdtEndPr/>
      <w:sdtContent>
        <w:p w:rsidR="00EC3570" w:rsidRDefault="00351716" w14:paraId="494823ED" w14:textId="77777777">
          <w:pPr>
            <w:pStyle w:val="Frslagstext"/>
          </w:pPr>
          <w:r>
            <w:t>Riksdagen ställer sig bakom det som anförs i motionen om att överväga att ge Trafikverket i uppdrag av regeringen att undanta skyltar som syftar till att informera om pågående jakt och lösa jakthundar i närområdet från förbudet mot skyltning längs statliga vägar och tillkännager detta för regeringen.</w:t>
          </w:r>
        </w:p>
      </w:sdtContent>
    </w:sdt>
    <w:sdt>
      <w:sdtPr>
        <w:alias w:val="Yrkande 2"/>
        <w:tag w:val="b1cb82b3-3b6d-41b2-84c1-55d327b296f5"/>
        <w:id w:val="-378094305"/>
        <w:lock w:val="sdtLocked"/>
      </w:sdtPr>
      <w:sdtEndPr/>
      <w:sdtContent>
        <w:p w:rsidR="00EC3570" w:rsidRDefault="00351716" w14:paraId="7BA7F053" w14:textId="77777777">
          <w:pPr>
            <w:pStyle w:val="Frslagstext"/>
          </w:pPr>
          <w:r>
            <w:t>Riksdagen ställer sig bakom det som anförs i motionen om att regeringen även bör överväga om det ska vara tillåtet att komplettera dessa skyltar med blinkande ljus för att särskilt uppmärksamma trafikanter på att de bör sänka hastigheten och tillkännager detta för regeringen.</w:t>
          </w:r>
        </w:p>
      </w:sdtContent>
    </w:sdt>
    <w:sdt>
      <w:sdtPr>
        <w:alias w:val="Yrkande 3"/>
        <w:tag w:val="bdd8f4a8-1ef1-496f-91e1-deb4229e32e7"/>
        <w:id w:val="-1357422502"/>
        <w:lock w:val="sdtLocked"/>
      </w:sdtPr>
      <w:sdtEndPr/>
      <w:sdtContent>
        <w:p w:rsidR="00EC3570" w:rsidRDefault="00351716" w14:paraId="5F65982E" w14:textId="77777777">
          <w:pPr>
            <w:pStyle w:val="Frslagstext"/>
          </w:pPr>
          <w:r>
            <w:t>Riksdagen ställer sig bakom det som anförs i motionen om att regeringen bör överväga att vidta åtgärder för att begränsa antalet dödade och skadade jakthundar i 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AC101F38CB4093BAB0BAB146F449A6"/>
        </w:placeholder>
        <w:text/>
      </w:sdtPr>
      <w:sdtEndPr/>
      <w:sdtContent>
        <w:p w:rsidRPr="009B062B" w:rsidR="006D79C9" w:rsidP="00333E95" w:rsidRDefault="006D79C9" w14:paraId="79F1B888" w14:textId="77777777">
          <w:pPr>
            <w:pStyle w:val="Rubrik1"/>
          </w:pPr>
          <w:r>
            <w:t>Motivering</w:t>
          </w:r>
        </w:p>
      </w:sdtContent>
    </w:sdt>
    <w:p w:rsidR="007548D7" w:rsidP="004651C8" w:rsidRDefault="007548D7" w14:paraId="4941393C" w14:textId="77777777">
      <w:pPr>
        <w:pStyle w:val="Normalutanindragellerluft"/>
      </w:pPr>
      <w:r>
        <w:t xml:space="preserve">Sverige har en lång tradition av löshundsjakt som pågår i stort sett hela hösten och vintern varje år. Löshundsjakten är en omistlig del av vårt kulturarv och en viktig del av den viltvård som hundratusentals jägare bedriver under miljontals mantimmar varje år. </w:t>
      </w:r>
    </w:p>
    <w:p w:rsidR="007548D7" w:rsidP="004651C8" w:rsidRDefault="007548D7" w14:paraId="663D8823" w14:textId="77777777">
      <w:r>
        <w:t xml:space="preserve">Varje år dör eller skadas också hundratals jakthundar i trafikolyckor. På många platser saknas viltstängsel och viltet kan då springa över vägen varpå jakthunden ofta springer efter. Detta scenario är varje hundförares mardröm och hjärtat sjunker som en sten när hundpejlen visar att en vägövergång har skett. Även om hunden klarar sig över vägen första gången ska den tillbaka när det släppt viltet varpå samma dödsfara för jakthunden uppstår en gång till. </w:t>
      </w:r>
    </w:p>
    <w:p w:rsidR="007548D7" w:rsidP="004651C8" w:rsidRDefault="007548D7" w14:paraId="619CA2A5" w14:textId="15390CFC">
      <w:r>
        <w:t xml:space="preserve">Sverige har en nollvision om dödade i trafiken som syftar till att ingen ska behöva sätta livet till på svenska vägar. Detta är en viktig och bra vision som det finns bred </w:t>
      </w:r>
      <w:r w:rsidRPr="004651C8">
        <w:rPr>
          <w:spacing w:val="-1"/>
        </w:rPr>
        <w:t>uppslutning kring. Djur ska så klart inte likställas med människor, så ej heller jakthundar,</w:t>
      </w:r>
      <w:r>
        <w:t xml:space="preserve"> men frågan är dock om det </w:t>
      </w:r>
      <w:r w:rsidR="002B431C">
        <w:t xml:space="preserve">inte </w:t>
      </w:r>
      <w:r>
        <w:t>finns skäl att se över hur trafiksäkerheten ser ut för jakt</w:t>
      </w:r>
      <w:r w:rsidR="004651C8">
        <w:softHyphen/>
      </w:r>
      <w:r>
        <w:t xml:space="preserve">hundar idag på statliga vägar. </w:t>
      </w:r>
    </w:p>
    <w:p w:rsidR="007548D7" w:rsidP="004651C8" w:rsidRDefault="007548D7" w14:paraId="51187E6A" w14:textId="0D4EB71F">
      <w:r>
        <w:lastRenderedPageBreak/>
        <w:t xml:space="preserve">Idag finns ett regelverk kring skyltning längs statlig väg. Det finns på plats för att undvika störande moment som i sig kan innebära en fara för trafikanter och orsaka olyckor. Reklamskyltar får inte sättas upp för nära vägen </w:t>
      </w:r>
      <w:r w:rsidR="002B431C">
        <w:t xml:space="preserve">och </w:t>
      </w:r>
      <w:r>
        <w:t xml:space="preserve">skyltar som efterliknar eller har samma utformning som vägmärken får inte sättas upp av allmänheten. </w:t>
      </w:r>
    </w:p>
    <w:p w:rsidR="007548D7" w:rsidP="004651C8" w:rsidRDefault="007548D7" w14:paraId="33B6869E" w14:textId="46276F37">
      <w:r>
        <w:t>På marknaden idag finns en bred flora av olika skyltar som exempelvis lyder: ”</w:t>
      </w:r>
      <w:r w:rsidR="002B431C">
        <w:t>J</w:t>
      </w:r>
      <w:r>
        <w:t>akt pågår”, ”Jakthund på väg” eller ”Obs! Lös jakthund”. Dessa sätts upp för att varna trafi</w:t>
      </w:r>
      <w:r w:rsidR="004651C8">
        <w:softHyphen/>
      </w:r>
      <w:r>
        <w:t>kanter att det i området förekommer lösa jakthundar och att man därför kan behöva vara mer vaksam än vanligt och anpassa hastigheten. Dock är dessa skyltar inte förenliga med de regler som finns för skyltning vid statliga vägar varför de riskerar att omhänder</w:t>
      </w:r>
      <w:r w:rsidR="004651C8">
        <w:softHyphen/>
      </w:r>
      <w:r>
        <w:t xml:space="preserve">tas och slängas av ansvarig vägvakt. Inte nog med att man som hundförare kan förlora </w:t>
      </w:r>
      <w:r w:rsidRPr="004651C8">
        <w:rPr>
          <w:spacing w:val="-1"/>
        </w:rPr>
        <w:t>skyltar för några hundra kronor, skyltarnas förmodade effekt uteblir helt och jakt</w:t>
      </w:r>
      <w:r w:rsidRPr="004651C8" w:rsidR="004651C8">
        <w:rPr>
          <w:spacing w:val="-1"/>
        </w:rPr>
        <w:softHyphen/>
      </w:r>
      <w:r w:rsidRPr="004651C8">
        <w:rPr>
          <w:spacing w:val="-1"/>
        </w:rPr>
        <w:t>hundens</w:t>
      </w:r>
      <w:r>
        <w:t xml:space="preserve"> </w:t>
      </w:r>
      <w:r w:rsidRPr="004651C8">
        <w:rPr>
          <w:spacing w:val="-1"/>
        </w:rPr>
        <w:t>säkerhet vid en vägövergång försämras. Det förekommer även olika former av blinkande</w:t>
      </w:r>
      <w:r>
        <w:t xml:space="preserve"> ljus som komplement till skyltning för att uppmärksamma en förare på att det finns skäl att anpassa hastigheten då det kan finnas lösa jakthundar i området. Trafikverket bör därför få i uppdrag av regeringen att undanta skyltar som syftar till att informera om </w:t>
      </w:r>
      <w:r w:rsidRPr="004651C8">
        <w:rPr>
          <w:spacing w:val="-1"/>
        </w:rPr>
        <w:t>pågående jakt och lösa jakthundar i närområdet i när området från förbudet om skyltning</w:t>
      </w:r>
      <w:r>
        <w:t xml:space="preserve"> längs statliga vägar. Regeringen bör även överväga om det ska vara tillåtet att komplet</w:t>
      </w:r>
      <w:r w:rsidR="004651C8">
        <w:softHyphen/>
      </w:r>
      <w:r>
        <w:t xml:space="preserve">tera dessa skyltar med blinkande ljus för att särskilt uppmärksamma trafikanter på att de bör sänka hastigheten. </w:t>
      </w:r>
    </w:p>
    <w:p w:rsidR="007548D7" w:rsidP="004651C8" w:rsidRDefault="007548D7" w14:paraId="7C573AA1" w14:textId="16C9C4B9">
      <w:r>
        <w:t>Det är förvisso, och måste så vara, en kalkylerad risk att släppa en jakthund i närheten av en trafikerad väg. Det</w:t>
      </w:r>
      <w:r w:rsidR="00353173">
        <w:t xml:space="preserve"> är</w:t>
      </w:r>
      <w:r>
        <w:t xml:space="preserve"> i sig dock inte ett skäl till att inte försöka minska riskerna och på så sätt stötta jägarna och deras hundar i arbetet med att balansera vilt</w:t>
      </w:r>
      <w:r w:rsidR="004651C8">
        <w:softHyphen/>
      </w:r>
      <w:r>
        <w:t xml:space="preserve">stammarna. Det är en avgörande insats för att minska viltolyckorna på våra vägar som orsakar såväl omkomna trafikanter som onödigt lidande för de djur som inte omedelbart omkommer, vilket är allt för vanligt. Många trafikeftersök är svåra och tidsödande innan djurets lidande kan avslutas och alltför månget trafikeftersök kan inte ens avslutas då omständigheterna blir för svåra. Att avstå från löshundsjakt i närheten av trafikerade vägar får därför negativa konsekvenser för trafiksäkerheten som helhet. Dels kan då inte </w:t>
      </w:r>
      <w:r w:rsidRPr="004651C8">
        <w:rPr>
          <w:spacing w:val="-1"/>
        </w:rPr>
        <w:t>viltstammarna hållas nere lokalt i dessa områden</w:t>
      </w:r>
      <w:r w:rsidRPr="004651C8" w:rsidR="00351716">
        <w:rPr>
          <w:spacing w:val="-1"/>
        </w:rPr>
        <w:t>,</w:t>
      </w:r>
      <w:r w:rsidRPr="004651C8">
        <w:rPr>
          <w:spacing w:val="-1"/>
        </w:rPr>
        <w:t xml:space="preserve"> dels lär sig de vilda djuren förhållande</w:t>
      </w:r>
      <w:r w:rsidRPr="004651C8" w:rsidR="004651C8">
        <w:rPr>
          <w:spacing w:val="-1"/>
        </w:rPr>
        <w:softHyphen/>
      </w:r>
      <w:r w:rsidRPr="004651C8">
        <w:rPr>
          <w:spacing w:val="-1"/>
        </w:rPr>
        <w:t>vis</w:t>
      </w:r>
      <w:r>
        <w:t xml:space="preserve"> fort att dessa områden är fria från jakt. Det i sin tur leder till en migration av vilda djur från andra områden där jakt bedrivs till områden nära trafikerade vägar med viltolyckor i trafiken som följd. Ofta anförs också i debatten jägarnas ansvar att hålla nere viltstammarna för att minska antalet trafikolyckor där vilda djur är inblandade. För att det ska fungera ännu bättre måste jägarna få det stöd som krävs för att kunna jaga med säkerheten i främsta rummet för såväl vägtrafikanter</w:t>
      </w:r>
      <w:r w:rsidR="00351716">
        <w:t xml:space="preserve"> och</w:t>
      </w:r>
      <w:r>
        <w:t xml:space="preserve"> jakthundar </w:t>
      </w:r>
      <w:r w:rsidR="00351716">
        <w:t>som</w:t>
      </w:r>
      <w:r>
        <w:t xml:space="preserve"> jägarna själva. </w:t>
      </w:r>
    </w:p>
    <w:sdt>
      <w:sdtPr>
        <w:rPr>
          <w:i/>
          <w:noProof/>
        </w:rPr>
        <w:alias w:val="CC_Underskrifter"/>
        <w:tag w:val="CC_Underskrifter"/>
        <w:id w:val="583496634"/>
        <w:lock w:val="sdtContentLocked"/>
        <w:placeholder>
          <w:docPart w:val="6C0C591B0A3F4225B891A8D41B84BB1D"/>
        </w:placeholder>
      </w:sdtPr>
      <w:sdtEndPr>
        <w:rPr>
          <w:i w:val="0"/>
          <w:noProof w:val="0"/>
        </w:rPr>
      </w:sdtEndPr>
      <w:sdtContent>
        <w:p w:rsidR="008131D6" w:rsidP="008131D6" w:rsidRDefault="008131D6" w14:paraId="314B891D" w14:textId="77777777"/>
        <w:p w:rsidRPr="008E0FE2" w:rsidR="008131D6" w:rsidP="008131D6" w:rsidRDefault="004651C8" w14:paraId="6829487A" w14:textId="22AC68B3"/>
      </w:sdtContent>
    </w:sdt>
    <w:tbl>
      <w:tblPr>
        <w:tblW w:w="5000" w:type="pct"/>
        <w:tblLook w:val="04A0" w:firstRow="1" w:lastRow="0" w:firstColumn="1" w:lastColumn="0" w:noHBand="0" w:noVBand="1"/>
        <w:tblCaption w:val="underskrifter"/>
      </w:tblPr>
      <w:tblGrid>
        <w:gridCol w:w="4252"/>
        <w:gridCol w:w="4252"/>
      </w:tblGrid>
      <w:tr w:rsidR="00EC3570" w14:paraId="4E3EA452" w14:textId="77777777">
        <w:trPr>
          <w:cantSplit/>
        </w:trPr>
        <w:tc>
          <w:tcPr>
            <w:tcW w:w="50" w:type="pct"/>
            <w:vAlign w:val="bottom"/>
          </w:tcPr>
          <w:p w:rsidR="00EC3570" w:rsidRDefault="00351716" w14:paraId="62B975E9" w14:textId="77777777">
            <w:pPr>
              <w:pStyle w:val="Underskrifter"/>
              <w:spacing w:after="0"/>
            </w:pPr>
            <w:r>
              <w:t>Erik Ottoson (M)</w:t>
            </w:r>
          </w:p>
        </w:tc>
        <w:tc>
          <w:tcPr>
            <w:tcW w:w="50" w:type="pct"/>
            <w:vAlign w:val="bottom"/>
          </w:tcPr>
          <w:p w:rsidR="00EC3570" w:rsidRDefault="00EC3570" w14:paraId="7FED50B8" w14:textId="77777777">
            <w:pPr>
              <w:pStyle w:val="Underskrifter"/>
              <w:spacing w:after="0"/>
            </w:pPr>
          </w:p>
        </w:tc>
      </w:tr>
    </w:tbl>
    <w:p w:rsidRPr="008E0FE2" w:rsidR="004801AC" w:rsidP="00DF3554" w:rsidRDefault="004801AC" w14:paraId="15027C26" w14:textId="12CE591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77B7F" w14:textId="77777777" w:rsidR="001818C8" w:rsidRDefault="001818C8" w:rsidP="000C1CAD">
      <w:pPr>
        <w:spacing w:line="240" w:lineRule="auto"/>
      </w:pPr>
      <w:r>
        <w:separator/>
      </w:r>
    </w:p>
  </w:endnote>
  <w:endnote w:type="continuationSeparator" w:id="0">
    <w:p w14:paraId="626D5A3F" w14:textId="77777777" w:rsidR="001818C8" w:rsidRDefault="001818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06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EB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FAFC" w14:textId="375716FB" w:rsidR="00262EA3" w:rsidRPr="008131D6" w:rsidRDefault="00262EA3" w:rsidP="008131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BB00F" w14:textId="77777777" w:rsidR="001818C8" w:rsidRDefault="001818C8" w:rsidP="000C1CAD">
      <w:pPr>
        <w:spacing w:line="240" w:lineRule="auto"/>
      </w:pPr>
      <w:r>
        <w:separator/>
      </w:r>
    </w:p>
  </w:footnote>
  <w:footnote w:type="continuationSeparator" w:id="0">
    <w:p w14:paraId="2D7ACA32" w14:textId="77777777" w:rsidR="001818C8" w:rsidRDefault="001818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42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5911BD" wp14:editId="000A7E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8C5593" w14:textId="0FBCC491" w:rsidR="00262EA3" w:rsidRDefault="004651C8" w:rsidP="008103B5">
                          <w:pPr>
                            <w:jc w:val="right"/>
                          </w:pPr>
                          <w:sdt>
                            <w:sdtPr>
                              <w:alias w:val="CC_Noformat_Partikod"/>
                              <w:tag w:val="CC_Noformat_Partikod"/>
                              <w:id w:val="-53464382"/>
                              <w:placeholder>
                                <w:docPart w:val="7744582CBBE346408C01712ECCBAFF6F"/>
                              </w:placeholder>
                              <w:text/>
                            </w:sdtPr>
                            <w:sdtEndPr/>
                            <w:sdtContent>
                              <w:r w:rsidR="007548D7">
                                <w:t>M</w:t>
                              </w:r>
                            </w:sdtContent>
                          </w:sdt>
                          <w:sdt>
                            <w:sdtPr>
                              <w:alias w:val="CC_Noformat_Partinummer"/>
                              <w:tag w:val="CC_Noformat_Partinummer"/>
                              <w:id w:val="-1709555926"/>
                              <w:placeholder>
                                <w:docPart w:val="45BCEF15AB9D4E5489AF7B58F9AF0414"/>
                              </w:placeholder>
                              <w:text/>
                            </w:sdtPr>
                            <w:sdtEndPr/>
                            <w:sdtContent>
                              <w:r w:rsidR="00122DD0">
                                <w:t>1742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5911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8C5593" w14:textId="0FBCC491" w:rsidR="00262EA3" w:rsidRDefault="004651C8" w:rsidP="008103B5">
                    <w:pPr>
                      <w:jc w:val="right"/>
                    </w:pPr>
                    <w:sdt>
                      <w:sdtPr>
                        <w:alias w:val="CC_Noformat_Partikod"/>
                        <w:tag w:val="CC_Noformat_Partikod"/>
                        <w:id w:val="-53464382"/>
                        <w:placeholder>
                          <w:docPart w:val="7744582CBBE346408C01712ECCBAFF6F"/>
                        </w:placeholder>
                        <w:text/>
                      </w:sdtPr>
                      <w:sdtEndPr/>
                      <w:sdtContent>
                        <w:r w:rsidR="007548D7">
                          <w:t>M</w:t>
                        </w:r>
                      </w:sdtContent>
                    </w:sdt>
                    <w:sdt>
                      <w:sdtPr>
                        <w:alias w:val="CC_Noformat_Partinummer"/>
                        <w:tag w:val="CC_Noformat_Partinummer"/>
                        <w:id w:val="-1709555926"/>
                        <w:placeholder>
                          <w:docPart w:val="45BCEF15AB9D4E5489AF7B58F9AF0414"/>
                        </w:placeholder>
                        <w:text/>
                      </w:sdtPr>
                      <w:sdtEndPr/>
                      <w:sdtContent>
                        <w:r w:rsidR="00122DD0">
                          <w:t>1742</w:t>
                        </w:r>
                      </w:sdtContent>
                    </w:sdt>
                  </w:p>
                </w:txbxContent>
              </v:textbox>
              <w10:wrap anchorx="page"/>
            </v:shape>
          </w:pict>
        </mc:Fallback>
      </mc:AlternateContent>
    </w:r>
  </w:p>
  <w:p w14:paraId="3DD5E2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314B" w14:textId="77777777" w:rsidR="00262EA3" w:rsidRDefault="00262EA3" w:rsidP="008563AC">
    <w:pPr>
      <w:jc w:val="right"/>
    </w:pPr>
  </w:p>
  <w:p w14:paraId="7160CD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F7C3" w14:textId="77777777" w:rsidR="00262EA3" w:rsidRDefault="004651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931623" wp14:editId="7EC50C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C2BBD9" w14:textId="0A4ABBE2" w:rsidR="00262EA3" w:rsidRDefault="004651C8" w:rsidP="00A314CF">
    <w:pPr>
      <w:pStyle w:val="FSHNormal"/>
      <w:spacing w:before="40"/>
    </w:pPr>
    <w:sdt>
      <w:sdtPr>
        <w:alias w:val="CC_Noformat_Motionstyp"/>
        <w:tag w:val="CC_Noformat_Motionstyp"/>
        <w:id w:val="1162973129"/>
        <w:lock w:val="sdtContentLocked"/>
        <w15:appearance w15:val="hidden"/>
        <w:text/>
      </w:sdtPr>
      <w:sdtEndPr/>
      <w:sdtContent>
        <w:r w:rsidR="008131D6">
          <w:t>Enskild motion</w:t>
        </w:r>
      </w:sdtContent>
    </w:sdt>
    <w:r w:rsidR="00821B36">
      <w:t xml:space="preserve"> </w:t>
    </w:r>
    <w:sdt>
      <w:sdtPr>
        <w:alias w:val="CC_Noformat_Partikod"/>
        <w:tag w:val="CC_Noformat_Partikod"/>
        <w:id w:val="1471015553"/>
        <w:lock w:val="contentLocked"/>
        <w:text/>
      </w:sdtPr>
      <w:sdtEndPr/>
      <w:sdtContent>
        <w:r w:rsidR="007548D7">
          <w:t>M</w:t>
        </w:r>
      </w:sdtContent>
    </w:sdt>
    <w:sdt>
      <w:sdtPr>
        <w:alias w:val="CC_Noformat_Partinummer"/>
        <w:tag w:val="CC_Noformat_Partinummer"/>
        <w:id w:val="-2014525982"/>
        <w:lock w:val="contentLocked"/>
        <w:text/>
      </w:sdtPr>
      <w:sdtEndPr/>
      <w:sdtContent>
        <w:r w:rsidR="00122DD0">
          <w:t>1742</w:t>
        </w:r>
      </w:sdtContent>
    </w:sdt>
  </w:p>
  <w:p w14:paraId="2CAD3CAA" w14:textId="77777777" w:rsidR="00262EA3" w:rsidRPr="008227B3" w:rsidRDefault="004651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FD0E84" w14:textId="5C788109" w:rsidR="00262EA3" w:rsidRPr="008227B3" w:rsidRDefault="004651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31D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31D6">
          <w:t>:1511</w:t>
        </w:r>
      </w:sdtContent>
    </w:sdt>
  </w:p>
  <w:p w14:paraId="63229FBD" w14:textId="77777777" w:rsidR="00262EA3" w:rsidRDefault="004651C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131D6">
          <w:t>av Erik Ottoson (M)</w:t>
        </w:r>
      </w:sdtContent>
    </w:sdt>
  </w:p>
  <w:sdt>
    <w:sdtPr>
      <w:alias w:val="CC_Noformat_Rubtext"/>
      <w:tag w:val="CC_Noformat_Rubtext"/>
      <w:id w:val="-218060500"/>
      <w:lock w:val="sdtLocked"/>
      <w:placeholder>
        <w:docPart w:val="831DEECDF9344F3C8FFD7967F3DF1B91"/>
      </w:placeholder>
      <w:text/>
    </w:sdtPr>
    <w:sdtEndPr/>
    <w:sdtContent>
      <w:p w14:paraId="425701EF" w14:textId="77777777" w:rsidR="00262EA3" w:rsidRDefault="007548D7" w:rsidP="00283E0F">
        <w:pPr>
          <w:pStyle w:val="FSHRub2"/>
        </w:pPr>
        <w:r>
          <w:t>Trafiksäkerhet för jakthundar</w:t>
        </w:r>
      </w:p>
    </w:sdtContent>
  </w:sdt>
  <w:sdt>
    <w:sdtPr>
      <w:alias w:val="CC_Boilerplate_3"/>
      <w:tag w:val="CC_Boilerplate_3"/>
      <w:id w:val="1606463544"/>
      <w:lock w:val="sdtContentLocked"/>
      <w15:appearance w15:val="hidden"/>
      <w:text w:multiLine="1"/>
    </w:sdtPr>
    <w:sdtEndPr/>
    <w:sdtContent>
      <w:p w14:paraId="1EF1F3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37"/>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D0"/>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C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1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716"/>
    <w:rsid w:val="00351B38"/>
    <w:rsid w:val="003524A9"/>
    <w:rsid w:val="003530A3"/>
    <w:rsid w:val="0035317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2E9"/>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C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8D7"/>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D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81A"/>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2BB"/>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AE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570"/>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E4"/>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03D4E6"/>
  <w15:chartTrackingRefBased/>
  <w15:docId w15:val="{04C337EF-6236-46F5-B402-492B8C9B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722B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722B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722BB"/>
    <w:pPr>
      <w:spacing w:before="600" w:line="340" w:lineRule="exact"/>
      <w:outlineLvl w:val="1"/>
    </w:pPr>
    <w:rPr>
      <w:sz w:val="32"/>
    </w:rPr>
  </w:style>
  <w:style w:type="paragraph" w:styleId="Rubrik3">
    <w:name w:val="heading 3"/>
    <w:basedOn w:val="Rubrik2"/>
    <w:next w:val="Normalutanindragellerluft"/>
    <w:link w:val="Rubrik3Char"/>
    <w:qFormat/>
    <w:rsid w:val="00C722B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722BB"/>
    <w:pPr>
      <w:outlineLvl w:val="3"/>
    </w:pPr>
    <w:rPr>
      <w:b w:val="0"/>
      <w:bCs w:val="0"/>
      <w:i/>
      <w:szCs w:val="28"/>
    </w:rPr>
  </w:style>
  <w:style w:type="paragraph" w:styleId="Rubrik5">
    <w:name w:val="heading 5"/>
    <w:basedOn w:val="Rubrik4"/>
    <w:next w:val="Normalutanindragellerluft"/>
    <w:link w:val="Rubrik5Char"/>
    <w:uiPriority w:val="4"/>
    <w:unhideWhenUsed/>
    <w:rsid w:val="00C722B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722BB"/>
    <w:pPr>
      <w:outlineLvl w:val="5"/>
    </w:pPr>
    <w:rPr>
      <w:b w:val="0"/>
      <w:bCs/>
      <w:i/>
      <w:szCs w:val="22"/>
    </w:rPr>
  </w:style>
  <w:style w:type="paragraph" w:styleId="Rubrik7">
    <w:name w:val="heading 7"/>
    <w:basedOn w:val="Rubrik6"/>
    <w:next w:val="Normalutanindragellerluft"/>
    <w:link w:val="Rubrik7Char"/>
    <w:uiPriority w:val="4"/>
    <w:semiHidden/>
    <w:rsid w:val="00C722B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722BB"/>
    <w:pPr>
      <w:outlineLvl w:val="7"/>
    </w:pPr>
    <w:rPr>
      <w:szCs w:val="21"/>
    </w:rPr>
  </w:style>
  <w:style w:type="paragraph" w:styleId="Rubrik9">
    <w:name w:val="heading 9"/>
    <w:basedOn w:val="Rubrik8"/>
    <w:next w:val="Normalutanindragellerluft"/>
    <w:link w:val="Rubrik9Char"/>
    <w:uiPriority w:val="4"/>
    <w:semiHidden/>
    <w:rsid w:val="00C722B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722BB"/>
    <w:rPr>
      <w:rFonts w:asciiTheme="majorHAnsi" w:hAnsiTheme="majorHAnsi"/>
      <w:kern w:val="28"/>
      <w:sz w:val="38"/>
      <w:lang w:val="sv-SE"/>
    </w:rPr>
  </w:style>
  <w:style w:type="character" w:customStyle="1" w:styleId="Rubrik2Char">
    <w:name w:val="Rubrik 2 Char"/>
    <w:basedOn w:val="Standardstycketeckensnitt"/>
    <w:link w:val="Rubrik2"/>
    <w:rsid w:val="00C722BB"/>
    <w:rPr>
      <w:rFonts w:asciiTheme="majorHAnsi" w:hAnsiTheme="majorHAnsi"/>
      <w:kern w:val="28"/>
      <w:sz w:val="32"/>
      <w:lang w:val="sv-SE"/>
    </w:rPr>
  </w:style>
  <w:style w:type="character" w:customStyle="1" w:styleId="Rubrik3Char">
    <w:name w:val="Rubrik 3 Char"/>
    <w:basedOn w:val="Standardstycketeckensnitt"/>
    <w:link w:val="Rubrik3"/>
    <w:rsid w:val="00C722B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722B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722B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722B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722B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722B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722BB"/>
    <w:pPr>
      <w:spacing w:before="150" w:line="240" w:lineRule="exact"/>
      <w:ind w:left="340"/>
    </w:pPr>
    <w:rPr>
      <w:iCs/>
    </w:rPr>
  </w:style>
  <w:style w:type="character" w:customStyle="1" w:styleId="CitatChar">
    <w:name w:val="Citat Char"/>
    <w:basedOn w:val="Standardstycketeckensnitt"/>
    <w:link w:val="Citat"/>
    <w:uiPriority w:val="2"/>
    <w:rsid w:val="00C722BB"/>
    <w:rPr>
      <w:iCs/>
      <w:kern w:val="28"/>
      <w:lang w:val="sv-SE"/>
      <w14:numSpacing w14:val="proportional"/>
    </w:rPr>
  </w:style>
  <w:style w:type="paragraph" w:customStyle="1" w:styleId="Citatmedindrag">
    <w:name w:val="Citat med indrag"/>
    <w:basedOn w:val="Citat"/>
    <w:uiPriority w:val="2"/>
    <w:qFormat/>
    <w:rsid w:val="00C722BB"/>
    <w:pPr>
      <w:spacing w:before="0"/>
      <w:ind w:firstLine="340"/>
    </w:pPr>
  </w:style>
  <w:style w:type="paragraph" w:customStyle="1" w:styleId="Citaticitat">
    <w:name w:val="Citat i citat"/>
    <w:basedOn w:val="Citat"/>
    <w:next w:val="Citatmedindrag"/>
    <w:autoRedefine/>
    <w:uiPriority w:val="2"/>
    <w:unhideWhenUsed/>
    <w:rsid w:val="00C722BB"/>
    <w:pPr>
      <w:ind w:left="680"/>
    </w:pPr>
  </w:style>
  <w:style w:type="paragraph" w:styleId="Fotnotstext">
    <w:name w:val="footnote text"/>
    <w:basedOn w:val="Normalutanindragellerluft"/>
    <w:next w:val="Normalutanindragellerluft"/>
    <w:link w:val="FotnotstextChar"/>
    <w:uiPriority w:val="5"/>
    <w:unhideWhenUsed/>
    <w:rsid w:val="00C722BB"/>
    <w:pPr>
      <w:spacing w:before="0" w:line="240" w:lineRule="exact"/>
    </w:pPr>
    <w:rPr>
      <w:sz w:val="20"/>
      <w:szCs w:val="20"/>
    </w:rPr>
  </w:style>
  <w:style w:type="character" w:customStyle="1" w:styleId="FotnotstextChar">
    <w:name w:val="Fotnotstext Char"/>
    <w:basedOn w:val="Standardstycketeckensnitt"/>
    <w:link w:val="Fotnotstext"/>
    <w:uiPriority w:val="5"/>
    <w:rsid w:val="00C722BB"/>
    <w:rPr>
      <w:kern w:val="28"/>
      <w:sz w:val="20"/>
      <w:szCs w:val="20"/>
      <w:lang w:val="sv-SE"/>
      <w14:numSpacing w14:val="proportional"/>
    </w:rPr>
  </w:style>
  <w:style w:type="paragraph" w:styleId="Innehllsfrteckningsrubrik">
    <w:name w:val="TOC Heading"/>
    <w:basedOn w:val="Rubrik1"/>
    <w:next w:val="Normal"/>
    <w:uiPriority w:val="39"/>
    <w:qFormat/>
    <w:rsid w:val="00C722B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722BB"/>
    <w:rPr>
      <w:rFonts w:eastAsiaTheme="majorEastAsia" w:cstheme="majorBidi"/>
      <w:szCs w:val="56"/>
    </w:rPr>
  </w:style>
  <w:style w:type="character" w:customStyle="1" w:styleId="RubrikChar">
    <w:name w:val="Rubrik Char"/>
    <w:basedOn w:val="Standardstycketeckensnitt"/>
    <w:link w:val="Rubrik"/>
    <w:uiPriority w:val="58"/>
    <w:semiHidden/>
    <w:rsid w:val="00C722B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722B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722B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722B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722BB"/>
  </w:style>
  <w:style w:type="paragraph" w:styleId="Innehll1">
    <w:name w:val="toc 1"/>
    <w:basedOn w:val="Normalutanindragellerluft"/>
    <w:next w:val="Normal"/>
    <w:uiPriority w:val="39"/>
    <w:unhideWhenUsed/>
    <w:rsid w:val="00C722B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722BB"/>
    <w:pPr>
      <w:ind w:left="284"/>
    </w:pPr>
  </w:style>
  <w:style w:type="paragraph" w:styleId="Innehll3">
    <w:name w:val="toc 3"/>
    <w:basedOn w:val="Innehll2"/>
    <w:next w:val="Normal"/>
    <w:uiPriority w:val="39"/>
    <w:semiHidden/>
    <w:unhideWhenUsed/>
    <w:rsid w:val="00C722BB"/>
    <w:pPr>
      <w:ind w:left="567"/>
    </w:pPr>
  </w:style>
  <w:style w:type="paragraph" w:styleId="Innehll4">
    <w:name w:val="toc 4"/>
    <w:basedOn w:val="Innehll3"/>
    <w:next w:val="Normal"/>
    <w:uiPriority w:val="39"/>
    <w:semiHidden/>
    <w:unhideWhenUsed/>
    <w:rsid w:val="00C722BB"/>
    <w:pPr>
      <w:ind w:left="851"/>
    </w:pPr>
  </w:style>
  <w:style w:type="paragraph" w:styleId="Innehll5">
    <w:name w:val="toc 5"/>
    <w:basedOn w:val="Innehll4"/>
    <w:next w:val="Normal"/>
    <w:uiPriority w:val="39"/>
    <w:semiHidden/>
    <w:unhideWhenUsed/>
    <w:rsid w:val="00C722BB"/>
    <w:pPr>
      <w:ind w:left="1134"/>
    </w:pPr>
  </w:style>
  <w:style w:type="paragraph" w:styleId="Innehll6">
    <w:name w:val="toc 6"/>
    <w:basedOn w:val="Innehll5"/>
    <w:next w:val="Normal"/>
    <w:uiPriority w:val="39"/>
    <w:semiHidden/>
    <w:unhideWhenUsed/>
    <w:rsid w:val="00C722BB"/>
  </w:style>
  <w:style w:type="paragraph" w:styleId="Innehll7">
    <w:name w:val="toc 7"/>
    <w:basedOn w:val="Rubrik6"/>
    <w:next w:val="Normal"/>
    <w:uiPriority w:val="39"/>
    <w:semiHidden/>
    <w:unhideWhenUsed/>
    <w:rsid w:val="00C722BB"/>
    <w:pPr>
      <w:spacing w:line="240" w:lineRule="auto"/>
      <w:ind w:left="1134" w:firstLine="284"/>
    </w:pPr>
  </w:style>
  <w:style w:type="paragraph" w:styleId="Innehll8">
    <w:name w:val="toc 8"/>
    <w:basedOn w:val="Innehll7"/>
    <w:next w:val="Normal"/>
    <w:uiPriority w:val="39"/>
    <w:semiHidden/>
    <w:unhideWhenUsed/>
    <w:rsid w:val="00C722BB"/>
  </w:style>
  <w:style w:type="paragraph" w:styleId="Innehll9">
    <w:name w:val="toc 9"/>
    <w:basedOn w:val="Innehll8"/>
    <w:next w:val="Normal"/>
    <w:uiPriority w:val="39"/>
    <w:semiHidden/>
    <w:unhideWhenUsed/>
    <w:rsid w:val="00C722BB"/>
  </w:style>
  <w:style w:type="paragraph" w:styleId="Inledning">
    <w:name w:val="Salutation"/>
    <w:basedOn w:val="Rubrik1"/>
    <w:next w:val="Normal"/>
    <w:link w:val="InledningChar"/>
    <w:uiPriority w:val="99"/>
    <w:semiHidden/>
    <w:unhideWhenUsed/>
    <w:locked/>
    <w:rsid w:val="00C722BB"/>
  </w:style>
  <w:style w:type="character" w:customStyle="1" w:styleId="InledningChar">
    <w:name w:val="Inledning Char"/>
    <w:basedOn w:val="Standardstycketeckensnitt"/>
    <w:link w:val="Inledning"/>
    <w:uiPriority w:val="99"/>
    <w:semiHidden/>
    <w:rsid w:val="00C722B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722BB"/>
    <w:pPr>
      <w:suppressLineNumbers/>
      <w:suppressAutoHyphens/>
      <w:spacing w:line="300" w:lineRule="exact"/>
    </w:pPr>
    <w:rPr>
      <w:noProof/>
    </w:rPr>
  </w:style>
  <w:style w:type="paragraph" w:customStyle="1" w:styleId="FSHNormalS5">
    <w:name w:val="FSH_NormalS5"/>
    <w:basedOn w:val="FSHNormal"/>
    <w:next w:val="FSHNormal"/>
    <w:uiPriority w:val="7"/>
    <w:semiHidden/>
    <w:rsid w:val="00C722BB"/>
    <w:pPr>
      <w:keepNext/>
      <w:keepLines/>
      <w:spacing w:before="230" w:after="520" w:line="250" w:lineRule="exact"/>
    </w:pPr>
    <w:rPr>
      <w:b/>
      <w:sz w:val="27"/>
    </w:rPr>
  </w:style>
  <w:style w:type="paragraph" w:customStyle="1" w:styleId="FSHLogo">
    <w:name w:val="FSH_Logo"/>
    <w:basedOn w:val="FSHNormal"/>
    <w:next w:val="FSHNormal"/>
    <w:uiPriority w:val="7"/>
    <w:semiHidden/>
    <w:rsid w:val="00C722BB"/>
    <w:pPr>
      <w:spacing w:line="240" w:lineRule="auto"/>
    </w:pPr>
  </w:style>
  <w:style w:type="paragraph" w:customStyle="1" w:styleId="FSHNormL">
    <w:name w:val="FSH_NormLÖ"/>
    <w:basedOn w:val="FSHNormal"/>
    <w:next w:val="FSHNormal"/>
    <w:uiPriority w:val="7"/>
    <w:semiHidden/>
    <w:rsid w:val="00C722BB"/>
    <w:pPr>
      <w:pBdr>
        <w:top w:val="single" w:sz="12" w:space="3" w:color="auto"/>
      </w:pBdr>
    </w:pPr>
  </w:style>
  <w:style w:type="paragraph" w:customStyle="1" w:styleId="FSHRub1">
    <w:name w:val="FSH_Rub1"/>
    <w:aliases w:val="Rubrik1_S5"/>
    <w:basedOn w:val="FSHNormal"/>
    <w:next w:val="FSHNormal"/>
    <w:uiPriority w:val="7"/>
    <w:semiHidden/>
    <w:rsid w:val="00C722B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722B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722B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722B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722BB"/>
    <w:pPr>
      <w:spacing w:before="0" w:line="200" w:lineRule="exact"/>
    </w:pPr>
  </w:style>
  <w:style w:type="paragraph" w:customStyle="1" w:styleId="KantRubrikS5V">
    <w:name w:val="KantRubrikS5V"/>
    <w:basedOn w:val="KantRubrikS5H"/>
    <w:uiPriority w:val="7"/>
    <w:semiHidden/>
    <w:rsid w:val="00C722BB"/>
    <w:pPr>
      <w:tabs>
        <w:tab w:val="right" w:pos="1814"/>
        <w:tab w:val="left" w:pos="1899"/>
      </w:tabs>
      <w:ind w:right="0"/>
      <w:jc w:val="left"/>
    </w:pPr>
  </w:style>
  <w:style w:type="paragraph" w:customStyle="1" w:styleId="KantRubrikS5Vrad2">
    <w:name w:val="KantRubrikS5Vrad2"/>
    <w:basedOn w:val="KantRubrikS5V"/>
    <w:uiPriority w:val="7"/>
    <w:semiHidden/>
    <w:rsid w:val="00C722B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722B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722B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722BB"/>
    <w:pPr>
      <w:spacing w:line="240" w:lineRule="auto"/>
      <w:ind w:firstLine="284"/>
    </w:pPr>
  </w:style>
  <w:style w:type="paragraph" w:customStyle="1" w:styleId="Lagtext">
    <w:name w:val="Lagtext"/>
    <w:basedOn w:val="Lagtextindrag"/>
    <w:next w:val="Lagtextindrag"/>
    <w:uiPriority w:val="3"/>
    <w:rsid w:val="00C722BB"/>
    <w:pPr>
      <w:ind w:firstLine="0"/>
    </w:pPr>
  </w:style>
  <w:style w:type="paragraph" w:customStyle="1" w:styleId="Lagtextrubrik">
    <w:name w:val="Lagtext_rubrik"/>
    <w:basedOn w:val="Lagtextindrag"/>
    <w:next w:val="Lagtext"/>
    <w:uiPriority w:val="3"/>
    <w:rsid w:val="00C722BB"/>
    <w:pPr>
      <w:suppressAutoHyphens/>
      <w:ind w:firstLine="0"/>
    </w:pPr>
    <w:rPr>
      <w:i/>
      <w:spacing w:val="20"/>
    </w:rPr>
  </w:style>
  <w:style w:type="paragraph" w:customStyle="1" w:styleId="NormalA4fot">
    <w:name w:val="Normal_A4fot"/>
    <w:basedOn w:val="Normalutanindragellerluft"/>
    <w:uiPriority w:val="7"/>
    <w:semiHidden/>
    <w:rsid w:val="00C722B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722B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722B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722BB"/>
    <w:pPr>
      <w:tabs>
        <w:tab w:val="right" w:pos="1814"/>
        <w:tab w:val="left" w:pos="1899"/>
      </w:tabs>
      <w:ind w:right="0"/>
      <w:jc w:val="left"/>
    </w:pPr>
  </w:style>
  <w:style w:type="paragraph" w:customStyle="1" w:styleId="Normal00">
    <w:name w:val="Normal00"/>
    <w:basedOn w:val="Normalutanindragellerluft"/>
    <w:uiPriority w:val="7"/>
    <w:semiHidden/>
    <w:rsid w:val="00C722B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722B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722B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722B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722B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722B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722B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722BB"/>
    <w:pPr>
      <w:numPr>
        <w:numId w:val="12"/>
      </w:numPr>
      <w:ind w:left="284" w:hanging="284"/>
    </w:pPr>
  </w:style>
  <w:style w:type="paragraph" w:customStyle="1" w:styleId="RubrikInnehllsf">
    <w:name w:val="RubrikInnehållsf"/>
    <w:basedOn w:val="Rubrik1"/>
    <w:next w:val="Normal"/>
    <w:uiPriority w:val="3"/>
    <w:semiHidden/>
    <w:rsid w:val="00C722BB"/>
  </w:style>
  <w:style w:type="paragraph" w:customStyle="1" w:styleId="RubrikSammanf">
    <w:name w:val="RubrikSammanf"/>
    <w:basedOn w:val="Rubrik1"/>
    <w:next w:val="Normal"/>
    <w:uiPriority w:val="3"/>
    <w:semiHidden/>
    <w:rsid w:val="00C722BB"/>
  </w:style>
  <w:style w:type="paragraph" w:styleId="Sidfot">
    <w:name w:val="footer"/>
    <w:basedOn w:val="Normalutanindragellerluft"/>
    <w:link w:val="SidfotChar"/>
    <w:uiPriority w:val="7"/>
    <w:unhideWhenUsed/>
    <w:rsid w:val="00C722B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722BB"/>
    <w:rPr>
      <w:kern w:val="28"/>
      <w:sz w:val="23"/>
      <w:lang w:val="sv-SE"/>
      <w14:numSpacing w14:val="proportional"/>
    </w:rPr>
  </w:style>
  <w:style w:type="paragraph" w:styleId="Sidhuvud">
    <w:name w:val="header"/>
    <w:basedOn w:val="Normalutanindragellerluft"/>
    <w:link w:val="SidhuvudChar"/>
    <w:uiPriority w:val="7"/>
    <w:unhideWhenUsed/>
    <w:rsid w:val="00C722B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722BB"/>
    <w:rPr>
      <w:kern w:val="28"/>
      <w:lang w:val="sv-SE"/>
      <w14:numSpacing w14:val="proportional"/>
    </w:rPr>
  </w:style>
  <w:style w:type="paragraph" w:customStyle="1" w:styleId="Underskrifter">
    <w:name w:val="Underskrifter"/>
    <w:basedOn w:val="Normalutanindragellerluft"/>
    <w:uiPriority w:val="3"/>
    <w:unhideWhenUsed/>
    <w:rsid w:val="00C722B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722BB"/>
    <w:pPr>
      <w:suppressLineNumbers/>
      <w:spacing w:before="480"/>
    </w:pPr>
    <w:rPr>
      <w:i w:val="0"/>
    </w:rPr>
  </w:style>
  <w:style w:type="paragraph" w:customStyle="1" w:styleId="Yrkandehnv">
    <w:name w:val="Yrkandehänv"/>
    <w:aliases w:val="Förslagspunkthänv"/>
    <w:uiPriority w:val="3"/>
    <w:unhideWhenUsed/>
    <w:rsid w:val="00C722B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722BB"/>
    <w:rPr>
      <w:color w:val="F4B083" w:themeColor="accent2" w:themeTint="99"/>
    </w:rPr>
  </w:style>
  <w:style w:type="table" w:styleId="Tabellrutnt">
    <w:name w:val="Table Grid"/>
    <w:basedOn w:val="Normaltabell"/>
    <w:uiPriority w:val="39"/>
    <w:locked/>
    <w:rsid w:val="00C722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722BB"/>
    <w:rPr>
      <w:sz w:val="16"/>
      <w:szCs w:val="16"/>
    </w:rPr>
  </w:style>
  <w:style w:type="paragraph" w:styleId="Kommentarer">
    <w:name w:val="annotation text"/>
    <w:basedOn w:val="Normal"/>
    <w:link w:val="KommentarerChar"/>
    <w:uiPriority w:val="99"/>
    <w:semiHidden/>
    <w:unhideWhenUsed/>
    <w:rsid w:val="00C722BB"/>
    <w:pPr>
      <w:spacing w:line="240" w:lineRule="auto"/>
    </w:pPr>
    <w:rPr>
      <w:sz w:val="20"/>
      <w:szCs w:val="20"/>
    </w:rPr>
  </w:style>
  <w:style w:type="character" w:customStyle="1" w:styleId="KommentarerChar">
    <w:name w:val="Kommentarer Char"/>
    <w:basedOn w:val="Standardstycketeckensnitt"/>
    <w:link w:val="Kommentarer"/>
    <w:uiPriority w:val="99"/>
    <w:semiHidden/>
    <w:rsid w:val="00C722B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722BB"/>
    <w:rPr>
      <w:b/>
      <w:bCs/>
    </w:rPr>
  </w:style>
  <w:style w:type="character" w:customStyle="1" w:styleId="KommentarsmneChar">
    <w:name w:val="Kommentarsämne Char"/>
    <w:basedOn w:val="KommentarerChar"/>
    <w:link w:val="Kommentarsmne"/>
    <w:uiPriority w:val="99"/>
    <w:semiHidden/>
    <w:rsid w:val="00C722BB"/>
    <w:rPr>
      <w:b/>
      <w:bCs/>
      <w:kern w:val="28"/>
      <w:sz w:val="20"/>
      <w:szCs w:val="20"/>
      <w:lang w:val="sv-SE"/>
      <w14:numSpacing w14:val="proportional"/>
    </w:rPr>
  </w:style>
  <w:style w:type="paragraph" w:styleId="Ballongtext">
    <w:name w:val="Balloon Text"/>
    <w:basedOn w:val="Normal"/>
    <w:link w:val="BallongtextChar"/>
    <w:uiPriority w:val="58"/>
    <w:semiHidden/>
    <w:locked/>
    <w:rsid w:val="00C722B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722B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722B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722B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722B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722BB"/>
    <w:rPr>
      <w:kern w:val="28"/>
      <w:lang w:val="sv-SE"/>
      <w14:numSpacing w14:val="proportional"/>
    </w:rPr>
  </w:style>
  <w:style w:type="paragraph" w:customStyle="1" w:styleId="R1">
    <w:name w:val="R1"/>
    <w:basedOn w:val="Rubrik1"/>
    <w:next w:val="Normalutanindragellerluft"/>
    <w:uiPriority w:val="3"/>
    <w:semiHidden/>
    <w:rsid w:val="00C722BB"/>
    <w:pPr>
      <w:outlineLvl w:val="9"/>
    </w:pPr>
  </w:style>
  <w:style w:type="paragraph" w:customStyle="1" w:styleId="R2">
    <w:name w:val="R2"/>
    <w:basedOn w:val="Rubrik2"/>
    <w:next w:val="Normalutanindragellerluft"/>
    <w:uiPriority w:val="3"/>
    <w:semiHidden/>
    <w:rsid w:val="00C722BB"/>
    <w:pPr>
      <w:outlineLvl w:val="9"/>
    </w:pPr>
  </w:style>
  <w:style w:type="paragraph" w:customStyle="1" w:styleId="R3">
    <w:name w:val="R3"/>
    <w:basedOn w:val="Rubrik3"/>
    <w:next w:val="Normalutanindragellerluft"/>
    <w:uiPriority w:val="3"/>
    <w:semiHidden/>
    <w:rsid w:val="00C722BB"/>
    <w:pPr>
      <w:outlineLvl w:val="9"/>
    </w:pPr>
  </w:style>
  <w:style w:type="paragraph" w:customStyle="1" w:styleId="KantrubrikV">
    <w:name w:val="KantrubrikV"/>
    <w:basedOn w:val="Sidhuvud"/>
    <w:qFormat/>
    <w:rsid w:val="00C722BB"/>
    <w:pPr>
      <w:tabs>
        <w:tab w:val="clear" w:pos="4536"/>
        <w:tab w:val="clear" w:pos="9072"/>
      </w:tabs>
      <w:ind w:left="-1701"/>
    </w:pPr>
    <w:rPr>
      <w:sz w:val="20"/>
      <w:szCs w:val="20"/>
    </w:rPr>
  </w:style>
  <w:style w:type="paragraph" w:customStyle="1" w:styleId="KantrubrikH">
    <w:name w:val="KantrubrikH"/>
    <w:basedOn w:val="FSHNormal"/>
    <w:qFormat/>
    <w:rsid w:val="00C722B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722BB"/>
    <w:pPr>
      <w:spacing w:before="360" w:after="0" w:line="390" w:lineRule="exact"/>
      <w:contextualSpacing/>
    </w:pPr>
    <w:rPr>
      <w:sz w:val="39"/>
    </w:rPr>
  </w:style>
  <w:style w:type="paragraph" w:styleId="Normaltindrag">
    <w:name w:val="Normal Indent"/>
    <w:basedOn w:val="Normal"/>
    <w:uiPriority w:val="99"/>
    <w:semiHidden/>
    <w:locked/>
    <w:rsid w:val="00C722BB"/>
    <w:pPr>
      <w:ind w:left="1304"/>
    </w:pPr>
  </w:style>
  <w:style w:type="paragraph" w:customStyle="1" w:styleId="RubrikFrslagTIllRiksdagsbeslut">
    <w:name w:val="RubrikFörslagTIllRiksdagsbeslut"/>
    <w:basedOn w:val="Rubrik1"/>
    <w:next w:val="Normalutanindragellerluft"/>
    <w:qFormat/>
    <w:rsid w:val="00C722BB"/>
    <w:pPr>
      <w:spacing w:after="300"/>
    </w:pPr>
    <w:rPr>
      <w:szCs w:val="38"/>
    </w:rPr>
  </w:style>
  <w:style w:type="paragraph" w:styleId="Lista">
    <w:name w:val="List"/>
    <w:basedOn w:val="Normal"/>
    <w:uiPriority w:val="99"/>
    <w:unhideWhenUsed/>
    <w:rsid w:val="00C722BB"/>
    <w:pPr>
      <w:tabs>
        <w:tab w:val="clear" w:pos="284"/>
        <w:tab w:val="left" w:pos="340"/>
      </w:tabs>
      <w:spacing w:before="150" w:after="150"/>
      <w:ind w:left="340" w:hanging="340"/>
      <w:contextualSpacing/>
    </w:pPr>
  </w:style>
  <w:style w:type="paragraph" w:customStyle="1" w:styleId="Motionr">
    <w:name w:val="Motionär"/>
    <w:basedOn w:val="Underskrifter"/>
    <w:qFormat/>
    <w:rsid w:val="00C722BB"/>
    <w:pPr>
      <w:spacing w:before="280" w:after="630"/>
    </w:pPr>
    <w:rPr>
      <w:b/>
      <w:i w:val="0"/>
      <w:sz w:val="32"/>
    </w:rPr>
  </w:style>
  <w:style w:type="paragraph" w:customStyle="1" w:styleId="Rubrik1numrerat">
    <w:name w:val="Rubrik 1 numrerat"/>
    <w:basedOn w:val="Rubrik1"/>
    <w:next w:val="Normalutanindragellerluft"/>
    <w:uiPriority w:val="5"/>
    <w:qFormat/>
    <w:rsid w:val="00C722B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722B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722B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722BB"/>
    <w:pPr>
      <w:numPr>
        <w:numId w:val="34"/>
      </w:numPr>
      <w:ind w:left="340" w:hanging="340"/>
    </w:pPr>
  </w:style>
  <w:style w:type="paragraph" w:customStyle="1" w:styleId="ListaNummer">
    <w:name w:val="ListaNummer"/>
    <w:basedOn w:val="Lista"/>
    <w:qFormat/>
    <w:rsid w:val="00C722BB"/>
    <w:pPr>
      <w:numPr>
        <w:numId w:val="30"/>
      </w:numPr>
      <w:suppressLineNumbers/>
      <w:ind w:left="340" w:hanging="340"/>
    </w:pPr>
  </w:style>
  <w:style w:type="paragraph" w:styleId="Liststycke">
    <w:name w:val="List Paragraph"/>
    <w:basedOn w:val="Normal"/>
    <w:uiPriority w:val="58"/>
    <w:semiHidden/>
    <w:locked/>
    <w:rsid w:val="00C722BB"/>
    <w:pPr>
      <w:ind w:left="720"/>
      <w:contextualSpacing/>
    </w:pPr>
  </w:style>
  <w:style w:type="paragraph" w:customStyle="1" w:styleId="ListaLinje">
    <w:name w:val="ListaLinje"/>
    <w:basedOn w:val="Lista"/>
    <w:qFormat/>
    <w:rsid w:val="00C722BB"/>
    <w:pPr>
      <w:numPr>
        <w:numId w:val="39"/>
      </w:numPr>
      <w:ind w:left="340" w:hanging="340"/>
    </w:pPr>
  </w:style>
  <w:style w:type="paragraph" w:customStyle="1" w:styleId="ListaGemener">
    <w:name w:val="ListaGemener"/>
    <w:basedOn w:val="Lista"/>
    <w:qFormat/>
    <w:rsid w:val="00C722BB"/>
    <w:pPr>
      <w:numPr>
        <w:numId w:val="31"/>
      </w:numPr>
      <w:ind w:left="340" w:hanging="340"/>
    </w:pPr>
  </w:style>
  <w:style w:type="paragraph" w:customStyle="1" w:styleId="Klla">
    <w:name w:val="Källa"/>
    <w:basedOn w:val="Normalutanindragellerluft"/>
    <w:next w:val="Normalutanindragellerluft"/>
    <w:qFormat/>
    <w:rsid w:val="00C722BB"/>
    <w:pPr>
      <w:spacing w:before="0" w:line="240" w:lineRule="exact"/>
    </w:pPr>
    <w:rPr>
      <w:sz w:val="20"/>
    </w:rPr>
  </w:style>
  <w:style w:type="paragraph" w:customStyle="1" w:styleId="Tabellrubrik">
    <w:name w:val="Tabellrubrik"/>
    <w:basedOn w:val="Normalutanindragellerluft"/>
    <w:next w:val="Normalutanindragellerluft"/>
    <w:qFormat/>
    <w:rsid w:val="00C722BB"/>
    <w:pPr>
      <w:keepNext/>
      <w:spacing w:before="150"/>
    </w:pPr>
    <w:rPr>
      <w:b/>
      <w:sz w:val="23"/>
    </w:rPr>
  </w:style>
  <w:style w:type="paragraph" w:customStyle="1" w:styleId="Tabellunderrubrik">
    <w:name w:val="Tabell underrubrik"/>
    <w:basedOn w:val="Tabellrubrik"/>
    <w:qFormat/>
    <w:rsid w:val="00C722BB"/>
    <w:pPr>
      <w:spacing w:before="0"/>
    </w:pPr>
    <w:rPr>
      <w:b w:val="0"/>
      <w:i/>
      <w:sz w:val="20"/>
      <w:szCs w:val="20"/>
    </w:rPr>
  </w:style>
  <w:style w:type="paragraph" w:customStyle="1" w:styleId="Rubrik4numrerat">
    <w:name w:val="Rubrik 4 numrerat"/>
    <w:basedOn w:val="Rubrik4"/>
    <w:next w:val="Normalutanindragellerluft"/>
    <w:qFormat/>
    <w:rsid w:val="00C722BB"/>
    <w:pPr>
      <w:numPr>
        <w:ilvl w:val="3"/>
        <w:numId w:val="18"/>
      </w:numPr>
    </w:pPr>
  </w:style>
  <w:style w:type="paragraph" w:customStyle="1" w:styleId="Beteckning">
    <w:name w:val="Beteckning"/>
    <w:basedOn w:val="MotionTIllRiksdagen"/>
    <w:next w:val="Motionr"/>
    <w:link w:val="BeteckningChar"/>
    <w:rsid w:val="00C722B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722B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722BB"/>
    <w:rPr>
      <w:noProof/>
      <w:kern w:val="28"/>
      <w:sz w:val="48"/>
      <w:lang w:val="sv-SE"/>
      <w14:numSpacing w14:val="proportional"/>
    </w:rPr>
  </w:style>
  <w:style w:type="character" w:customStyle="1" w:styleId="MotionTIllRiksdagenChar">
    <w:name w:val="MotionTIllRiksdagen Char"/>
    <w:basedOn w:val="FSHRub2Char"/>
    <w:link w:val="MotionTIllRiksdagen"/>
    <w:rsid w:val="00C722BB"/>
    <w:rPr>
      <w:noProof/>
      <w:kern w:val="28"/>
      <w:sz w:val="39"/>
      <w:lang w:val="sv-SE"/>
      <w14:numSpacing w14:val="proportional"/>
    </w:rPr>
  </w:style>
  <w:style w:type="character" w:customStyle="1" w:styleId="BeteckningChar">
    <w:name w:val="Beteckning Char"/>
    <w:basedOn w:val="MotionTIllRiksdagenChar"/>
    <w:link w:val="Beteckning"/>
    <w:rsid w:val="00C722BB"/>
    <w:rPr>
      <w:noProof/>
      <w:kern w:val="28"/>
      <w:sz w:val="39"/>
      <w:lang w:val="sv-SE"/>
      <w14:numSpacing w14:val="proportional"/>
    </w:rPr>
  </w:style>
  <w:style w:type="character" w:styleId="Hyperlnk">
    <w:name w:val="Hyperlink"/>
    <w:basedOn w:val="Standardstycketeckensnitt"/>
    <w:uiPriority w:val="99"/>
    <w:unhideWhenUsed/>
    <w:locked/>
    <w:rsid w:val="00C722BB"/>
    <w:rPr>
      <w:color w:val="0563C1" w:themeColor="hyperlink"/>
      <w:u w:val="single"/>
    </w:rPr>
  </w:style>
  <w:style w:type="paragraph" w:customStyle="1" w:styleId="Motiveringrubrik4numrerat11">
    <w:name w:val="Motivering rubrik 4 numrerat 1.1"/>
    <w:basedOn w:val="Rubrik4"/>
    <w:next w:val="Normalutanindragellerluft"/>
    <w:qFormat/>
    <w:rsid w:val="00C722BB"/>
    <w:pPr>
      <w:numPr>
        <w:ilvl w:val="1"/>
        <w:numId w:val="37"/>
      </w:numPr>
    </w:pPr>
  </w:style>
  <w:style w:type="paragraph" w:customStyle="1" w:styleId="Motiveringrubrik3numrerat1">
    <w:name w:val="Motivering rubrik 3 numrerat 1"/>
    <w:basedOn w:val="Rubrik3"/>
    <w:next w:val="Normalutanindragellerluft"/>
    <w:qFormat/>
    <w:rsid w:val="00C722BB"/>
    <w:pPr>
      <w:numPr>
        <w:numId w:val="37"/>
      </w:numPr>
    </w:pPr>
  </w:style>
  <w:style w:type="paragraph" w:customStyle="1" w:styleId="Motiveringrubrik3numrerat11">
    <w:name w:val="Motivering rubrik 3 numrerat 1.1"/>
    <w:basedOn w:val="Rubrik3"/>
    <w:next w:val="Normalutanindragellerluft"/>
    <w:qFormat/>
    <w:rsid w:val="00C722BB"/>
    <w:pPr>
      <w:numPr>
        <w:ilvl w:val="1"/>
        <w:numId w:val="36"/>
      </w:numPr>
    </w:pPr>
  </w:style>
  <w:style w:type="paragraph" w:customStyle="1" w:styleId="Motiveringrubrik2numrerat1">
    <w:name w:val="Motivering rubrik 2 numrerat 1"/>
    <w:basedOn w:val="Rubrik2"/>
    <w:next w:val="Normalutanindragellerluft"/>
    <w:qFormat/>
    <w:rsid w:val="00C722BB"/>
    <w:pPr>
      <w:numPr>
        <w:numId w:val="36"/>
      </w:numPr>
    </w:pPr>
  </w:style>
  <w:style w:type="paragraph" w:styleId="Normalwebb">
    <w:name w:val="Normal (Web)"/>
    <w:basedOn w:val="Normal"/>
    <w:uiPriority w:val="99"/>
    <w:unhideWhenUsed/>
    <w:locked/>
    <w:rsid w:val="00C722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4D0B8704D548A8BDDEBF7EA5C82F2D"/>
        <w:category>
          <w:name w:val="Allmänt"/>
          <w:gallery w:val="placeholder"/>
        </w:category>
        <w:types>
          <w:type w:val="bbPlcHdr"/>
        </w:types>
        <w:behaviors>
          <w:behavior w:val="content"/>
        </w:behaviors>
        <w:guid w:val="{D9088F2D-1847-44C7-B4A0-A5A9A3191384}"/>
      </w:docPartPr>
      <w:docPartBody>
        <w:p w:rsidR="001064F2" w:rsidRDefault="00290FC1">
          <w:pPr>
            <w:pStyle w:val="DD4D0B8704D548A8BDDEBF7EA5C82F2D"/>
          </w:pPr>
          <w:r w:rsidRPr="005A0A93">
            <w:rPr>
              <w:rStyle w:val="Platshllartext"/>
            </w:rPr>
            <w:t>Förslag till riksdagsbeslut</w:t>
          </w:r>
        </w:p>
      </w:docPartBody>
    </w:docPart>
    <w:docPart>
      <w:docPartPr>
        <w:name w:val="D5AC101F38CB4093BAB0BAB146F449A6"/>
        <w:category>
          <w:name w:val="Allmänt"/>
          <w:gallery w:val="placeholder"/>
        </w:category>
        <w:types>
          <w:type w:val="bbPlcHdr"/>
        </w:types>
        <w:behaviors>
          <w:behavior w:val="content"/>
        </w:behaviors>
        <w:guid w:val="{C0D520A9-D30A-4D3C-A4A6-28286262C27A}"/>
      </w:docPartPr>
      <w:docPartBody>
        <w:p w:rsidR="001064F2" w:rsidRDefault="00290FC1">
          <w:pPr>
            <w:pStyle w:val="D5AC101F38CB4093BAB0BAB146F449A6"/>
          </w:pPr>
          <w:r w:rsidRPr="005A0A93">
            <w:rPr>
              <w:rStyle w:val="Platshllartext"/>
            </w:rPr>
            <w:t>Motivering</w:t>
          </w:r>
        </w:p>
      </w:docPartBody>
    </w:docPart>
    <w:docPart>
      <w:docPartPr>
        <w:name w:val="7744582CBBE346408C01712ECCBAFF6F"/>
        <w:category>
          <w:name w:val="Allmänt"/>
          <w:gallery w:val="placeholder"/>
        </w:category>
        <w:types>
          <w:type w:val="bbPlcHdr"/>
        </w:types>
        <w:behaviors>
          <w:behavior w:val="content"/>
        </w:behaviors>
        <w:guid w:val="{9656E4F7-6F78-4A83-9A48-9870F3E471CE}"/>
      </w:docPartPr>
      <w:docPartBody>
        <w:p w:rsidR="001064F2" w:rsidRDefault="00290FC1">
          <w:pPr>
            <w:pStyle w:val="7744582CBBE346408C01712ECCBAFF6F"/>
          </w:pPr>
          <w:r>
            <w:rPr>
              <w:rStyle w:val="Platshllartext"/>
            </w:rPr>
            <w:t xml:space="preserve"> </w:t>
          </w:r>
        </w:p>
      </w:docPartBody>
    </w:docPart>
    <w:docPart>
      <w:docPartPr>
        <w:name w:val="45BCEF15AB9D4E5489AF7B58F9AF0414"/>
        <w:category>
          <w:name w:val="Allmänt"/>
          <w:gallery w:val="placeholder"/>
        </w:category>
        <w:types>
          <w:type w:val="bbPlcHdr"/>
        </w:types>
        <w:behaviors>
          <w:behavior w:val="content"/>
        </w:behaviors>
        <w:guid w:val="{020F81CF-BCFE-466E-8C0F-1180F1906AAE}"/>
      </w:docPartPr>
      <w:docPartBody>
        <w:p w:rsidR="001064F2" w:rsidRDefault="00290FC1">
          <w:pPr>
            <w:pStyle w:val="45BCEF15AB9D4E5489AF7B58F9AF0414"/>
          </w:pPr>
          <w:r>
            <w:t xml:space="preserve"> </w:t>
          </w:r>
        </w:p>
      </w:docPartBody>
    </w:docPart>
    <w:docPart>
      <w:docPartPr>
        <w:name w:val="DefaultPlaceholder_-1854013440"/>
        <w:category>
          <w:name w:val="Allmänt"/>
          <w:gallery w:val="placeholder"/>
        </w:category>
        <w:types>
          <w:type w:val="bbPlcHdr"/>
        </w:types>
        <w:behaviors>
          <w:behavior w:val="content"/>
        </w:behaviors>
        <w:guid w:val="{F117F098-6115-4231-A6F8-8DEF5402CA0B}"/>
      </w:docPartPr>
      <w:docPartBody>
        <w:p w:rsidR="001064F2" w:rsidRDefault="00290FC1">
          <w:r w:rsidRPr="003D6894">
            <w:rPr>
              <w:rStyle w:val="Platshllartext"/>
            </w:rPr>
            <w:t>Klicka eller tryck här för att ange text.</w:t>
          </w:r>
        </w:p>
      </w:docPartBody>
    </w:docPart>
    <w:docPart>
      <w:docPartPr>
        <w:name w:val="831DEECDF9344F3C8FFD7967F3DF1B91"/>
        <w:category>
          <w:name w:val="Allmänt"/>
          <w:gallery w:val="placeholder"/>
        </w:category>
        <w:types>
          <w:type w:val="bbPlcHdr"/>
        </w:types>
        <w:behaviors>
          <w:behavior w:val="content"/>
        </w:behaviors>
        <w:guid w:val="{A12DD760-AFCA-47C5-ADCB-D80B121FFE1D}"/>
      </w:docPartPr>
      <w:docPartBody>
        <w:p w:rsidR="001064F2" w:rsidRDefault="00290FC1">
          <w:r w:rsidRPr="003D6894">
            <w:rPr>
              <w:rStyle w:val="Platshllartext"/>
            </w:rPr>
            <w:t>[ange din text här]</w:t>
          </w:r>
        </w:p>
      </w:docPartBody>
    </w:docPart>
    <w:docPart>
      <w:docPartPr>
        <w:name w:val="6C0C591B0A3F4225B891A8D41B84BB1D"/>
        <w:category>
          <w:name w:val="Allmänt"/>
          <w:gallery w:val="placeholder"/>
        </w:category>
        <w:types>
          <w:type w:val="bbPlcHdr"/>
        </w:types>
        <w:behaviors>
          <w:behavior w:val="content"/>
        </w:behaviors>
        <w:guid w:val="{BEC6D082-1A0B-4C99-86E0-7E53CBFA0ED3}"/>
      </w:docPartPr>
      <w:docPartBody>
        <w:p w:rsidR="005643B2" w:rsidRDefault="005643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C1"/>
    <w:rsid w:val="001064F2"/>
    <w:rsid w:val="00290FC1"/>
    <w:rsid w:val="005643B2"/>
    <w:rsid w:val="00B202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0FC1"/>
    <w:rPr>
      <w:color w:val="F4B083" w:themeColor="accent2" w:themeTint="99"/>
    </w:rPr>
  </w:style>
  <w:style w:type="paragraph" w:customStyle="1" w:styleId="DD4D0B8704D548A8BDDEBF7EA5C82F2D">
    <w:name w:val="DD4D0B8704D548A8BDDEBF7EA5C82F2D"/>
  </w:style>
  <w:style w:type="paragraph" w:customStyle="1" w:styleId="D5AC101F38CB4093BAB0BAB146F449A6">
    <w:name w:val="D5AC101F38CB4093BAB0BAB146F449A6"/>
  </w:style>
  <w:style w:type="paragraph" w:customStyle="1" w:styleId="7744582CBBE346408C01712ECCBAFF6F">
    <w:name w:val="7744582CBBE346408C01712ECCBAFF6F"/>
  </w:style>
  <w:style w:type="paragraph" w:customStyle="1" w:styleId="45BCEF15AB9D4E5489AF7B58F9AF0414">
    <w:name w:val="45BCEF15AB9D4E5489AF7B58F9AF0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9BF5BB-B3B9-4642-8A5E-72492719B859}"/>
</file>

<file path=customXml/itemProps2.xml><?xml version="1.0" encoding="utf-8"?>
<ds:datastoreItem xmlns:ds="http://schemas.openxmlformats.org/officeDocument/2006/customXml" ds:itemID="{4D47ABA1-8DC1-40D1-A29A-E514DF156737}"/>
</file>

<file path=customXml/itemProps3.xml><?xml version="1.0" encoding="utf-8"?>
<ds:datastoreItem xmlns:ds="http://schemas.openxmlformats.org/officeDocument/2006/customXml" ds:itemID="{8A68B452-6AB7-4D8A-B2DB-3847B95E61A6}"/>
</file>

<file path=docProps/app.xml><?xml version="1.0" encoding="utf-8"?>
<Properties xmlns="http://schemas.openxmlformats.org/officeDocument/2006/extended-properties" xmlns:vt="http://schemas.openxmlformats.org/officeDocument/2006/docPropsVTypes">
  <Template>Normal</Template>
  <TotalTime>145</TotalTime>
  <Pages>2</Pages>
  <Words>795</Words>
  <Characters>4162</Characters>
  <Application>Microsoft Office Word</Application>
  <DocSecurity>0</DocSecurity>
  <Lines>69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M1742 Trafiksäkerhet för jakthundar</vt:lpstr>
      <vt:lpstr>
      </vt:lpstr>
    </vt:vector>
  </TitlesOfParts>
  <Company>Sveriges riksdag</Company>
  <LinksUpToDate>false</LinksUpToDate>
  <CharactersWithSpaces>4943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