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D2582" w:rsidRPr="00DE4A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2582" w:rsidRPr="00DE4A96" w:rsidRDefault="00DD258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D2582" w:rsidRPr="00DE4A96" w:rsidRDefault="00DD258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D2582" w:rsidRPr="00DE4A96" w:rsidRDefault="00DD258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E4A96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D2582" w:rsidRPr="00DE4A96" w:rsidRDefault="00DD258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D2582" w:rsidRPr="00DE4A96" w:rsidRDefault="00DD2582">
            <w:pPr>
              <w:framePr w:w="4400" w:h="1644" w:wrap="notBeside" w:vAnchor="page" w:hAnchor="page" w:x="6573" w:y="721"/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2582" w:rsidRPr="00DE4A96" w:rsidRDefault="00117A72">
            <w:pPr>
              <w:framePr w:w="4400" w:h="1644" w:wrap="notBeside" w:vAnchor="page" w:hAnchor="page" w:x="6573" w:y="721"/>
            </w:pPr>
            <w:r w:rsidRPr="00DE4A96">
              <w:t>2007-05-08</w:t>
            </w:r>
          </w:p>
        </w:tc>
        <w:tc>
          <w:tcPr>
            <w:tcW w:w="2347" w:type="dxa"/>
            <w:gridSpan w:val="2"/>
          </w:tcPr>
          <w:p w:rsidR="00DD2582" w:rsidRPr="00DE4A96" w:rsidRDefault="00DD2582">
            <w:pPr>
              <w:framePr w:w="4400" w:h="1644" w:wrap="notBeside" w:vAnchor="page" w:hAnchor="page" w:x="6573" w:y="721"/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2582" w:rsidRPr="00DE4A96" w:rsidRDefault="00DD258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D2582" w:rsidRPr="00DE4A96" w:rsidRDefault="00DD258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117A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E4A96">
              <w:rPr>
                <w:b/>
                <w:i w:val="0"/>
                <w:sz w:val="22"/>
              </w:rPr>
              <w:t>Närings</w:t>
            </w:r>
            <w:r w:rsidR="00DD2582" w:rsidRPr="00DE4A96">
              <w:rPr>
                <w:b/>
                <w:i w:val="0"/>
                <w:sz w:val="22"/>
              </w:rPr>
              <w:t>departementet</w:t>
            </w: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17A7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A96">
              <w:rPr>
                <w:bCs/>
                <w:iCs/>
              </w:rPr>
              <w:t>Enheten</w:t>
            </w:r>
            <w:r w:rsidR="00117A72" w:rsidRPr="00DE4A96">
              <w:rPr>
                <w:bCs/>
                <w:iCs/>
              </w:rPr>
              <w:t xml:space="preserve"> för forskning, innovation</w:t>
            </w:r>
          </w:p>
          <w:p w:rsidR="00DD2582" w:rsidRPr="00DE4A96" w:rsidRDefault="00117A7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A96">
              <w:rPr>
                <w:bCs/>
                <w:iCs/>
              </w:rPr>
              <w:t xml:space="preserve"> och näringsutveckling</w:t>
            </w:r>
          </w:p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2582" w:rsidRPr="00DE4A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2582" w:rsidRPr="00DE4A96" w:rsidRDefault="00DD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D2582" w:rsidRPr="00DE4A96" w:rsidRDefault="00DD2582">
      <w:pPr>
        <w:framePr w:w="4400" w:h="2523" w:wrap="notBeside" w:vAnchor="page" w:hAnchor="page" w:x="6453" w:y="2445"/>
        <w:ind w:left="142"/>
        <w:rPr>
          <w:b/>
        </w:rPr>
      </w:pPr>
    </w:p>
    <w:p w:rsidR="00DD2582" w:rsidRPr="00DE4A96" w:rsidRDefault="00DD258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E4A96">
        <w:t xml:space="preserve">Rubrik </w:t>
      </w:r>
      <w:r w:rsidR="00F06C43" w:rsidRPr="00DE4A96">
        <w:t xml:space="preserve">Dp 6 </w:t>
      </w:r>
      <w:r w:rsidR="00117A72" w:rsidRPr="00DE4A96">
        <w:t>Industrial policy – Draft Council conclusions ICT</w:t>
      </w:r>
    </w:p>
    <w:p w:rsidR="00DD2582" w:rsidRPr="00DE4A96" w:rsidRDefault="00DD2582">
      <w:pPr>
        <w:pStyle w:val="RKrubrik"/>
      </w:pPr>
      <w:r w:rsidRPr="00DE4A96">
        <w:t>Dokumentbeteckning</w:t>
      </w:r>
    </w:p>
    <w:p w:rsidR="00DD2582" w:rsidRPr="00DE4A96" w:rsidRDefault="00117A72">
      <w:pPr>
        <w:pStyle w:val="RKnormal"/>
      </w:pPr>
      <w:r w:rsidRPr="00DE4A96">
        <w:t>8690/07</w:t>
      </w:r>
    </w:p>
    <w:p w:rsidR="00DD2582" w:rsidRPr="00DE4A96" w:rsidRDefault="00DD2582">
      <w:pPr>
        <w:pStyle w:val="RKrubrik"/>
        <w:rPr>
          <w:u w:val="single"/>
        </w:rPr>
      </w:pPr>
      <w:r w:rsidRPr="00DE4A96">
        <w:rPr>
          <w:u w:val="single"/>
        </w:rPr>
        <w:t>I Förslaget</w:t>
      </w:r>
    </w:p>
    <w:p w:rsidR="00DD2582" w:rsidRPr="00DE4A96" w:rsidRDefault="00DD2582">
      <w:pPr>
        <w:pStyle w:val="RKrubrik"/>
      </w:pPr>
      <w:r w:rsidRPr="00DE4A96">
        <w:t>1. Innehåll</w:t>
      </w:r>
    </w:p>
    <w:p w:rsidR="00117A72" w:rsidRPr="00DE4A96" w:rsidRDefault="00117A72" w:rsidP="00117A72">
      <w:pPr>
        <w:pStyle w:val="Brdtext"/>
        <w:rPr>
          <w:rFonts w:ascii="OrigGarmnd BT" w:hAnsi="OrigGarmnd BT"/>
        </w:rPr>
      </w:pPr>
      <w:r w:rsidRPr="00DE4A96">
        <w:rPr>
          <w:rFonts w:ascii="OrigGarmnd BT" w:hAnsi="OrigGarmnd BT"/>
        </w:rPr>
        <w:t xml:space="preserve">Inom ramen för KOM:s industripolitiska initiativ skapades en </w:t>
      </w:r>
      <w:r w:rsidRPr="00DE4A96">
        <w:rPr>
          <w:rFonts w:ascii="OrigGarmnd BT" w:hAnsi="OrigGarmnd BT"/>
          <w:b/>
          <w:bCs/>
        </w:rPr>
        <w:t>ICT Task Force</w:t>
      </w:r>
      <w:r w:rsidRPr="00DE4A96">
        <w:rPr>
          <w:rFonts w:ascii="OrigGarmnd BT" w:hAnsi="OrigGarmnd BT"/>
        </w:rPr>
        <w:t xml:space="preserve"> med företrädare från relevanta industrisektorer samt civila samhället. Denna grupp har under 2006 arbetat fram en samman</w:t>
      </w:r>
      <w:r w:rsidRPr="00DE4A96">
        <w:rPr>
          <w:rFonts w:ascii="OrigGarmnd BT" w:hAnsi="OrigGarmnd BT"/>
        </w:rPr>
        <w:softHyphen/>
        <w:t xml:space="preserve">ställning över de huvudsakliga hinder på IT-området som måste åtgärdas. Den slutliga rapporten presenterades i november 2006 och innehåller över hundra rekommendationer. </w:t>
      </w:r>
    </w:p>
    <w:p w:rsidR="00117A72" w:rsidRPr="00DE4A96" w:rsidRDefault="00117A72" w:rsidP="00117A72">
      <w:pPr>
        <w:pStyle w:val="Brdtext"/>
        <w:rPr>
          <w:rFonts w:ascii="OrigGarmnd BT" w:hAnsi="OrigGarmnd BT"/>
        </w:rPr>
      </w:pPr>
    </w:p>
    <w:p w:rsidR="00D962FF" w:rsidRPr="00DE4A96" w:rsidRDefault="00117A72" w:rsidP="00D962FF">
      <w:pPr>
        <w:pStyle w:val="Brdtext"/>
        <w:rPr>
          <w:rFonts w:ascii="OrigGarmnd BT" w:hAnsi="OrigGarmnd BT"/>
        </w:rPr>
      </w:pPr>
      <w:r w:rsidRPr="00DE4A96">
        <w:t xml:space="preserve">I rådsslutsatserna hänvisas till gruppens arbete. Frågor som lyfts fram är bl a översynen av direktiven för telekom och frågor om standarisering. </w:t>
      </w:r>
      <w:r w:rsidR="00D962FF" w:rsidRPr="00DE4A96">
        <w:rPr>
          <w:rFonts w:ascii="OrigGarmnd BT" w:hAnsi="OrigGarmnd BT"/>
        </w:rPr>
        <w:t>. I slutsatserna efterlyses en strategi för immaterialrättsligt skydd, samt att följa upp initiativ t ex  Joint Technology Initiatives (JTI), upphandling och s k lead markets för att övervinna hinder för införandet av IT.</w:t>
      </w:r>
    </w:p>
    <w:p w:rsidR="00DD2582" w:rsidRPr="00DE4A96" w:rsidRDefault="00DD2582" w:rsidP="00D962FF">
      <w:pPr>
        <w:pStyle w:val="Brdtext"/>
      </w:pPr>
    </w:p>
    <w:p w:rsidR="00DD2582" w:rsidRPr="00DE4A96" w:rsidRDefault="00DD2582">
      <w:pPr>
        <w:pStyle w:val="RKrubrik"/>
      </w:pPr>
      <w:r w:rsidRPr="00DE4A96">
        <w:t>2. Gällande svenska regler och förslagets effekt på dessa</w:t>
      </w:r>
    </w:p>
    <w:p w:rsidR="00DD2582" w:rsidRPr="00DE4A96" w:rsidRDefault="00117A72">
      <w:pPr>
        <w:pStyle w:val="RKnormal"/>
      </w:pPr>
      <w:r w:rsidRPr="00DE4A96">
        <w:t>Inga</w:t>
      </w:r>
    </w:p>
    <w:p w:rsidR="00DD2582" w:rsidRPr="00DE4A96" w:rsidRDefault="00DD2582">
      <w:pPr>
        <w:pStyle w:val="RKrubrik"/>
      </w:pPr>
      <w:r w:rsidRPr="00DE4A96">
        <w:t xml:space="preserve">3. Budgetära konsekvenser </w:t>
      </w:r>
    </w:p>
    <w:p w:rsidR="00DD2582" w:rsidRPr="00DE4A96" w:rsidRDefault="00117A72">
      <w:pPr>
        <w:pStyle w:val="RKnormal"/>
      </w:pPr>
      <w:r w:rsidRPr="00DE4A96">
        <w:t>Inga</w:t>
      </w:r>
    </w:p>
    <w:p w:rsidR="00DD2582" w:rsidRPr="00DE4A96" w:rsidRDefault="00DD2582">
      <w:pPr>
        <w:pStyle w:val="RKrubrik"/>
        <w:rPr>
          <w:u w:val="single"/>
        </w:rPr>
      </w:pPr>
      <w:r w:rsidRPr="00DE4A96">
        <w:rPr>
          <w:u w:val="single"/>
        </w:rPr>
        <w:lastRenderedPageBreak/>
        <w:t>II Ståndpunkter</w:t>
      </w:r>
    </w:p>
    <w:p w:rsidR="00DD2582" w:rsidRPr="00DE4A96" w:rsidRDefault="00DD2582">
      <w:pPr>
        <w:pStyle w:val="RKrubrik"/>
      </w:pPr>
      <w:r w:rsidRPr="00DE4A96">
        <w:t xml:space="preserve">1. Svensk ståndpunkt </w:t>
      </w:r>
    </w:p>
    <w:p w:rsidR="00117A72" w:rsidRPr="00DE4A96" w:rsidRDefault="00117A72" w:rsidP="00117A72">
      <w:pPr>
        <w:pStyle w:val="RKnormal"/>
      </w:pPr>
      <w:r w:rsidRPr="00DE4A96">
        <w:t>Sverige ställer sig bakom slutsatserna.</w:t>
      </w:r>
    </w:p>
    <w:p w:rsidR="00DD2582" w:rsidRPr="00DE4A96" w:rsidRDefault="00DD2582">
      <w:pPr>
        <w:pStyle w:val="RKrubrik"/>
      </w:pPr>
      <w:r w:rsidRPr="00DE4A96">
        <w:t>2. Remissinstansernas ståndpunkter</w:t>
      </w:r>
    </w:p>
    <w:p w:rsidR="00DD2582" w:rsidRPr="00DE4A96" w:rsidRDefault="00117A72">
      <w:pPr>
        <w:pStyle w:val="RKnormal"/>
      </w:pPr>
      <w:r w:rsidRPr="00DE4A96">
        <w:t>Ej känt.</w:t>
      </w:r>
    </w:p>
    <w:p w:rsidR="00DD2582" w:rsidRPr="00DE4A96" w:rsidRDefault="00DD2582">
      <w:pPr>
        <w:pStyle w:val="RKrubrik"/>
      </w:pPr>
      <w:r w:rsidRPr="00DE4A96">
        <w:t>III Övrigt</w:t>
      </w:r>
    </w:p>
    <w:p w:rsidR="00DD2582" w:rsidRPr="00DE4A96" w:rsidRDefault="00DD2582">
      <w:pPr>
        <w:pStyle w:val="RKrubrik"/>
      </w:pPr>
      <w:r w:rsidRPr="00DE4A96">
        <w:t>1. Fortsatt behandling av ärendet</w:t>
      </w:r>
    </w:p>
    <w:p w:rsidR="00DD2582" w:rsidRPr="00DE4A96" w:rsidRDefault="00117A72">
      <w:pPr>
        <w:pStyle w:val="RKnormal"/>
      </w:pPr>
      <w:r w:rsidRPr="00DE4A96">
        <w:t>Ej känt.</w:t>
      </w:r>
    </w:p>
    <w:p w:rsidR="00DD2582" w:rsidRPr="00DE4A96" w:rsidRDefault="00DD2582">
      <w:pPr>
        <w:pStyle w:val="RKrubrik"/>
      </w:pPr>
      <w:r w:rsidRPr="00DE4A96">
        <w:t>2. Rättslig grund och beslutsförfarande</w:t>
      </w:r>
    </w:p>
    <w:p w:rsidR="00DD2582" w:rsidRPr="00DE4A96" w:rsidRDefault="00117A72">
      <w:pPr>
        <w:pStyle w:val="RKnormal"/>
      </w:pPr>
      <w:r w:rsidRPr="00DE4A96">
        <w:t>Kvalificerad majoritet.</w:t>
      </w:r>
    </w:p>
    <w:p w:rsidR="00DD2582" w:rsidRPr="00DE4A96" w:rsidRDefault="00DD2582">
      <w:pPr>
        <w:pStyle w:val="RKrubrik"/>
      </w:pPr>
      <w:r w:rsidRPr="00DE4A96">
        <w:t>3. Fackuttryck/termer</w:t>
      </w:r>
    </w:p>
    <w:p w:rsidR="00DD2582" w:rsidRPr="00DE4A96" w:rsidRDefault="00DD2582">
      <w:pPr>
        <w:pStyle w:val="RKnormal"/>
      </w:pPr>
    </w:p>
    <w:p w:rsidR="00DD2582" w:rsidRPr="00DE4A96" w:rsidRDefault="00DD2582">
      <w:pPr>
        <w:pStyle w:val="RKrubrik"/>
        <w:spacing w:before="0" w:after="0"/>
      </w:pPr>
    </w:p>
    <w:p w:rsidR="00DD2582" w:rsidRPr="00DE4A96" w:rsidRDefault="00DD2582">
      <w:pPr>
        <w:pStyle w:val="RKnormal"/>
      </w:pPr>
    </w:p>
    <w:p w:rsidR="00DD2582" w:rsidRPr="00DE4A96" w:rsidRDefault="00DD2582">
      <w:pPr>
        <w:pStyle w:val="RKnormal"/>
      </w:pPr>
    </w:p>
    <w:sectPr w:rsidR="00DD2582" w:rsidRPr="00DE4A9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5F1" w:rsidRPr="00DE4A96" w:rsidRDefault="006675F1">
      <w:r w:rsidRPr="00DE4A96">
        <w:separator/>
      </w:r>
    </w:p>
  </w:endnote>
  <w:endnote w:type="continuationSeparator" w:id="0">
    <w:p w:rsidR="006675F1" w:rsidRPr="00DE4A96" w:rsidRDefault="006675F1">
      <w:r w:rsidRPr="00DE4A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5F1" w:rsidRPr="00DE4A96" w:rsidRDefault="006675F1">
      <w:r w:rsidRPr="00DE4A96">
        <w:separator/>
      </w:r>
    </w:p>
  </w:footnote>
  <w:footnote w:type="continuationSeparator" w:id="0">
    <w:p w:rsidR="006675F1" w:rsidRPr="00DE4A96" w:rsidRDefault="006675F1">
      <w:r w:rsidRPr="00DE4A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C43" w:rsidRPr="00DE4A96" w:rsidRDefault="00F06C43">
    <w:pPr>
      <w:pStyle w:val="Sidhuvud"/>
      <w:framePr w:wrap="around" w:vAnchor="text" w:hAnchor="margin" w:xAlign="right" w:y="1"/>
      <w:rPr>
        <w:rStyle w:val="Sidnummer"/>
      </w:rPr>
    </w:pPr>
    <w:r w:rsidRPr="00DE4A96">
      <w:rPr>
        <w:rStyle w:val="Sidnummer"/>
      </w:rPr>
      <w:fldChar w:fldCharType="begin" w:fldLock="1"/>
    </w:r>
    <w:r w:rsidRPr="00DE4A96">
      <w:rPr>
        <w:rStyle w:val="Sidnummer"/>
      </w:rPr>
      <w:instrText xml:space="preserve">PAGE  </w:instrText>
    </w:r>
    <w:r w:rsidRPr="00DE4A96">
      <w:rPr>
        <w:rStyle w:val="Sidnummer"/>
      </w:rPr>
      <w:fldChar w:fldCharType="separate"/>
    </w:r>
    <w:r w:rsidR="00D962FF" w:rsidRPr="00DE4A96">
      <w:rPr>
        <w:rStyle w:val="Sidnummer"/>
      </w:rPr>
      <w:t>2</w:t>
    </w:r>
    <w:r w:rsidRPr="00DE4A96">
      <w:rPr>
        <w:rStyle w:val="Sidnummer"/>
      </w:rPr>
      <w:fldChar w:fldCharType="end"/>
    </w:r>
  </w:p>
  <w:p w:rsidR="00F06C43" w:rsidRPr="00DE4A96" w:rsidRDefault="00F06C43">
    <w:pPr>
      <w:pStyle w:val="Sidhuvud"/>
      <w:ind w:right="360"/>
    </w:pPr>
  </w:p>
  <w:p w:rsidR="00F06C43" w:rsidRPr="00DE4A96" w:rsidRDefault="00F06C4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C43" w:rsidRPr="00DE4A96" w:rsidRDefault="00F06C43">
    <w:pPr>
      <w:pStyle w:val="Sidhuvud"/>
      <w:framePr w:wrap="around" w:vAnchor="text" w:hAnchor="margin" w:xAlign="right" w:y="1"/>
      <w:rPr>
        <w:rStyle w:val="Sidnummer"/>
      </w:rPr>
    </w:pPr>
    <w:r w:rsidRPr="00DE4A96">
      <w:rPr>
        <w:rStyle w:val="Sidnummer"/>
      </w:rPr>
      <w:fldChar w:fldCharType="begin" w:fldLock="1"/>
    </w:r>
    <w:r w:rsidRPr="00DE4A96">
      <w:rPr>
        <w:rStyle w:val="Sidnummer"/>
      </w:rPr>
      <w:instrText xml:space="preserve">PAGE  </w:instrText>
    </w:r>
    <w:r w:rsidRPr="00DE4A96">
      <w:rPr>
        <w:rStyle w:val="Sidnummer"/>
      </w:rPr>
      <w:fldChar w:fldCharType="separate"/>
    </w:r>
    <w:r w:rsidRPr="00DE4A96">
      <w:rPr>
        <w:rStyle w:val="Sidnummer"/>
      </w:rPr>
      <w:t>1</w:t>
    </w:r>
    <w:r w:rsidRPr="00DE4A96">
      <w:rPr>
        <w:rStyle w:val="Sidnummer"/>
      </w:rPr>
      <w:fldChar w:fldCharType="end"/>
    </w:r>
  </w:p>
  <w:p w:rsidR="00F06C43" w:rsidRPr="00DE4A96" w:rsidRDefault="00F06C43">
    <w:pPr>
      <w:pStyle w:val="Sidhuvud"/>
      <w:ind w:right="360"/>
    </w:pPr>
  </w:p>
  <w:p w:rsidR="00F06C43" w:rsidRPr="00DE4A96" w:rsidRDefault="00F06C4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C43" w:rsidRPr="00DE4A96" w:rsidRDefault="00DE4A96">
    <w:pPr>
      <w:framePr w:w="2948" w:h="1321" w:hRule="exact" w:wrap="notBeside" w:vAnchor="page" w:hAnchor="page" w:x="1362" w:y="653"/>
    </w:pPr>
    <w:r w:rsidRPr="00DE4A9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6C43" w:rsidRPr="00DE4A96" w:rsidRDefault="00F06C4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06C43" w:rsidRPr="00DE4A96" w:rsidRDefault="00F06C43">
    <w:pPr>
      <w:rPr>
        <w:rFonts w:ascii="TradeGothic" w:hAnsi="TradeGothic"/>
        <w:b/>
        <w:bCs/>
        <w:spacing w:val="12"/>
        <w:sz w:val="22"/>
      </w:rPr>
    </w:pPr>
  </w:p>
  <w:p w:rsidR="00F06C43" w:rsidRPr="00DE4A96" w:rsidRDefault="00F06C4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06C43" w:rsidRPr="00DE4A96" w:rsidRDefault="00F06C4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17A72"/>
    <w:rsid w:val="00117A72"/>
    <w:rsid w:val="006675F1"/>
    <w:rsid w:val="00A161FC"/>
    <w:rsid w:val="00A55C55"/>
    <w:rsid w:val="00D962FF"/>
    <w:rsid w:val="00DD2582"/>
    <w:rsid w:val="00DE4A96"/>
    <w:rsid w:val="00F06C43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5B57-C2A4-4F69-AE74-26637D3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sid w:val="00117A72"/>
    <w:pPr>
      <w:suppressAutoHyphens/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184</Words>
  <Characters>1165</Characters>
  <Application>Microsoft Office Word</Application>
  <DocSecurity>4</DocSecurity>
  <Lines>61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2025-12-17T04:07:00Z</dcterms:created>
  <dcterms:modified xsi:type="dcterms:W3CDTF">2025-12-17T04:07:00Z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