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0DA2" w:rsidRDefault="006A7553" w14:paraId="7C44AB09" w14:textId="77777777">
      <w:pPr>
        <w:pStyle w:val="RubrikFrslagTIllRiksdagsbeslut"/>
      </w:pPr>
      <w:sdt>
        <w:sdtPr>
          <w:alias w:val="CC_Boilerplate_4"/>
          <w:tag w:val="CC_Boilerplate_4"/>
          <w:id w:val="-1644581176"/>
          <w:lock w:val="sdtContentLocked"/>
          <w:placeholder>
            <w:docPart w:val="D43787B189D743529CEEC31658CC9530"/>
          </w:placeholder>
          <w:text/>
        </w:sdtPr>
        <w:sdtEndPr/>
        <w:sdtContent>
          <w:r w:rsidRPr="009B062B" w:rsidR="00AF30DD">
            <w:t>Förslag till riksdagsbeslut</w:t>
          </w:r>
        </w:sdtContent>
      </w:sdt>
      <w:bookmarkEnd w:id="0"/>
      <w:bookmarkEnd w:id="1"/>
    </w:p>
    <w:sdt>
      <w:sdtPr>
        <w:alias w:val="Yrkande 1"/>
        <w:tag w:val="83568be7-8911-4af6-9658-3612857fbfdf"/>
        <w:id w:val="2026440191"/>
        <w:lock w:val="sdtLocked"/>
      </w:sdtPr>
      <w:sdtEndPr/>
      <w:sdtContent>
        <w:p w:rsidR="00ED6AAE" w:rsidRDefault="000322DD" w14:paraId="7268DFF6" w14:textId="77777777">
          <w:pPr>
            <w:pStyle w:val="Frslagstext"/>
            <w:numPr>
              <w:ilvl w:val="0"/>
              <w:numId w:val="0"/>
            </w:numPr>
          </w:pPr>
          <w:r>
            <w:t>Riksdagen ställer sig bakom det som anförs i motionen om arbetsmiljöutbildning för skyddsombud och chefer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9993CA81584BF2B41535262E73D732"/>
        </w:placeholder>
        <w:text/>
      </w:sdtPr>
      <w:sdtEndPr/>
      <w:sdtContent>
        <w:p w:rsidRPr="009B062B" w:rsidR="006D79C9" w:rsidP="00333E95" w:rsidRDefault="006D79C9" w14:paraId="68A657DC" w14:textId="77777777">
          <w:pPr>
            <w:pStyle w:val="Rubrik1"/>
          </w:pPr>
          <w:r>
            <w:t>Motivering</w:t>
          </w:r>
        </w:p>
      </w:sdtContent>
    </w:sdt>
    <w:bookmarkEnd w:displacedByCustomXml="prev" w:id="3"/>
    <w:bookmarkEnd w:displacedByCustomXml="prev" w:id="4"/>
    <w:p w:rsidR="00962787" w:rsidP="006A7553" w:rsidRDefault="00962787" w14:paraId="58C61A6A" w14:textId="40B5E1F9">
      <w:pPr>
        <w:pStyle w:val="Normalutanindragellerluft"/>
      </w:pPr>
      <w:r>
        <w:t>Ansvaret för en trygg arbetsmiljö ligger på arbetsgivaren. Regelbundna riskbedöm</w:t>
      </w:r>
      <w:r w:rsidR="006A7553">
        <w:softHyphen/>
      </w:r>
      <w:r>
        <w:t>ningar ska ske tillsammans med skyddsombuden för att förhindra olyckor och risker i det dagliga arbetet. Då är det också viktigt att skyddsombuden får ordentlig utbildning för att kunna sköta sitt uppdrag. Av den gamla överenskommelsen mellan LO, PTK och dåvarande Svenskt Näringsliv framgick det att arbetsmiljöutbildningen skulle uppgå till 40 timmar.</w:t>
      </w:r>
    </w:p>
    <w:p w:rsidR="00962787" w:rsidP="006A7553" w:rsidRDefault="00962787" w14:paraId="13D59682" w14:textId="1CAAD205">
      <w:r>
        <w:t>Nu ser vi att det finns arbetsgivare och arbetsgivarorganisationer som vill skära ner arbetsmiljöutbildningen till under 20 timmar, vilket är ohållbart. Arbetsgivarorganisa</w:t>
      </w:r>
      <w:r w:rsidR="006A7553">
        <w:softHyphen/>
      </w:r>
      <w:r>
        <w:t>tionerna borde inse värdet av ett regelbundet systematiskt arbetsmiljöarbete för att förhindra stopp i produktionen och för att arbetstagarna ska ha en bra fysisk och psykisk arbetsmiljö. Det gynnar i det långa loppet arbetsgivaren. Det är kortsynt att minska antalet timmar för arbetsmiljö</w:t>
      </w:r>
      <w:r>
        <w:softHyphen/>
        <w:t>utbildningen.</w:t>
      </w:r>
    </w:p>
    <w:p w:rsidR="00962787" w:rsidP="006A7553" w:rsidRDefault="00962787" w14:paraId="67B8D719" w14:textId="4553B80B">
      <w:r>
        <w:t>När Arbetsmiljöverket inspekterade kvinnors arbetsmiljö var det ett stort antal kommuner som fick backning för att de hade ett dåligt systematiskt arbetsmiljöarbete. Här behövs en tydligare riktning gällande innehåll och längd på utbildningen. En gedigen grundutbildning för skyddsombud och chefer bidrar till att skapa en god arbetsmiljö på arbetsplatsen, vilket gynnar båda parter. Det behövs därför en översyn av arbetsmiljöutbildningen för skyddsombud och chefer.</w:t>
      </w:r>
    </w:p>
    <w:sdt>
      <w:sdtPr>
        <w:rPr>
          <w:i/>
          <w:noProof/>
        </w:rPr>
        <w:alias w:val="CC_Underskrifter"/>
        <w:tag w:val="CC_Underskrifter"/>
        <w:id w:val="583496634"/>
        <w:lock w:val="sdtContentLocked"/>
        <w:placeholder>
          <w:docPart w:val="12181BF1238247C89016C481F9180D54"/>
        </w:placeholder>
      </w:sdtPr>
      <w:sdtEndPr/>
      <w:sdtContent>
        <w:p w:rsidR="00A60DA2" w:rsidP="00A60DA2" w:rsidRDefault="00A60DA2" w14:paraId="24E2B344" w14:textId="77777777"/>
        <w:p w:rsidR="00A60DA2" w:rsidP="00A60DA2" w:rsidRDefault="006A7553" w14:paraId="6FF5147D" w14:textId="5F032381"/>
      </w:sdtContent>
    </w:sdt>
    <w:tbl>
      <w:tblPr>
        <w:tblW w:w="5000" w:type="pct"/>
        <w:tblLook w:val="04A0" w:firstRow="1" w:lastRow="0" w:firstColumn="1" w:lastColumn="0" w:noHBand="0" w:noVBand="1"/>
        <w:tblCaption w:val="underskrifter"/>
      </w:tblPr>
      <w:tblGrid>
        <w:gridCol w:w="4252"/>
        <w:gridCol w:w="4252"/>
      </w:tblGrid>
      <w:tr w:rsidR="00ED6AAE" w14:paraId="672AD583" w14:textId="77777777">
        <w:trPr>
          <w:cantSplit/>
        </w:trPr>
        <w:tc>
          <w:tcPr>
            <w:tcW w:w="50" w:type="pct"/>
            <w:vAlign w:val="bottom"/>
          </w:tcPr>
          <w:p w:rsidR="00ED6AAE" w:rsidRDefault="000322DD" w14:paraId="29FF8B0A" w14:textId="77777777">
            <w:pPr>
              <w:pStyle w:val="Underskrifter"/>
              <w:spacing w:after="0"/>
            </w:pPr>
            <w:r>
              <w:t>Johan Andersson (S)</w:t>
            </w:r>
          </w:p>
        </w:tc>
        <w:tc>
          <w:tcPr>
            <w:tcW w:w="50" w:type="pct"/>
            <w:vAlign w:val="bottom"/>
          </w:tcPr>
          <w:p w:rsidR="00ED6AAE" w:rsidRDefault="00ED6AAE" w14:paraId="4B85CD89" w14:textId="77777777">
            <w:pPr>
              <w:pStyle w:val="Underskrifter"/>
              <w:spacing w:after="0"/>
            </w:pPr>
          </w:p>
        </w:tc>
      </w:tr>
      <w:tr w:rsidR="00ED6AAE" w14:paraId="731C12EE" w14:textId="77777777">
        <w:trPr>
          <w:cantSplit/>
        </w:trPr>
        <w:tc>
          <w:tcPr>
            <w:tcW w:w="50" w:type="pct"/>
            <w:vAlign w:val="bottom"/>
          </w:tcPr>
          <w:p w:rsidR="00ED6AAE" w:rsidRDefault="000322DD" w14:paraId="714DED23" w14:textId="77777777">
            <w:pPr>
              <w:pStyle w:val="Underskrifter"/>
              <w:spacing w:after="0"/>
            </w:pPr>
            <w:r>
              <w:lastRenderedPageBreak/>
              <w:t>Zara Leghissa (S)</w:t>
            </w:r>
          </w:p>
        </w:tc>
        <w:tc>
          <w:tcPr>
            <w:tcW w:w="50" w:type="pct"/>
            <w:vAlign w:val="bottom"/>
          </w:tcPr>
          <w:p w:rsidR="00ED6AAE" w:rsidRDefault="000322DD" w14:paraId="558F3CCB" w14:textId="77777777">
            <w:pPr>
              <w:pStyle w:val="Underskrifter"/>
              <w:spacing w:after="0"/>
            </w:pPr>
            <w:r>
              <w:t>Caroline Helmersson Olsson (S)</w:t>
            </w:r>
          </w:p>
        </w:tc>
      </w:tr>
      <w:tr w:rsidR="00ED6AAE" w14:paraId="4576672E" w14:textId="77777777">
        <w:trPr>
          <w:cantSplit/>
        </w:trPr>
        <w:tc>
          <w:tcPr>
            <w:tcW w:w="50" w:type="pct"/>
            <w:vAlign w:val="bottom"/>
          </w:tcPr>
          <w:p w:rsidR="00ED6AAE" w:rsidRDefault="000322DD" w14:paraId="170F36D7" w14:textId="77777777">
            <w:pPr>
              <w:pStyle w:val="Underskrifter"/>
              <w:spacing w:after="0"/>
            </w:pPr>
            <w:r>
              <w:t>Mirja Räihä (S)</w:t>
            </w:r>
          </w:p>
        </w:tc>
        <w:tc>
          <w:tcPr>
            <w:tcW w:w="50" w:type="pct"/>
            <w:vAlign w:val="bottom"/>
          </w:tcPr>
          <w:p w:rsidR="00ED6AAE" w:rsidRDefault="000322DD" w14:paraId="3DB78BAE" w14:textId="77777777">
            <w:pPr>
              <w:pStyle w:val="Underskrifter"/>
              <w:spacing w:after="0"/>
            </w:pPr>
            <w:r>
              <w:t>Jessica Rodén (S)</w:t>
            </w:r>
          </w:p>
        </w:tc>
      </w:tr>
      <w:tr w:rsidR="00ED6AAE" w14:paraId="0A3E22AE" w14:textId="77777777">
        <w:trPr>
          <w:cantSplit/>
        </w:trPr>
        <w:tc>
          <w:tcPr>
            <w:tcW w:w="50" w:type="pct"/>
            <w:vAlign w:val="bottom"/>
          </w:tcPr>
          <w:p w:rsidR="00ED6AAE" w:rsidRDefault="000322DD" w14:paraId="6A6128CC" w14:textId="77777777">
            <w:pPr>
              <w:pStyle w:val="Underskrifter"/>
              <w:spacing w:after="0"/>
            </w:pPr>
            <w:r>
              <w:t>Agneta Nilsson (S)</w:t>
            </w:r>
          </w:p>
        </w:tc>
        <w:tc>
          <w:tcPr>
            <w:tcW w:w="50" w:type="pct"/>
            <w:vAlign w:val="bottom"/>
          </w:tcPr>
          <w:p w:rsidR="00ED6AAE" w:rsidRDefault="000322DD" w14:paraId="2C671930" w14:textId="77777777">
            <w:pPr>
              <w:pStyle w:val="Underskrifter"/>
              <w:spacing w:after="0"/>
            </w:pPr>
            <w:r>
              <w:t>Rose-Marie Carlsson (S)</w:t>
            </w:r>
          </w:p>
        </w:tc>
      </w:tr>
      <w:tr w:rsidR="00ED6AAE" w14:paraId="6AAA5B79" w14:textId="77777777">
        <w:trPr>
          <w:cantSplit/>
        </w:trPr>
        <w:tc>
          <w:tcPr>
            <w:tcW w:w="50" w:type="pct"/>
            <w:vAlign w:val="bottom"/>
          </w:tcPr>
          <w:p w:rsidR="00ED6AAE" w:rsidRDefault="000322DD" w14:paraId="0CC51154" w14:textId="77777777">
            <w:pPr>
              <w:pStyle w:val="Underskrifter"/>
              <w:spacing w:after="0"/>
            </w:pPr>
            <w:r>
              <w:t>Jennie Nilsson (S)</w:t>
            </w:r>
          </w:p>
        </w:tc>
        <w:tc>
          <w:tcPr>
            <w:tcW w:w="50" w:type="pct"/>
            <w:vAlign w:val="bottom"/>
          </w:tcPr>
          <w:p w:rsidR="00ED6AAE" w:rsidRDefault="000322DD" w14:paraId="7F368C1E" w14:textId="77777777">
            <w:pPr>
              <w:pStyle w:val="Underskrifter"/>
              <w:spacing w:after="0"/>
            </w:pPr>
            <w:r>
              <w:t>Marianne Fundahn (S)</w:t>
            </w:r>
          </w:p>
        </w:tc>
      </w:tr>
      <w:tr w:rsidR="00ED6AAE" w14:paraId="6198E41F" w14:textId="77777777">
        <w:trPr>
          <w:cantSplit/>
        </w:trPr>
        <w:tc>
          <w:tcPr>
            <w:tcW w:w="50" w:type="pct"/>
            <w:vAlign w:val="bottom"/>
          </w:tcPr>
          <w:p w:rsidR="00ED6AAE" w:rsidRDefault="000322DD" w14:paraId="24842579" w14:textId="77777777">
            <w:pPr>
              <w:pStyle w:val="Underskrifter"/>
              <w:spacing w:after="0"/>
            </w:pPr>
            <w:r>
              <w:t>Marcus Andersson (S)</w:t>
            </w:r>
          </w:p>
        </w:tc>
        <w:tc>
          <w:tcPr>
            <w:tcW w:w="50" w:type="pct"/>
            <w:vAlign w:val="bottom"/>
          </w:tcPr>
          <w:p w:rsidR="00ED6AAE" w:rsidRDefault="000322DD" w14:paraId="7C9E57BD" w14:textId="77777777">
            <w:pPr>
              <w:pStyle w:val="Underskrifter"/>
              <w:spacing w:after="0"/>
            </w:pPr>
            <w:r>
              <w:t>Inga-Lill Sjöblom (S)</w:t>
            </w:r>
          </w:p>
        </w:tc>
      </w:tr>
    </w:tbl>
    <w:p w:rsidRPr="008E0FE2" w:rsidR="004801AC" w:rsidP="00DF3554" w:rsidRDefault="004801AC" w14:paraId="359CEF64" w14:textId="281FE8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F74F" w14:textId="77777777" w:rsidR="00962787" w:rsidRDefault="00962787" w:rsidP="000C1CAD">
      <w:pPr>
        <w:spacing w:line="240" w:lineRule="auto"/>
      </w:pPr>
      <w:r>
        <w:separator/>
      </w:r>
    </w:p>
  </w:endnote>
  <w:endnote w:type="continuationSeparator" w:id="0">
    <w:p w14:paraId="2A2F842A" w14:textId="77777777" w:rsidR="00962787" w:rsidRDefault="00962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AE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0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CD71" w14:textId="6B1CF797" w:rsidR="00262EA3" w:rsidRPr="00A60DA2" w:rsidRDefault="00262EA3" w:rsidP="00A60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AA5C" w14:textId="77777777" w:rsidR="00962787" w:rsidRDefault="00962787" w:rsidP="000C1CAD">
      <w:pPr>
        <w:spacing w:line="240" w:lineRule="auto"/>
      </w:pPr>
      <w:r>
        <w:separator/>
      </w:r>
    </w:p>
  </w:footnote>
  <w:footnote w:type="continuationSeparator" w:id="0">
    <w:p w14:paraId="3AFE1E32" w14:textId="77777777" w:rsidR="00962787" w:rsidRDefault="009627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AF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82FECE" wp14:editId="3C75D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BC1B50" w14:textId="168B6719" w:rsidR="00262EA3" w:rsidRDefault="006A7553" w:rsidP="008103B5">
                          <w:pPr>
                            <w:jc w:val="right"/>
                          </w:pPr>
                          <w:sdt>
                            <w:sdtPr>
                              <w:alias w:val="CC_Noformat_Partikod"/>
                              <w:tag w:val="CC_Noformat_Partikod"/>
                              <w:id w:val="-53464382"/>
                              <w:placeholder>
                                <w:docPart w:val="61076F3B61E847019C44BBA082BCA26F"/>
                              </w:placeholder>
                              <w:text/>
                            </w:sdtPr>
                            <w:sdtEndPr/>
                            <w:sdtContent>
                              <w:r w:rsidR="00962787">
                                <w:t>S</w:t>
                              </w:r>
                            </w:sdtContent>
                          </w:sdt>
                          <w:sdt>
                            <w:sdtPr>
                              <w:alias w:val="CC_Noformat_Partinummer"/>
                              <w:tag w:val="CC_Noformat_Partinummer"/>
                              <w:id w:val="-1709555926"/>
                              <w:placeholder>
                                <w:docPart w:val="A59291FEE4B94EA7868CBE3CDE584036"/>
                              </w:placeholder>
                              <w:text/>
                            </w:sdtPr>
                            <w:sdtEndPr/>
                            <w:sdtContent>
                              <w:r w:rsidR="00962787">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82FE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BC1B50" w14:textId="168B6719" w:rsidR="00262EA3" w:rsidRDefault="006A7553" w:rsidP="008103B5">
                    <w:pPr>
                      <w:jc w:val="right"/>
                    </w:pPr>
                    <w:sdt>
                      <w:sdtPr>
                        <w:alias w:val="CC_Noformat_Partikod"/>
                        <w:tag w:val="CC_Noformat_Partikod"/>
                        <w:id w:val="-53464382"/>
                        <w:placeholder>
                          <w:docPart w:val="61076F3B61E847019C44BBA082BCA26F"/>
                        </w:placeholder>
                        <w:text/>
                      </w:sdtPr>
                      <w:sdtEndPr/>
                      <w:sdtContent>
                        <w:r w:rsidR="00962787">
                          <w:t>S</w:t>
                        </w:r>
                      </w:sdtContent>
                    </w:sdt>
                    <w:sdt>
                      <w:sdtPr>
                        <w:alias w:val="CC_Noformat_Partinummer"/>
                        <w:tag w:val="CC_Noformat_Partinummer"/>
                        <w:id w:val="-1709555926"/>
                        <w:placeholder>
                          <w:docPart w:val="A59291FEE4B94EA7868CBE3CDE584036"/>
                        </w:placeholder>
                        <w:text/>
                      </w:sdtPr>
                      <w:sdtEndPr/>
                      <w:sdtContent>
                        <w:r w:rsidR="00962787">
                          <w:t>72</w:t>
                        </w:r>
                      </w:sdtContent>
                    </w:sdt>
                  </w:p>
                </w:txbxContent>
              </v:textbox>
              <w10:wrap anchorx="page"/>
            </v:shape>
          </w:pict>
        </mc:Fallback>
      </mc:AlternateContent>
    </w:r>
  </w:p>
  <w:p w14:paraId="1F26EE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FC32" w14:textId="77777777" w:rsidR="00262EA3" w:rsidRDefault="00262EA3" w:rsidP="008563AC">
    <w:pPr>
      <w:jc w:val="right"/>
    </w:pPr>
  </w:p>
  <w:p w14:paraId="7351C6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5EDE" w14:textId="77777777" w:rsidR="00262EA3" w:rsidRDefault="006A7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852067" wp14:editId="5E38C3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5592C" w14:textId="5CA57928" w:rsidR="00262EA3" w:rsidRDefault="006A7553" w:rsidP="00A314CF">
    <w:pPr>
      <w:pStyle w:val="FSHNormal"/>
      <w:spacing w:before="40"/>
    </w:pPr>
    <w:sdt>
      <w:sdtPr>
        <w:alias w:val="CC_Noformat_Motionstyp"/>
        <w:tag w:val="CC_Noformat_Motionstyp"/>
        <w:id w:val="1162973129"/>
        <w:lock w:val="sdtContentLocked"/>
        <w15:appearance w15:val="hidden"/>
        <w:text/>
      </w:sdtPr>
      <w:sdtEndPr/>
      <w:sdtContent>
        <w:r w:rsidR="00A60DA2">
          <w:t>Enskild motion</w:t>
        </w:r>
      </w:sdtContent>
    </w:sdt>
    <w:r w:rsidR="00821B36">
      <w:t xml:space="preserve"> </w:t>
    </w:r>
    <w:sdt>
      <w:sdtPr>
        <w:alias w:val="CC_Noformat_Partikod"/>
        <w:tag w:val="CC_Noformat_Partikod"/>
        <w:id w:val="1471015553"/>
        <w:text/>
      </w:sdtPr>
      <w:sdtEndPr/>
      <w:sdtContent>
        <w:r w:rsidR="00962787">
          <w:t>S</w:t>
        </w:r>
      </w:sdtContent>
    </w:sdt>
    <w:sdt>
      <w:sdtPr>
        <w:alias w:val="CC_Noformat_Partinummer"/>
        <w:tag w:val="CC_Noformat_Partinummer"/>
        <w:id w:val="-2014525982"/>
        <w:text/>
      </w:sdtPr>
      <w:sdtEndPr/>
      <w:sdtContent>
        <w:r w:rsidR="00962787">
          <w:t>72</w:t>
        </w:r>
      </w:sdtContent>
    </w:sdt>
  </w:p>
  <w:p w14:paraId="0FDA9D64" w14:textId="77777777" w:rsidR="00262EA3" w:rsidRPr="008227B3" w:rsidRDefault="006A7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4C5D7" w14:textId="0DEAF45F" w:rsidR="00262EA3" w:rsidRPr="008227B3" w:rsidRDefault="006A75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0D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0DA2">
          <w:t>:1430</w:t>
        </w:r>
      </w:sdtContent>
    </w:sdt>
  </w:p>
  <w:p w14:paraId="0DB6B202" w14:textId="14C2EE5C" w:rsidR="00262EA3" w:rsidRDefault="006A7553" w:rsidP="00E03A3D">
    <w:pPr>
      <w:pStyle w:val="Motionr"/>
    </w:pPr>
    <w:sdt>
      <w:sdtPr>
        <w:alias w:val="CC_Noformat_Avtext"/>
        <w:tag w:val="CC_Noformat_Avtext"/>
        <w:id w:val="-2020768203"/>
        <w:lock w:val="sdtContentLocked"/>
        <w:placeholder>
          <w:docPart w:val="61076F3B61E847019C44BBA082BCA26F"/>
        </w:placeholder>
        <w15:appearance w15:val="hidden"/>
        <w:text/>
      </w:sdtPr>
      <w:sdtEndPr/>
      <w:sdtContent>
        <w:r w:rsidR="00A60DA2">
          <w:t>av Johan Andersson m.fl. (S)</w:t>
        </w:r>
      </w:sdtContent>
    </w:sdt>
  </w:p>
  <w:sdt>
    <w:sdtPr>
      <w:alias w:val="CC_Noformat_Rubtext"/>
      <w:tag w:val="CC_Noformat_Rubtext"/>
      <w:id w:val="-218060500"/>
      <w:lock w:val="sdtLocked"/>
      <w:placeholder>
        <w:docPart w:val="A59291FEE4B94EA7868CBE3CDE584036"/>
      </w:placeholder>
      <w:text/>
    </w:sdtPr>
    <w:sdtEndPr/>
    <w:sdtContent>
      <w:p w14:paraId="34D7B598" w14:textId="046C6552" w:rsidR="00262EA3" w:rsidRDefault="00962787" w:rsidP="00283E0F">
        <w:pPr>
          <w:pStyle w:val="FSHRub2"/>
        </w:pPr>
        <w:r>
          <w:t>Arbetsmiljöutbildning</w:t>
        </w:r>
      </w:p>
    </w:sdtContent>
  </w:sdt>
  <w:sdt>
    <w:sdtPr>
      <w:alias w:val="CC_Boilerplate_3"/>
      <w:tag w:val="CC_Boilerplate_3"/>
      <w:id w:val="1606463544"/>
      <w:lock w:val="sdtContentLocked"/>
      <w15:appearance w15:val="hidden"/>
      <w:text w:multiLine="1"/>
    </w:sdtPr>
    <w:sdtEndPr/>
    <w:sdtContent>
      <w:p w14:paraId="525E4A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7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D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5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78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2"/>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7F"/>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AE"/>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79B1E3"/>
  <w15:chartTrackingRefBased/>
  <w15:docId w15:val="{7E790640-FE5D-4EA6-91E0-F5513002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0557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787B189D743529CEEC31658CC9530"/>
        <w:category>
          <w:name w:val="Allmänt"/>
          <w:gallery w:val="placeholder"/>
        </w:category>
        <w:types>
          <w:type w:val="bbPlcHdr"/>
        </w:types>
        <w:behaviors>
          <w:behavior w:val="content"/>
        </w:behaviors>
        <w:guid w:val="{B4D4A49E-5AA1-48E8-AC34-F54243A4CEBF}"/>
      </w:docPartPr>
      <w:docPartBody>
        <w:p w:rsidR="00BE1DFE" w:rsidRDefault="00BE1DFE">
          <w:pPr>
            <w:pStyle w:val="D43787B189D743529CEEC31658CC9530"/>
          </w:pPr>
          <w:r w:rsidRPr="005A0A93">
            <w:rPr>
              <w:rStyle w:val="Platshllartext"/>
            </w:rPr>
            <w:t>Förslag till riksdagsbeslut</w:t>
          </w:r>
        </w:p>
      </w:docPartBody>
    </w:docPart>
    <w:docPart>
      <w:docPartPr>
        <w:name w:val="309993CA81584BF2B41535262E73D732"/>
        <w:category>
          <w:name w:val="Allmänt"/>
          <w:gallery w:val="placeholder"/>
        </w:category>
        <w:types>
          <w:type w:val="bbPlcHdr"/>
        </w:types>
        <w:behaviors>
          <w:behavior w:val="content"/>
        </w:behaviors>
        <w:guid w:val="{A327DD87-A4AE-4B32-B4C0-E5D9438F05B7}"/>
      </w:docPartPr>
      <w:docPartBody>
        <w:p w:rsidR="00BE1DFE" w:rsidRDefault="00BE1DFE">
          <w:pPr>
            <w:pStyle w:val="309993CA81584BF2B41535262E73D732"/>
          </w:pPr>
          <w:r w:rsidRPr="005A0A93">
            <w:rPr>
              <w:rStyle w:val="Platshllartext"/>
            </w:rPr>
            <w:t>Motivering</w:t>
          </w:r>
        </w:p>
      </w:docPartBody>
    </w:docPart>
    <w:docPart>
      <w:docPartPr>
        <w:name w:val="61076F3B61E847019C44BBA082BCA26F"/>
        <w:category>
          <w:name w:val="Allmänt"/>
          <w:gallery w:val="placeholder"/>
        </w:category>
        <w:types>
          <w:type w:val="bbPlcHdr"/>
        </w:types>
        <w:behaviors>
          <w:behavior w:val="content"/>
        </w:behaviors>
        <w:guid w:val="{2321AC2F-C4FD-4773-B57C-F0A9E9759094}"/>
      </w:docPartPr>
      <w:docPartBody>
        <w:p w:rsidR="00BE1DFE" w:rsidRDefault="00BE1DFE">
          <w:pPr>
            <w:pStyle w:val="61076F3B61E847019C44BBA082BCA26F"/>
          </w:pPr>
          <w:r>
            <w:rPr>
              <w:rStyle w:val="Platshllartext"/>
            </w:rPr>
            <w:t xml:space="preserve"> </w:t>
          </w:r>
        </w:p>
      </w:docPartBody>
    </w:docPart>
    <w:docPart>
      <w:docPartPr>
        <w:name w:val="A59291FEE4B94EA7868CBE3CDE584036"/>
        <w:category>
          <w:name w:val="Allmänt"/>
          <w:gallery w:val="placeholder"/>
        </w:category>
        <w:types>
          <w:type w:val="bbPlcHdr"/>
        </w:types>
        <w:behaviors>
          <w:behavior w:val="content"/>
        </w:behaviors>
        <w:guid w:val="{7BEF8722-F075-47E5-B1F0-D7FEF50BDCD4}"/>
      </w:docPartPr>
      <w:docPartBody>
        <w:p w:rsidR="00BE1DFE" w:rsidRDefault="00BE1DFE">
          <w:pPr>
            <w:pStyle w:val="A59291FEE4B94EA7868CBE3CDE584036"/>
          </w:pPr>
          <w:r>
            <w:t xml:space="preserve"> </w:t>
          </w:r>
        </w:p>
      </w:docPartBody>
    </w:docPart>
    <w:docPart>
      <w:docPartPr>
        <w:name w:val="12181BF1238247C89016C481F9180D54"/>
        <w:category>
          <w:name w:val="Allmänt"/>
          <w:gallery w:val="placeholder"/>
        </w:category>
        <w:types>
          <w:type w:val="bbPlcHdr"/>
        </w:types>
        <w:behaviors>
          <w:behavior w:val="content"/>
        </w:behaviors>
        <w:guid w:val="{54DEE8A0-2B1D-4B8B-A304-C1F940DF3B39}"/>
      </w:docPartPr>
      <w:docPartBody>
        <w:p w:rsidR="00723990" w:rsidRDefault="007239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FE"/>
    <w:rsid w:val="00723990"/>
    <w:rsid w:val="00BE1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787B189D743529CEEC31658CC9530">
    <w:name w:val="D43787B189D743529CEEC31658CC9530"/>
  </w:style>
  <w:style w:type="paragraph" w:customStyle="1" w:styleId="309993CA81584BF2B41535262E73D732">
    <w:name w:val="309993CA81584BF2B41535262E73D732"/>
  </w:style>
  <w:style w:type="paragraph" w:customStyle="1" w:styleId="61076F3B61E847019C44BBA082BCA26F">
    <w:name w:val="61076F3B61E847019C44BBA082BCA26F"/>
  </w:style>
  <w:style w:type="paragraph" w:customStyle="1" w:styleId="A59291FEE4B94EA7868CBE3CDE584036">
    <w:name w:val="A59291FEE4B94EA7868CBE3CDE58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89274-C23C-4A71-B062-DEFDBF1A9E16}"/>
</file>

<file path=customXml/itemProps2.xml><?xml version="1.0" encoding="utf-8"?>
<ds:datastoreItem xmlns:ds="http://schemas.openxmlformats.org/officeDocument/2006/customXml" ds:itemID="{914A138B-E334-441F-B7C2-4BF177CBE380}"/>
</file>

<file path=customXml/itemProps3.xml><?xml version="1.0" encoding="utf-8"?>
<ds:datastoreItem xmlns:ds="http://schemas.openxmlformats.org/officeDocument/2006/customXml" ds:itemID="{90CBAECF-07A7-423B-83F6-6A06126BBED7}"/>
</file>

<file path=docProps/app.xml><?xml version="1.0" encoding="utf-8"?>
<Properties xmlns="http://schemas.openxmlformats.org/officeDocument/2006/extended-properties" xmlns:vt="http://schemas.openxmlformats.org/officeDocument/2006/docPropsVTypes">
  <Template>Normal</Template>
  <TotalTime>8</TotalTime>
  <Pages>2</Pages>
  <Words>249</Words>
  <Characters>1563</Characters>
  <Application>Microsoft Office Word</Application>
  <DocSecurity>0</DocSecurity>
  <Lines>38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