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FF62417D343AEBC3CEEF2E10E6B30"/>
        </w:placeholder>
        <w:text/>
      </w:sdtPr>
      <w:sdtEndPr/>
      <w:sdtContent>
        <w:p w:rsidRPr="009B062B" w:rsidR="00AF30DD" w:rsidP="00556134" w:rsidRDefault="00AF30DD" w14:paraId="4C87D557" w14:textId="77777777">
          <w:pPr>
            <w:pStyle w:val="Rubrik1"/>
            <w:spacing w:after="300"/>
          </w:pPr>
          <w:r w:rsidRPr="009B062B">
            <w:t>Förslag till riksdagsbeslut</w:t>
          </w:r>
        </w:p>
      </w:sdtContent>
    </w:sdt>
    <w:sdt>
      <w:sdtPr>
        <w:alias w:val="Yrkande 1"/>
        <w:tag w:val="fe5c719e-146b-4277-9dae-60d17b85745f"/>
        <w:id w:val="-933356673"/>
        <w:lock w:val="sdtLocked"/>
      </w:sdtPr>
      <w:sdtEndPr/>
      <w:sdtContent>
        <w:p w:rsidR="009F1C8A" w:rsidRDefault="002D0F4B" w14:paraId="1DC686D6" w14:textId="77777777">
          <w:pPr>
            <w:pStyle w:val="Frslagstext"/>
            <w:numPr>
              <w:ilvl w:val="0"/>
              <w:numId w:val="0"/>
            </w:numPr>
          </w:pPr>
          <w:r>
            <w:t>Riksdagen ställer sig bakom det som anförs i motionen om att kravet på särskilt danstillstånd slutgiltigt ska vara avskaffat senast den 30 juni 2022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3D641504C540BF8CD092DA36A208F9"/>
        </w:placeholder>
        <w:text/>
      </w:sdtPr>
      <w:sdtEndPr/>
      <w:sdtContent>
        <w:p w:rsidRPr="009B062B" w:rsidR="006D79C9" w:rsidP="00333E95" w:rsidRDefault="006D79C9" w14:paraId="4C87D559" w14:textId="77777777">
          <w:pPr>
            <w:pStyle w:val="Rubrik1"/>
          </w:pPr>
          <w:r>
            <w:t>Motivering</w:t>
          </w:r>
        </w:p>
      </w:sdtContent>
    </w:sdt>
    <w:p w:rsidRPr="00556134" w:rsidR="0004462A" w:rsidP="00C61516" w:rsidRDefault="0004462A" w14:paraId="4C87D55C" w14:textId="3702EFE1">
      <w:pPr>
        <w:pStyle w:val="Normalutanindragellerluft"/>
      </w:pPr>
      <w:r w:rsidRPr="00556134">
        <w:t>Den 14 april 2016 beslut</w:t>
      </w:r>
      <w:bookmarkStart w:name="_GoBack" w:id="1"/>
      <w:bookmarkEnd w:id="1"/>
      <w:r w:rsidRPr="00556134">
        <w:t>ade riksdagen att danstillståndet i ordningslagen skulle ses över med syfte att avskaffas. Det var en glädjens dag för mängder av restaurangägare och aldrig ska vi glömma den dansanta och rytmiska demonstration som ägde rum på Mynttorget. Äntligen röstade riksdagen bort förbudet mot spontandans. Något som har varit ett gissel för många restauranger, nattklubbar och barer att efterleva. Men ändå nödvändigt, med tanke på de ekonomiska konsekvenser det har kunnat få för deras verksamhet.</w:t>
      </w:r>
      <w:r w:rsidRPr="00556134" w:rsidR="00D47811">
        <w:t xml:space="preserve"> </w:t>
      </w:r>
      <w:r w:rsidRPr="00556134">
        <w:t xml:space="preserve">Trots att det nu har gått över </w:t>
      </w:r>
      <w:r w:rsidRPr="00556134" w:rsidR="00A41E29">
        <w:t>fem</w:t>
      </w:r>
      <w:r w:rsidRPr="00556134">
        <w:t xml:space="preserve"> år sedan riksdagen beslutade om ändringen har den ännu inte realiserats. Det är oacceptabelt. Undertecknade </w:t>
      </w:r>
      <w:r w:rsidRPr="00556134" w:rsidR="0034335E">
        <w:t xml:space="preserve">vet att frågan är både utredd och skickad på remiss men därefter har det inte hänt någonting. </w:t>
      </w:r>
    </w:p>
    <w:p w:rsidRPr="00556134" w:rsidR="00456E40" w:rsidP="00556134" w:rsidRDefault="00456E40" w14:paraId="4C87D55F" w14:textId="39D18C5F">
      <w:r w:rsidRPr="00556134">
        <w:t xml:space="preserve">Så sent som den 5 augusti 2020 rapporterade Radio P4 Jämtland om </w:t>
      </w:r>
      <w:r w:rsidR="00994793">
        <w:t xml:space="preserve">att </w:t>
      </w:r>
      <w:r w:rsidRPr="00556134">
        <w:t>en restaurangägare i Härjedalens kommun åtalas misstänkt för brott mot ordningslagen. Från december förra året och fram till februari i år har mannen anordnat offentliga danstillställningar i restaurangen, utan att ha haft tillstånd. Nu är det dags att faktiskt gå från ord till handling. Hur många ska behöva åtalas för något som en enig riksdag är överens om ska avskaffas?</w:t>
      </w:r>
    </w:p>
    <w:p w:rsidRPr="00556134" w:rsidR="00422B9E" w:rsidP="00556134" w:rsidRDefault="0004462A" w14:paraId="4C87D560" w14:textId="77777777">
      <w:r w:rsidRPr="00556134">
        <w:t>Med hänvisning till ovanstående anser undertecknad</w:t>
      </w:r>
      <w:r w:rsidRPr="00556134" w:rsidR="0034335E">
        <w:t>e</w:t>
      </w:r>
      <w:r w:rsidRPr="00556134">
        <w:t xml:space="preserve"> att regeringen senast den 3</w:t>
      </w:r>
      <w:r w:rsidRPr="00556134" w:rsidR="0034335E">
        <w:t>0</w:t>
      </w:r>
      <w:r w:rsidRPr="00556134">
        <w:t xml:space="preserve"> </w:t>
      </w:r>
      <w:r w:rsidRPr="00556134" w:rsidR="0034335E">
        <w:t>juni</w:t>
      </w:r>
      <w:r w:rsidRPr="00556134">
        <w:t xml:space="preserve"> 20</w:t>
      </w:r>
      <w:r w:rsidRPr="00556134" w:rsidR="0034335E">
        <w:t>2</w:t>
      </w:r>
      <w:r w:rsidRPr="00556134" w:rsidR="00A41E29">
        <w:t>2</w:t>
      </w:r>
      <w:r w:rsidRPr="00556134">
        <w:t xml:space="preserve"> ska ha realiserat riksdagens beslut och att kravet på danstillstånd för restaurang-, bar- och nattklubbsägare ska vara avskaffat. Detta måtte riksdagen ge regeringen tillkänna.</w:t>
      </w:r>
    </w:p>
    <w:sdt>
      <w:sdtPr>
        <w:alias w:val="CC_Underskrifter"/>
        <w:tag w:val="CC_Underskrifter"/>
        <w:id w:val="583496634"/>
        <w:lock w:val="sdtContentLocked"/>
        <w:placeholder>
          <w:docPart w:val="C70EC81CCDC7494EBB9E14F9C29F09B6"/>
        </w:placeholder>
      </w:sdtPr>
      <w:sdtEndPr/>
      <w:sdtContent>
        <w:p w:rsidR="00556134" w:rsidP="00556134" w:rsidRDefault="00556134" w14:paraId="6202CE6C" w14:textId="77777777"/>
        <w:p w:rsidRPr="008E0FE2" w:rsidR="004801AC" w:rsidP="00556134" w:rsidRDefault="004B4FAD" w14:paraId="4C87D56C" w14:textId="0A31D7B5"/>
      </w:sdtContent>
    </w:sdt>
    <w:tbl>
      <w:tblPr>
        <w:tblW w:w="5000" w:type="pct"/>
        <w:tblLook w:val="04A0" w:firstRow="1" w:lastRow="0" w:firstColumn="1" w:lastColumn="0" w:noHBand="0" w:noVBand="1"/>
        <w:tblCaption w:val="underskrifter"/>
      </w:tblPr>
      <w:tblGrid>
        <w:gridCol w:w="4252"/>
        <w:gridCol w:w="4252"/>
      </w:tblGrid>
      <w:tr w:rsidR="00DD074F" w14:paraId="18B80B63" w14:textId="77777777">
        <w:trPr>
          <w:cantSplit/>
        </w:trPr>
        <w:tc>
          <w:tcPr>
            <w:tcW w:w="50" w:type="pct"/>
            <w:vAlign w:val="bottom"/>
          </w:tcPr>
          <w:p w:rsidR="00DD074F" w:rsidRDefault="00FC582C" w14:paraId="20BD7EFC" w14:textId="77777777">
            <w:pPr>
              <w:pStyle w:val="Underskrifter"/>
            </w:pPr>
            <w:r>
              <w:lastRenderedPageBreak/>
              <w:t>Lars Püss (M)</w:t>
            </w:r>
          </w:p>
        </w:tc>
        <w:tc>
          <w:tcPr>
            <w:tcW w:w="50" w:type="pct"/>
            <w:vAlign w:val="bottom"/>
          </w:tcPr>
          <w:p w:rsidR="00DD074F" w:rsidRDefault="00DD074F" w14:paraId="20BD4977" w14:textId="77777777">
            <w:pPr>
              <w:pStyle w:val="Underskrifter"/>
            </w:pPr>
          </w:p>
        </w:tc>
      </w:tr>
      <w:tr w:rsidR="00DD074F" w14:paraId="7E6C31D9" w14:textId="77777777">
        <w:trPr>
          <w:cantSplit/>
        </w:trPr>
        <w:tc>
          <w:tcPr>
            <w:tcW w:w="50" w:type="pct"/>
            <w:vAlign w:val="bottom"/>
          </w:tcPr>
          <w:p w:rsidR="00DD074F" w:rsidRDefault="00FC582C" w14:paraId="67998E6F" w14:textId="77777777">
            <w:pPr>
              <w:pStyle w:val="Underskrifter"/>
              <w:spacing w:after="0"/>
            </w:pPr>
            <w:r>
              <w:t>Åsa Coenraads (M)</w:t>
            </w:r>
          </w:p>
        </w:tc>
        <w:tc>
          <w:tcPr>
            <w:tcW w:w="50" w:type="pct"/>
            <w:vAlign w:val="bottom"/>
          </w:tcPr>
          <w:p w:rsidR="00DD074F" w:rsidRDefault="00FC582C" w14:paraId="08FA1E61" w14:textId="77777777">
            <w:pPr>
              <w:pStyle w:val="Underskrifter"/>
              <w:spacing w:after="0"/>
            </w:pPr>
            <w:r>
              <w:t>Ann-Charlotte Hammar Johnsson (M)</w:t>
            </w:r>
          </w:p>
        </w:tc>
      </w:tr>
      <w:tr w:rsidR="00DD074F" w14:paraId="14752A23" w14:textId="77777777">
        <w:trPr>
          <w:cantSplit/>
        </w:trPr>
        <w:tc>
          <w:tcPr>
            <w:tcW w:w="50" w:type="pct"/>
            <w:vAlign w:val="bottom"/>
          </w:tcPr>
          <w:p w:rsidR="00DD074F" w:rsidRDefault="00FC582C" w14:paraId="17C13E08" w14:textId="77777777">
            <w:pPr>
              <w:pStyle w:val="Underskrifter"/>
              <w:spacing w:after="0"/>
            </w:pPr>
            <w:r>
              <w:t>Helena Storckenfeldt (M)</w:t>
            </w:r>
          </w:p>
        </w:tc>
        <w:tc>
          <w:tcPr>
            <w:tcW w:w="50" w:type="pct"/>
            <w:vAlign w:val="bottom"/>
          </w:tcPr>
          <w:p w:rsidR="00DD074F" w:rsidRDefault="00DD074F" w14:paraId="6B757778" w14:textId="77777777">
            <w:pPr>
              <w:pStyle w:val="Underskrifter"/>
            </w:pPr>
          </w:p>
        </w:tc>
      </w:tr>
    </w:tbl>
    <w:p w:rsidR="00C53802" w:rsidRDefault="00C53802" w14:paraId="029F2F35" w14:textId="77777777"/>
    <w:sectPr w:rsidR="00C538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9CCD" w14:textId="77777777" w:rsidR="00614F80" w:rsidRDefault="00614F80" w:rsidP="000C1CAD">
      <w:pPr>
        <w:spacing w:line="240" w:lineRule="auto"/>
      </w:pPr>
      <w:r>
        <w:separator/>
      </w:r>
    </w:p>
  </w:endnote>
  <w:endnote w:type="continuationSeparator" w:id="0">
    <w:p w14:paraId="6C4CF544" w14:textId="77777777" w:rsidR="00614F80" w:rsidRDefault="00614F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57E" w14:textId="6E5EAB68" w:rsidR="00262EA3" w:rsidRPr="00556134" w:rsidRDefault="00262EA3" w:rsidP="0055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A034D" w14:textId="77777777" w:rsidR="00614F80" w:rsidRDefault="00614F80" w:rsidP="000C1CAD">
      <w:pPr>
        <w:spacing w:line="240" w:lineRule="auto"/>
      </w:pPr>
      <w:r>
        <w:separator/>
      </w:r>
    </w:p>
  </w:footnote>
  <w:footnote w:type="continuationSeparator" w:id="0">
    <w:p w14:paraId="6DCBFB34" w14:textId="77777777" w:rsidR="00614F80" w:rsidRDefault="00614F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5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7D57F" wp14:editId="4C87D5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7D583" w14:textId="77777777" w:rsidR="00262EA3" w:rsidRDefault="004B4FAD" w:rsidP="008103B5">
                          <w:pPr>
                            <w:jc w:val="right"/>
                          </w:pPr>
                          <w:sdt>
                            <w:sdtPr>
                              <w:alias w:val="CC_Noformat_Partikod"/>
                              <w:tag w:val="CC_Noformat_Partikod"/>
                              <w:id w:val="-53464382"/>
                              <w:placeholder>
                                <w:docPart w:val="F85F40B9404245D3A313CA1AD48589B5"/>
                              </w:placeholder>
                              <w:text/>
                            </w:sdtPr>
                            <w:sdtEndPr/>
                            <w:sdtContent>
                              <w:r w:rsidR="0004462A">
                                <w:t>M</w:t>
                              </w:r>
                            </w:sdtContent>
                          </w:sdt>
                          <w:sdt>
                            <w:sdtPr>
                              <w:alias w:val="CC_Noformat_Partinummer"/>
                              <w:tag w:val="CC_Noformat_Partinummer"/>
                              <w:id w:val="-1709555926"/>
                              <w:placeholder>
                                <w:docPart w:val="6099C019FA6A4F19A43C9C805FF4A029"/>
                              </w:placeholder>
                              <w:text/>
                            </w:sdtPr>
                            <w:sdtEndPr/>
                            <w:sdtContent>
                              <w:r w:rsidR="0028175D">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7D5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7D583" w14:textId="77777777" w:rsidR="00262EA3" w:rsidRDefault="004B4FAD" w:rsidP="008103B5">
                    <w:pPr>
                      <w:jc w:val="right"/>
                    </w:pPr>
                    <w:sdt>
                      <w:sdtPr>
                        <w:alias w:val="CC_Noformat_Partikod"/>
                        <w:tag w:val="CC_Noformat_Partikod"/>
                        <w:id w:val="-53464382"/>
                        <w:placeholder>
                          <w:docPart w:val="F85F40B9404245D3A313CA1AD48589B5"/>
                        </w:placeholder>
                        <w:text/>
                      </w:sdtPr>
                      <w:sdtEndPr/>
                      <w:sdtContent>
                        <w:r w:rsidR="0004462A">
                          <w:t>M</w:t>
                        </w:r>
                      </w:sdtContent>
                    </w:sdt>
                    <w:sdt>
                      <w:sdtPr>
                        <w:alias w:val="CC_Noformat_Partinummer"/>
                        <w:tag w:val="CC_Noformat_Partinummer"/>
                        <w:id w:val="-1709555926"/>
                        <w:placeholder>
                          <w:docPart w:val="6099C019FA6A4F19A43C9C805FF4A029"/>
                        </w:placeholder>
                        <w:text/>
                      </w:sdtPr>
                      <w:sdtEndPr/>
                      <w:sdtContent>
                        <w:r w:rsidR="0028175D">
                          <w:t>1892</w:t>
                        </w:r>
                      </w:sdtContent>
                    </w:sdt>
                  </w:p>
                </w:txbxContent>
              </v:textbox>
              <w10:wrap anchorx="page"/>
            </v:shape>
          </w:pict>
        </mc:Fallback>
      </mc:AlternateContent>
    </w:r>
  </w:p>
  <w:p w14:paraId="4C87D5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573" w14:textId="77777777" w:rsidR="00262EA3" w:rsidRDefault="00262EA3" w:rsidP="008563AC">
    <w:pPr>
      <w:jc w:val="right"/>
    </w:pPr>
  </w:p>
  <w:p w14:paraId="4C87D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577" w14:textId="77777777" w:rsidR="00262EA3" w:rsidRDefault="004B4F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7D581" wp14:editId="4C87D5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87D578" w14:textId="77777777" w:rsidR="00262EA3" w:rsidRDefault="004B4FAD" w:rsidP="00A314CF">
    <w:pPr>
      <w:pStyle w:val="FSHNormal"/>
      <w:spacing w:before="40"/>
    </w:pPr>
    <w:sdt>
      <w:sdtPr>
        <w:alias w:val="CC_Noformat_Motionstyp"/>
        <w:tag w:val="CC_Noformat_Motionstyp"/>
        <w:id w:val="1162973129"/>
        <w:lock w:val="sdtContentLocked"/>
        <w15:appearance w15:val="hidden"/>
        <w:text/>
      </w:sdtPr>
      <w:sdtEndPr/>
      <w:sdtContent>
        <w:r w:rsidR="00994793">
          <w:t>Enskild motion</w:t>
        </w:r>
      </w:sdtContent>
    </w:sdt>
    <w:r w:rsidR="00821B36">
      <w:t xml:space="preserve"> </w:t>
    </w:r>
    <w:sdt>
      <w:sdtPr>
        <w:alias w:val="CC_Noformat_Partikod"/>
        <w:tag w:val="CC_Noformat_Partikod"/>
        <w:id w:val="1471015553"/>
        <w:text/>
      </w:sdtPr>
      <w:sdtEndPr/>
      <w:sdtContent>
        <w:r w:rsidR="0004462A">
          <w:t>M</w:t>
        </w:r>
      </w:sdtContent>
    </w:sdt>
    <w:sdt>
      <w:sdtPr>
        <w:alias w:val="CC_Noformat_Partinummer"/>
        <w:tag w:val="CC_Noformat_Partinummer"/>
        <w:id w:val="-2014525982"/>
        <w:text/>
      </w:sdtPr>
      <w:sdtEndPr/>
      <w:sdtContent>
        <w:r w:rsidR="0028175D">
          <w:t>1892</w:t>
        </w:r>
      </w:sdtContent>
    </w:sdt>
  </w:p>
  <w:p w14:paraId="4C87D579" w14:textId="77777777" w:rsidR="00262EA3" w:rsidRPr="008227B3" w:rsidRDefault="004B4F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87D57A" w14:textId="77777777" w:rsidR="00262EA3" w:rsidRPr="008227B3" w:rsidRDefault="004B4F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7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793">
          <w:t>:1814</w:t>
        </w:r>
      </w:sdtContent>
    </w:sdt>
  </w:p>
  <w:p w14:paraId="4C87D57B" w14:textId="77777777" w:rsidR="00262EA3" w:rsidRDefault="004B4FAD" w:rsidP="00E03A3D">
    <w:pPr>
      <w:pStyle w:val="Motionr"/>
    </w:pPr>
    <w:sdt>
      <w:sdtPr>
        <w:alias w:val="CC_Noformat_Avtext"/>
        <w:tag w:val="CC_Noformat_Avtext"/>
        <w:id w:val="-2020768203"/>
        <w:lock w:val="sdtContentLocked"/>
        <w15:appearance w15:val="hidden"/>
        <w:text/>
      </w:sdtPr>
      <w:sdtEndPr/>
      <w:sdtContent>
        <w:r w:rsidR="00994793">
          <w:t>av Lars Püss m.fl. (M)</w:t>
        </w:r>
      </w:sdtContent>
    </w:sdt>
  </w:p>
  <w:sdt>
    <w:sdtPr>
      <w:alias w:val="CC_Noformat_Rubtext"/>
      <w:tag w:val="CC_Noformat_Rubtext"/>
      <w:id w:val="-218060500"/>
      <w:lock w:val="sdtLocked"/>
      <w:text/>
    </w:sdtPr>
    <w:sdtEndPr/>
    <w:sdtContent>
      <w:p w14:paraId="4C87D57C" w14:textId="77777777" w:rsidR="00262EA3" w:rsidRDefault="0004462A" w:rsidP="00283E0F">
        <w:pPr>
          <w:pStyle w:val="FSHRub2"/>
        </w:pPr>
        <w:r>
          <w:t>Danstillstånd</w:t>
        </w:r>
      </w:p>
    </w:sdtContent>
  </w:sdt>
  <w:sdt>
    <w:sdtPr>
      <w:alias w:val="CC_Boilerplate_3"/>
      <w:tag w:val="CC_Boilerplate_3"/>
      <w:id w:val="1606463544"/>
      <w:lock w:val="sdtContentLocked"/>
      <w15:appearance w15:val="hidden"/>
      <w:text w:multiLine="1"/>
    </w:sdtPr>
    <w:sdtEndPr/>
    <w:sdtContent>
      <w:p w14:paraId="4C87D5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4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2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4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75D"/>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4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5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4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A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7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3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77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8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3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5C"/>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E8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9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8A"/>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2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02"/>
    <w:rsid w:val="00C53883"/>
    <w:rsid w:val="00C53B95"/>
    <w:rsid w:val="00C53BDA"/>
    <w:rsid w:val="00C55FD0"/>
    <w:rsid w:val="00C56032"/>
    <w:rsid w:val="00C561D2"/>
    <w:rsid w:val="00C5678E"/>
    <w:rsid w:val="00C57621"/>
    <w:rsid w:val="00C5786A"/>
    <w:rsid w:val="00C57A48"/>
    <w:rsid w:val="00C57C2E"/>
    <w:rsid w:val="00C60742"/>
    <w:rsid w:val="00C610EA"/>
    <w:rsid w:val="00C61516"/>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1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74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B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5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2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87D556"/>
  <w15:chartTrackingRefBased/>
  <w15:docId w15:val="{F48897AF-5BB2-4EC0-8580-28724109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7616">
      <w:bodyDiv w:val="1"/>
      <w:marLeft w:val="0"/>
      <w:marRight w:val="0"/>
      <w:marTop w:val="0"/>
      <w:marBottom w:val="0"/>
      <w:divBdr>
        <w:top w:val="none" w:sz="0" w:space="0" w:color="auto"/>
        <w:left w:val="none" w:sz="0" w:space="0" w:color="auto"/>
        <w:bottom w:val="none" w:sz="0" w:space="0" w:color="auto"/>
        <w:right w:val="none" w:sz="0" w:space="0" w:color="auto"/>
      </w:divBdr>
    </w:div>
    <w:div w:id="11068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FF62417D343AEBC3CEEF2E10E6B30"/>
        <w:category>
          <w:name w:val="Allmänt"/>
          <w:gallery w:val="placeholder"/>
        </w:category>
        <w:types>
          <w:type w:val="bbPlcHdr"/>
        </w:types>
        <w:behaviors>
          <w:behavior w:val="content"/>
        </w:behaviors>
        <w:guid w:val="{B8C14C6E-FA2C-40EB-BA8E-7FAF5010018E}"/>
      </w:docPartPr>
      <w:docPartBody>
        <w:p w:rsidR="007E6270" w:rsidRDefault="007E6270">
          <w:pPr>
            <w:pStyle w:val="8E3FF62417D343AEBC3CEEF2E10E6B30"/>
          </w:pPr>
          <w:r w:rsidRPr="005A0A93">
            <w:rPr>
              <w:rStyle w:val="Platshllartext"/>
            </w:rPr>
            <w:t>Förslag till riksdagsbeslut</w:t>
          </w:r>
        </w:p>
      </w:docPartBody>
    </w:docPart>
    <w:docPart>
      <w:docPartPr>
        <w:name w:val="873D641504C540BF8CD092DA36A208F9"/>
        <w:category>
          <w:name w:val="Allmänt"/>
          <w:gallery w:val="placeholder"/>
        </w:category>
        <w:types>
          <w:type w:val="bbPlcHdr"/>
        </w:types>
        <w:behaviors>
          <w:behavior w:val="content"/>
        </w:behaviors>
        <w:guid w:val="{1B8B69EA-5BDB-4714-AA3C-5E2D1A1F6B30}"/>
      </w:docPartPr>
      <w:docPartBody>
        <w:p w:rsidR="007E6270" w:rsidRDefault="007E6270">
          <w:pPr>
            <w:pStyle w:val="873D641504C540BF8CD092DA36A208F9"/>
          </w:pPr>
          <w:r w:rsidRPr="005A0A93">
            <w:rPr>
              <w:rStyle w:val="Platshllartext"/>
            </w:rPr>
            <w:t>Motivering</w:t>
          </w:r>
        </w:p>
      </w:docPartBody>
    </w:docPart>
    <w:docPart>
      <w:docPartPr>
        <w:name w:val="F85F40B9404245D3A313CA1AD48589B5"/>
        <w:category>
          <w:name w:val="Allmänt"/>
          <w:gallery w:val="placeholder"/>
        </w:category>
        <w:types>
          <w:type w:val="bbPlcHdr"/>
        </w:types>
        <w:behaviors>
          <w:behavior w:val="content"/>
        </w:behaviors>
        <w:guid w:val="{14AC3B47-D505-414F-A46B-B2CB26F2DE39}"/>
      </w:docPartPr>
      <w:docPartBody>
        <w:p w:rsidR="007E6270" w:rsidRDefault="007E6270">
          <w:pPr>
            <w:pStyle w:val="F85F40B9404245D3A313CA1AD48589B5"/>
          </w:pPr>
          <w:r>
            <w:rPr>
              <w:rStyle w:val="Platshllartext"/>
            </w:rPr>
            <w:t xml:space="preserve"> </w:t>
          </w:r>
        </w:p>
      </w:docPartBody>
    </w:docPart>
    <w:docPart>
      <w:docPartPr>
        <w:name w:val="6099C019FA6A4F19A43C9C805FF4A029"/>
        <w:category>
          <w:name w:val="Allmänt"/>
          <w:gallery w:val="placeholder"/>
        </w:category>
        <w:types>
          <w:type w:val="bbPlcHdr"/>
        </w:types>
        <w:behaviors>
          <w:behavior w:val="content"/>
        </w:behaviors>
        <w:guid w:val="{9A13B984-5089-4015-A102-D47CA6713850}"/>
      </w:docPartPr>
      <w:docPartBody>
        <w:p w:rsidR="007E6270" w:rsidRDefault="007E6270">
          <w:pPr>
            <w:pStyle w:val="6099C019FA6A4F19A43C9C805FF4A029"/>
          </w:pPr>
          <w:r>
            <w:t xml:space="preserve"> </w:t>
          </w:r>
        </w:p>
      </w:docPartBody>
    </w:docPart>
    <w:docPart>
      <w:docPartPr>
        <w:name w:val="C70EC81CCDC7494EBB9E14F9C29F09B6"/>
        <w:category>
          <w:name w:val="Allmänt"/>
          <w:gallery w:val="placeholder"/>
        </w:category>
        <w:types>
          <w:type w:val="bbPlcHdr"/>
        </w:types>
        <w:behaviors>
          <w:behavior w:val="content"/>
        </w:behaviors>
        <w:guid w:val="{B554839A-222B-4F0D-B128-72F55009BE23}"/>
      </w:docPartPr>
      <w:docPartBody>
        <w:p w:rsidR="00D63626" w:rsidRDefault="00D63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70"/>
    <w:rsid w:val="007E6270"/>
    <w:rsid w:val="00B063AE"/>
    <w:rsid w:val="00BA5F40"/>
    <w:rsid w:val="00CC5A2A"/>
    <w:rsid w:val="00D63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FF62417D343AEBC3CEEF2E10E6B30">
    <w:name w:val="8E3FF62417D343AEBC3CEEF2E10E6B30"/>
  </w:style>
  <w:style w:type="paragraph" w:customStyle="1" w:styleId="0A927BB484254A33BC4C4DDDE026F701">
    <w:name w:val="0A927BB484254A33BC4C4DDDE026F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5D0BDAE1E94A64864BCF7AF24393AB">
    <w:name w:val="205D0BDAE1E94A64864BCF7AF24393AB"/>
  </w:style>
  <w:style w:type="paragraph" w:customStyle="1" w:styleId="873D641504C540BF8CD092DA36A208F9">
    <w:name w:val="873D641504C540BF8CD092DA36A208F9"/>
  </w:style>
  <w:style w:type="paragraph" w:customStyle="1" w:styleId="E5E1FF2C9D8E4B1582AFFD7C523AF9CE">
    <w:name w:val="E5E1FF2C9D8E4B1582AFFD7C523AF9CE"/>
  </w:style>
  <w:style w:type="paragraph" w:customStyle="1" w:styleId="546AB346AE0B408B9648A86D6997D7A3">
    <w:name w:val="546AB346AE0B408B9648A86D6997D7A3"/>
  </w:style>
  <w:style w:type="paragraph" w:customStyle="1" w:styleId="F85F40B9404245D3A313CA1AD48589B5">
    <w:name w:val="F85F40B9404245D3A313CA1AD48589B5"/>
  </w:style>
  <w:style w:type="paragraph" w:customStyle="1" w:styleId="6099C019FA6A4F19A43C9C805FF4A029">
    <w:name w:val="6099C019FA6A4F19A43C9C805FF4A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248DC-C17F-4F88-948D-B93601BED066}"/>
</file>

<file path=customXml/itemProps2.xml><?xml version="1.0" encoding="utf-8"?>
<ds:datastoreItem xmlns:ds="http://schemas.openxmlformats.org/officeDocument/2006/customXml" ds:itemID="{E0014EDC-F12F-409B-83E3-FFAC5E07D829}"/>
</file>

<file path=customXml/itemProps3.xml><?xml version="1.0" encoding="utf-8"?>
<ds:datastoreItem xmlns:ds="http://schemas.openxmlformats.org/officeDocument/2006/customXml" ds:itemID="{187AF8BB-4334-4533-BAFC-53B333DD5D4C}"/>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1523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Danstillstånd</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