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1D3" w:rsidRPr="001171D3" w:rsidRDefault="001171D3">
      <w:pPr>
        <w:pStyle w:val="Frslagsrubrik"/>
      </w:pPr>
      <w:r w:rsidRPr="001171D3">
        <w:t>Förslag till riksdagsbeslut</w:t>
      </w:r>
    </w:p>
    <w:p w:rsidR="001171D3" w:rsidRPr="001171D3" w:rsidRDefault="001171D3">
      <w:pPr>
        <w:pStyle w:val="Hemstlatt"/>
      </w:pPr>
      <w:r w:rsidRPr="001171D3">
        <w:t xml:space="preserve">Riksdagen tillkännager för regeringen som sin mening vad som anförs i motionen om </w:t>
      </w:r>
    </w:p>
    <w:p w:rsidR="001171D3" w:rsidRPr="001171D3" w:rsidRDefault="001171D3">
      <w:r w:rsidRPr="001171D3">
        <w:t>avdragsrätt för medlemsavgift i facklig organisation.</w:t>
      </w:r>
    </w:p>
    <w:p w:rsidR="001171D3" w:rsidRPr="001171D3" w:rsidRDefault="001171D3">
      <w:pPr>
        <w:pStyle w:val="Rubrik1"/>
      </w:pPr>
      <w:r w:rsidRPr="001171D3">
        <w:t>Motivering</w:t>
      </w:r>
    </w:p>
    <w:p w:rsidR="001171D3" w:rsidRPr="001171D3" w:rsidRDefault="001171D3">
      <w:r w:rsidRPr="001171D3">
        <w:t>Den svenska kollektivavtalsmodellen bygger på starka parter på ömse sidor. Arbets</w:t>
      </w:r>
      <w:r w:rsidRPr="001171D3">
        <w:softHyphen/>
        <w:t>marknadens parter ansvarar för lönebildningen, bär huvudansvaret för övrig reglering av arbetslivet och för att lösa tvister som uppstår på arbetsplatserna. Om denna modell ska fungera väl och behålla sin legitimitet måste den fackliga organisationsgraden och den fackliga närvaron i arbetslivet vara hög.</w:t>
      </w:r>
    </w:p>
    <w:p w:rsidR="001171D3" w:rsidRPr="001171D3" w:rsidRDefault="001171D3">
      <w:pPr>
        <w:pStyle w:val="Normaltindrag"/>
      </w:pPr>
      <w:r w:rsidRPr="001171D3">
        <w:t>En av de första saker som regeringen genomförde när den kom till makten hösten 2006 var att slopa skattereduktionen för medlemsavgifter i facklig organisation. Motsvarande rätt för arbetsgivares medlemskap</w:t>
      </w:r>
      <w:r w:rsidRPr="001171D3">
        <w:t xml:space="preserve"> i arbetsgivarorganisation lämnades dock orörd. Det är en inkonsekvens med en tydlig ideologisk udd riktad mot fackförenings</w:t>
      </w:r>
      <w:r w:rsidRPr="001171D3">
        <w:softHyphen/>
        <w:t>rörelsen.</w:t>
      </w:r>
    </w:p>
    <w:p w:rsidR="001171D3" w:rsidRPr="001171D3" w:rsidRDefault="001171D3">
      <w:pPr>
        <w:pStyle w:val="Normaltindrag"/>
      </w:pPr>
      <w:r w:rsidRPr="001171D3">
        <w:t>För Vänsterpartiet som värnar om kollektivavtalsmodellen är det självklart att se rätten att göra skatteavdrag för medlemskap i facklig organisation som samhällsnyttig och därmed en legitim kostnad för staten.</w:t>
      </w:r>
    </w:p>
    <w:p w:rsidR="001171D3" w:rsidRPr="001171D3" w:rsidRDefault="001171D3">
      <w:pPr>
        <w:pStyle w:val="Normaltindrag"/>
      </w:pPr>
      <w:r w:rsidRPr="001171D3">
        <w:t>Vänsterpartiet anser att en avdragsrätt för medlemskap i facklig organisation som motsvarar arbetsgivares avdragsrätt för medlemskap i arbetsgivarorganisation bör finnas. Regeringen bör därför återkomma med förslag om att se över möjligheterna att skapa en skattemässig neutralitet mellan avgifter till arbetsgivar- och löntagarorganisationer.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71D3">
        <w:trPr>
          <w:cantSplit/>
        </w:trPr>
        <w:tc>
          <w:tcPr>
            <w:tcW w:w="3046" w:type="dxa"/>
          </w:tcPr>
          <w:p w:rsidR="001171D3" w:rsidRPr="001171D3" w:rsidRDefault="001171D3">
            <w:pPr>
              <w:pStyle w:val="UnderskriftDatum"/>
              <w:spacing w:before="240"/>
            </w:pPr>
            <w:r w:rsidRPr="001171D3">
              <w:lastRenderedPageBreak/>
              <w:t>Stockholm den 24 oktober 2010</w:t>
            </w:r>
          </w:p>
        </w:tc>
        <w:tc>
          <w:tcPr>
            <w:tcW w:w="3047" w:type="dxa"/>
          </w:tcPr>
          <w:p w:rsidR="001171D3" w:rsidRPr="001171D3" w:rsidRDefault="001171D3">
            <w:pPr>
              <w:pStyle w:val="Underskrifter"/>
              <w:spacing w:before="240"/>
            </w:pPr>
          </w:p>
        </w:tc>
      </w:tr>
      <w:tr w:rsidR="00000000" w:rsidRPr="001171D3">
        <w:trPr>
          <w:cantSplit/>
        </w:trPr>
        <w:tc>
          <w:tcPr>
            <w:tcW w:w="3046" w:type="dxa"/>
          </w:tcPr>
          <w:p w:rsidR="001171D3" w:rsidRPr="001171D3" w:rsidRDefault="001171D3">
            <w:pPr>
              <w:pStyle w:val="Underskrifter"/>
            </w:pPr>
            <w:r w:rsidRPr="001171D3">
              <w:t>Josefin Brink (V)</w:t>
            </w:r>
          </w:p>
        </w:tc>
        <w:tc>
          <w:tcPr>
            <w:tcW w:w="3046" w:type="dxa"/>
          </w:tcPr>
          <w:p w:rsidR="001171D3" w:rsidRPr="001171D3" w:rsidRDefault="001171D3">
            <w:pPr>
              <w:pStyle w:val="Underskrifter"/>
            </w:pPr>
          </w:p>
        </w:tc>
      </w:tr>
      <w:tr w:rsidR="00000000" w:rsidRPr="001171D3">
        <w:trPr>
          <w:cantSplit/>
        </w:trPr>
        <w:tc>
          <w:tcPr>
            <w:tcW w:w="3046" w:type="dxa"/>
          </w:tcPr>
          <w:p w:rsidR="001171D3" w:rsidRPr="001171D3" w:rsidRDefault="001171D3">
            <w:pPr>
              <w:pStyle w:val="Underskrifter"/>
            </w:pPr>
            <w:r w:rsidRPr="001171D3">
              <w:t>Ulla Andersson (V)</w:t>
            </w:r>
          </w:p>
        </w:tc>
        <w:tc>
          <w:tcPr>
            <w:tcW w:w="3046" w:type="dxa"/>
          </w:tcPr>
          <w:p w:rsidR="001171D3" w:rsidRPr="001171D3" w:rsidRDefault="001171D3">
            <w:pPr>
              <w:pStyle w:val="Underskrifter"/>
            </w:pPr>
            <w:r w:rsidRPr="001171D3">
              <w:t>Rossana Dinamarca (V)</w:t>
            </w:r>
          </w:p>
        </w:tc>
      </w:tr>
      <w:tr w:rsidR="00000000" w:rsidRPr="001171D3">
        <w:trPr>
          <w:cantSplit/>
        </w:trPr>
        <w:tc>
          <w:tcPr>
            <w:tcW w:w="3046" w:type="dxa"/>
          </w:tcPr>
          <w:p w:rsidR="001171D3" w:rsidRPr="001171D3" w:rsidRDefault="001171D3">
            <w:pPr>
              <w:pStyle w:val="Underskrifter"/>
            </w:pPr>
            <w:r w:rsidRPr="001171D3">
              <w:t>Christina Höj Larsen (V)</w:t>
            </w:r>
          </w:p>
        </w:tc>
        <w:tc>
          <w:tcPr>
            <w:tcW w:w="3046" w:type="dxa"/>
          </w:tcPr>
          <w:p w:rsidR="001171D3" w:rsidRPr="001171D3" w:rsidRDefault="001171D3">
            <w:pPr>
              <w:pStyle w:val="Underskrifter"/>
            </w:pPr>
            <w:r w:rsidRPr="001171D3">
              <w:t>Wiwi-Anne Johansson (V)</w:t>
            </w:r>
          </w:p>
        </w:tc>
      </w:tr>
      <w:tr w:rsidR="00000000" w:rsidRPr="001171D3">
        <w:trPr>
          <w:cantSplit/>
        </w:trPr>
        <w:tc>
          <w:tcPr>
            <w:tcW w:w="3046" w:type="dxa"/>
          </w:tcPr>
          <w:p w:rsidR="001171D3" w:rsidRPr="001171D3" w:rsidRDefault="001171D3">
            <w:pPr>
              <w:pStyle w:val="Underskrifter"/>
            </w:pPr>
            <w:r w:rsidRPr="001171D3">
              <w:t>Jacob Johnson (V)</w:t>
            </w:r>
          </w:p>
        </w:tc>
        <w:tc>
          <w:tcPr>
            <w:tcW w:w="3046" w:type="dxa"/>
          </w:tcPr>
          <w:p w:rsidR="001171D3" w:rsidRPr="001171D3" w:rsidRDefault="001171D3">
            <w:pPr>
              <w:pStyle w:val="Underskrifter"/>
            </w:pPr>
          </w:p>
        </w:tc>
      </w:tr>
    </w:tbl>
    <w:p w:rsidR="001171D3" w:rsidRPr="001171D3" w:rsidRDefault="001171D3">
      <w:pPr>
        <w:pStyle w:val="Normaltindrag"/>
      </w:pPr>
    </w:p>
    <w:sectPr w:rsidR="00000000" w:rsidRPr="001171D3">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1D3" w:rsidRPr="001171D3" w:rsidRDefault="001171D3">
      <w:r w:rsidRPr="001171D3">
        <w:separator/>
      </w:r>
    </w:p>
  </w:endnote>
  <w:endnote w:type="continuationSeparator" w:id="0">
    <w:p w:rsidR="001171D3" w:rsidRPr="001171D3" w:rsidRDefault="001171D3">
      <w:r w:rsidRPr="001171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1D3" w:rsidRPr="001171D3" w:rsidRDefault="001171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1D3" w:rsidRPr="001171D3" w:rsidRDefault="001171D3">
    <w:pPr>
      <w:pStyle w:val="NormalA4fot"/>
    </w:pPr>
    <w:r w:rsidRPr="001171D3">
      <w:fldChar w:fldCharType="begin" w:fldLock="1"/>
    </w:r>
    <w:r w:rsidRPr="001171D3">
      <w:instrText xml:space="preserve"> FILENAME *\charformat </w:instrText>
    </w:r>
    <w:r w:rsidRPr="001171D3">
      <w:fldChar w:fldCharType="separate"/>
    </w:r>
    <w:r w:rsidRPr="001171D3">
      <w:t>V302.doc</w:t>
    </w:r>
    <w:r w:rsidRPr="001171D3">
      <w:fldChar w:fldCharType="end"/>
    </w:r>
    <w:r w:rsidRPr="001171D3">
      <w:t>/</w:t>
    </w:r>
    <w:r w:rsidRPr="001171D3">
      <w:fldChar w:fldCharType="begin" w:fldLock="1"/>
    </w:r>
    <w:r w:rsidRPr="001171D3">
      <w:instrText xml:space="preserve"> DOCPROPERTY "Sekr" *\charformat </w:instrText>
    </w:r>
    <w:r w:rsidRPr="001171D3">
      <w:fldChar w:fldCharType="separate"/>
    </w:r>
    <w:r w:rsidRPr="001171D3">
      <w:t>BB</w:t>
    </w:r>
    <w:r w:rsidRPr="001171D3">
      <w:fldChar w:fldCharType="end"/>
    </w:r>
    <w:r w:rsidRPr="001171D3">
      <w:t xml:space="preserve"> </w:t>
    </w:r>
    <w:r w:rsidRPr="001171D3">
      <w:fldChar w:fldCharType="begin" w:fldLock="1"/>
    </w:r>
    <w:r w:rsidRPr="001171D3">
      <w:instrText xml:space="preserve"> DATE \@ "yyyy-MM-dd" </w:instrText>
    </w:r>
    <w:r w:rsidRPr="001171D3">
      <w:fldChar w:fldCharType="separate"/>
    </w:r>
    <w:r w:rsidRPr="001171D3">
      <w:t>2025-12-18</w:t>
    </w:r>
    <w:r w:rsidRPr="001171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1D3" w:rsidRPr="001171D3" w:rsidRDefault="001171D3">
    <w:pPr>
      <w:pStyle w:val="NormalA4fot"/>
    </w:pPr>
    <w:r w:rsidRPr="001171D3">
      <w:fldChar w:fldCharType="begin" w:fldLock="1"/>
    </w:r>
    <w:r w:rsidRPr="001171D3">
      <w:instrText xml:space="preserve"> FILENAME *\charformat </w:instrText>
    </w:r>
    <w:r w:rsidRPr="001171D3">
      <w:fldChar w:fldCharType="separate"/>
    </w:r>
    <w:r w:rsidRPr="001171D3">
      <w:t>V302.doc</w:t>
    </w:r>
    <w:r w:rsidRPr="001171D3">
      <w:fldChar w:fldCharType="end"/>
    </w:r>
    <w:r w:rsidRPr="001171D3">
      <w:t>/</w:t>
    </w:r>
    <w:r w:rsidRPr="001171D3">
      <w:fldChar w:fldCharType="begin" w:fldLock="1"/>
    </w:r>
    <w:r w:rsidRPr="001171D3">
      <w:instrText xml:space="preserve"> DOCPROPERTY "Sekr" *\charformat </w:instrText>
    </w:r>
    <w:r w:rsidRPr="001171D3">
      <w:fldChar w:fldCharType="separate"/>
    </w:r>
    <w:r w:rsidRPr="001171D3">
      <w:t>BB</w:t>
    </w:r>
    <w:r w:rsidRPr="001171D3">
      <w:fldChar w:fldCharType="end"/>
    </w:r>
    <w:r w:rsidRPr="001171D3">
      <w:t xml:space="preserve"> </w:t>
    </w:r>
    <w:r w:rsidRPr="001171D3">
      <w:fldChar w:fldCharType="begin" w:fldLock="1"/>
    </w:r>
    <w:r w:rsidRPr="001171D3">
      <w:instrText xml:space="preserve"> PRINTDATE \@ "yyyy-MM-dd" *\charformat </w:instrText>
    </w:r>
    <w:r w:rsidRPr="001171D3">
      <w:fldChar w:fldCharType="separate"/>
    </w:r>
    <w:r w:rsidRPr="001171D3">
      <w:t>2010-10-24</w:t>
    </w:r>
    <w:r w:rsidRPr="001171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1D3" w:rsidRPr="001171D3" w:rsidRDefault="001171D3">
      <w:r w:rsidRPr="001171D3">
        <w:separator/>
      </w:r>
    </w:p>
  </w:footnote>
  <w:footnote w:type="continuationSeparator" w:id="0">
    <w:p w:rsidR="001171D3" w:rsidRPr="001171D3" w:rsidRDefault="001171D3">
      <w:r w:rsidRPr="001171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1D3" w:rsidRPr="001171D3" w:rsidRDefault="001171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1D3" w:rsidRPr="001171D3" w:rsidRDefault="001171D3">
    <w:pPr>
      <w:pStyle w:val="NormalA4sidnr"/>
    </w:pPr>
    <w:r w:rsidRPr="001171D3">
      <w:fldChar w:fldCharType="begin" w:fldLock="1"/>
    </w:r>
    <w:r w:rsidRPr="001171D3">
      <w:instrText xml:space="preserve"> PAGE</w:instrText>
    </w:r>
    <w:r w:rsidRPr="001171D3">
      <w:rPr>
        <w:sz w:val="18"/>
      </w:rPr>
      <w:instrText xml:space="preserve"> *\charformat</w:instrText>
    </w:r>
    <w:r w:rsidRPr="001171D3">
      <w:fldChar w:fldCharType="separate"/>
    </w:r>
    <w:r w:rsidRPr="001171D3">
      <w:t>2</w:t>
    </w:r>
    <w:r w:rsidRPr="001171D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1D3" w:rsidRPr="001171D3" w:rsidRDefault="001171D3">
    <w:pPr>
      <w:pStyle w:val="FSHlogo"/>
    </w:pPr>
  </w:p>
  <w:p w:rsidR="001171D3" w:rsidRPr="001171D3" w:rsidRDefault="001171D3">
    <w:pPr>
      <w:pStyle w:val="FSHNormal"/>
    </w:pPr>
    <w:r w:rsidRPr="001171D3">
      <w:fldChar w:fldCharType="begin" w:fldLock="1"/>
    </w:r>
    <w:r w:rsidRPr="001171D3">
      <w:instrText xml:space="preserve"> DOCPROPERTY "MotTyp" *\charformat </w:instrText>
    </w:r>
    <w:r w:rsidRPr="001171D3">
      <w:fldChar w:fldCharType="separate"/>
    </w:r>
    <w:r w:rsidRPr="001171D3">
      <w:t>Kommittémotion</w:t>
    </w:r>
    <w:r w:rsidRPr="001171D3">
      <w:fldChar w:fldCharType="end"/>
    </w:r>
    <w:r w:rsidRPr="001171D3">
      <w:t xml:space="preserve"> </w:t>
    </w:r>
    <w:r w:rsidRPr="001171D3">
      <w:fldChar w:fldCharType="begin" w:fldLock="1"/>
    </w:r>
    <w:r w:rsidRPr="001171D3">
      <w:instrText xml:space="preserve"> DOCPROPERTY "ArbRubr" *\charformat </w:instrText>
    </w:r>
    <w:r w:rsidRPr="001171D3">
      <w:fldChar w:fldCharType="end"/>
    </w:r>
  </w:p>
  <w:p w:rsidR="001171D3" w:rsidRPr="001171D3" w:rsidRDefault="001171D3">
    <w:pPr>
      <w:pStyle w:val="FSHRub2"/>
    </w:pPr>
    <w:r w:rsidRPr="001171D3">
      <w:t xml:space="preserve">Motion till riksdagen </w:t>
    </w:r>
    <w:r w:rsidRPr="001171D3">
      <w:tab/>
    </w:r>
    <w:r w:rsidRPr="001171D3">
      <w:fldChar w:fldCharType="begin" w:fldLock="1"/>
    </w:r>
    <w:r w:rsidRPr="001171D3">
      <w:instrText xml:space="preserve"> DOCPROPERTY "YearUser" *\charformat </w:instrText>
    </w:r>
    <w:r w:rsidRPr="001171D3">
      <w:fldChar w:fldCharType="separate"/>
    </w:r>
    <w:r w:rsidRPr="001171D3">
      <w:t>2010/11</w:t>
    </w:r>
    <w:r w:rsidRPr="001171D3">
      <w:fldChar w:fldCharType="end"/>
    </w:r>
    <w:r w:rsidRPr="001171D3">
      <w:t>:</w:t>
    </w:r>
    <w:r w:rsidRPr="001171D3">
      <w:fldChar w:fldCharType="begin" w:fldLock="1"/>
    </w:r>
    <w:r w:rsidRPr="001171D3">
      <w:instrText xml:space="preserve"> DOCPROPERTY "Motionsnummer" *\charformat </w:instrText>
    </w:r>
    <w:r w:rsidRPr="001171D3">
      <w:fldChar w:fldCharType="separate"/>
    </w:r>
    <w:r w:rsidRPr="001171D3">
      <w:t>Sk262</w:t>
    </w:r>
    <w:r w:rsidRPr="001171D3">
      <w:fldChar w:fldCharType="end"/>
    </w:r>
    <w:r w:rsidRPr="001171D3">
      <w:tab/>
    </w:r>
    <w:r w:rsidRPr="001171D3">
      <w:fldChar w:fldCharType="begin" w:fldLock="1"/>
    </w:r>
    <w:r w:rsidRPr="001171D3">
      <w:instrText xml:space="preserve"> DOCPROPERTY "Sekr" *\charformat </w:instrText>
    </w:r>
    <w:r w:rsidRPr="001171D3">
      <w:fldChar w:fldCharType="separate"/>
    </w:r>
    <w:r w:rsidRPr="001171D3">
      <w:t>BB</w:t>
    </w:r>
    <w:r w:rsidRPr="001171D3">
      <w:fldChar w:fldCharType="end"/>
    </w:r>
  </w:p>
  <w:p w:rsidR="001171D3" w:rsidRPr="001171D3" w:rsidRDefault="001171D3">
    <w:pPr>
      <w:pStyle w:val="FSHRub2"/>
    </w:pPr>
    <w:r w:rsidRPr="001171D3">
      <w:fldChar w:fldCharType="begin" w:fldLock="1"/>
    </w:r>
    <w:r w:rsidRPr="001171D3">
      <w:instrText xml:space="preserve"> DOCPROPERTY "MotionarText" *\charformat </w:instrText>
    </w:r>
    <w:r w:rsidRPr="001171D3">
      <w:fldChar w:fldCharType="separate"/>
    </w:r>
    <w:r w:rsidRPr="001171D3">
      <w:t>av Josefin Brink m.fl. (V)</w:t>
    </w:r>
    <w:r w:rsidRPr="001171D3">
      <w:fldChar w:fldCharType="end"/>
    </w:r>
  </w:p>
  <w:p w:rsidR="001171D3" w:rsidRPr="001171D3" w:rsidRDefault="001171D3">
    <w:pPr>
      <w:pStyle w:val="FSHRub2"/>
    </w:pPr>
    <w:r w:rsidRPr="001171D3">
      <w:fldChar w:fldCharType="begin" w:fldLock="1"/>
    </w:r>
    <w:r w:rsidRPr="001171D3">
      <w:instrText xml:space="preserve"> DOCPROPERTY "Subject" *\charformat </w:instrText>
    </w:r>
    <w:r w:rsidRPr="001171D3">
      <w:fldChar w:fldCharType="separate"/>
    </w:r>
    <w:r w:rsidRPr="001171D3">
      <w:t>Avdragsrätt för medlemsavgift i facklig organisation</w:t>
    </w:r>
    <w:r w:rsidRPr="001171D3">
      <w:fldChar w:fldCharType="end"/>
    </w:r>
  </w:p>
  <w:p w:rsidR="001171D3" w:rsidRPr="001171D3" w:rsidRDefault="001171D3">
    <w:pPr>
      <w:pStyle w:val="FSHNormL"/>
    </w:pPr>
  </w:p>
  <w:p w:rsidR="001171D3" w:rsidRPr="001171D3" w:rsidRDefault="001171D3">
    <w:pPr>
      <w:pStyle w:val="FSHNormal"/>
    </w:pPr>
  </w:p>
  <w:p w:rsidR="001171D3" w:rsidRPr="001171D3" w:rsidRDefault="001171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8A6719"/>
    <w:multiLevelType w:val="hybridMultilevel"/>
    <w:tmpl w:val="EF5E69D0"/>
    <w:lvl w:ilvl="0" w:tplc="456EFF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6827759"/>
    <w:multiLevelType w:val="hybridMultilevel"/>
    <w:tmpl w:val="8E2CA3DA"/>
    <w:lvl w:ilvl="0" w:tplc="598819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2285617">
    <w:abstractNumId w:val="3"/>
  </w:num>
  <w:num w:numId="2" w16cid:durableId="345985701">
    <w:abstractNumId w:val="2"/>
  </w:num>
  <w:num w:numId="3" w16cid:durableId="1412702685">
    <w:abstractNumId w:val="1"/>
  </w:num>
  <w:num w:numId="4" w16cid:durableId="1612130134">
    <w:abstractNumId w:val="0"/>
  </w:num>
  <w:num w:numId="5" w16cid:durableId="1395855478">
    <w:abstractNumId w:val="7"/>
  </w:num>
  <w:num w:numId="6" w16cid:durableId="596210695">
    <w:abstractNumId w:val="6"/>
  </w:num>
  <w:num w:numId="7" w16cid:durableId="268389544">
    <w:abstractNumId w:val="5"/>
  </w:num>
  <w:num w:numId="8" w16cid:durableId="79059342">
    <w:abstractNumId w:val="4"/>
  </w:num>
  <w:num w:numId="9" w16cid:durableId="1449272063">
    <w:abstractNumId w:val="8"/>
  </w:num>
  <w:num w:numId="10" w16cid:durableId="1050498087">
    <w:abstractNumId w:val="9"/>
  </w:num>
  <w:num w:numId="11" w16cid:durableId="694382347">
    <w:abstractNumId w:val="10"/>
  </w:num>
  <w:num w:numId="12" w16cid:durableId="1239823337">
    <w:abstractNumId w:val="14"/>
  </w:num>
  <w:num w:numId="13" w16cid:durableId="1109740659">
    <w:abstractNumId w:val="17"/>
  </w:num>
  <w:num w:numId="14" w16cid:durableId="400832190">
    <w:abstractNumId w:val="18"/>
  </w:num>
  <w:num w:numId="15" w16cid:durableId="1651323546">
    <w:abstractNumId w:val="11"/>
  </w:num>
  <w:num w:numId="16" w16cid:durableId="34425124">
    <w:abstractNumId w:val="20"/>
  </w:num>
  <w:num w:numId="17" w16cid:durableId="546529371">
    <w:abstractNumId w:val="19"/>
  </w:num>
  <w:num w:numId="18" w16cid:durableId="1560049479">
    <w:abstractNumId w:val="16"/>
  </w:num>
  <w:num w:numId="19" w16cid:durableId="528684797">
    <w:abstractNumId w:val="13"/>
  </w:num>
  <w:num w:numId="20" w16cid:durableId="397094753">
    <w:abstractNumId w:val="15"/>
  </w:num>
  <w:num w:numId="21" w16cid:durableId="1476219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3E8E9A56-310F-4C36-91B1-43045BD53986},{9757EBE9-5352-471C-B04A-E35C112BD16A},{A91A0519-8886-4C65-9424-5F1F036166D5},{655152DA-9738-498E-8F40-529248027960},{8AB62037-4390-43A4-8774-82C1A5291ED3},{CDE55E54-9331-43CF-956C-25A3AB2FE7A8}"/>
  </w:docVars>
  <w:rsids>
    <w:rsidRoot w:val="00AF60D9"/>
    <w:rsid w:val="001171D3"/>
    <w:rsid w:val="00AF60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99A9FF32-C692-490B-BF5F-26304BC9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1456</Characters>
  <Application>Microsoft Office Word</Application>
  <DocSecurity>4</DocSecurity>
  <Lines>33</Lines>
  <Paragraphs>17</Paragraphs>
  <ScaleCrop>false</ScaleCrop>
  <HeadingPairs>
    <vt:vector size="2" baseType="variant">
      <vt:variant>
        <vt:lpstr>Rubrik</vt:lpstr>
      </vt:variant>
      <vt:variant>
        <vt:i4>1</vt:i4>
      </vt:variant>
    </vt:vector>
  </HeadingPairs>
  <TitlesOfParts>
    <vt:vector size="1" baseType="lpstr">
      <vt:lpstr>V302</vt:lpstr>
    </vt:vector>
  </TitlesOfParts>
  <Company>Riksdagen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V302</dc:title>
  <dc:subject>V302</dc:subject>
  <dc:creator>Riksdagen</dc:creator>
  <cp:keywords>Riksdagen</cp:keywords>
  <dc:description>Versal/gemen i partibeteckning. Gemen i tryck för 0910, versal för 1011 och nyare</dc:description>
  <cp:lastModifiedBy>Lars Brink</cp:lastModifiedBy>
  <cp:revision>2</cp:revision>
  <cp:lastPrinted>2010-10-24T08:02:00Z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Avdragsrätt för medlemsavgift i facklig organisation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medlemsavgift i facklig organisation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Sk262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24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20102011000000000086000003020075</vt:lpwstr>
  </property>
  <property fmtid="{D5CDD505-2E9C-101B-9397-08002B2CF9AE}" pid="47" name="datum">
    <vt:lpwstr>101024</vt:lpwstr>
  </property>
  <property fmtid="{D5CDD505-2E9C-101B-9397-08002B2CF9AE}" pid="48" name="avsändar-e-post">
    <vt:lpwstr>jill-marie.linder@riksdagen.se</vt:lpwstr>
  </property>
  <property fmtid="{D5CDD505-2E9C-101B-9397-08002B2CF9AE}" pid="49" name="id">
    <vt:lpwstr>20102011000000000086000003020075</vt:lpwstr>
  </property>
  <property fmtid="{D5CDD505-2E9C-101B-9397-08002B2CF9AE}" pid="50" name="nummer">
    <vt:lpwstr>262</vt:lpwstr>
  </property>
  <property fmtid="{D5CDD505-2E9C-101B-9397-08002B2CF9AE}" pid="51" name="utskottsbeteckning">
    <vt:lpwstr>Sk</vt:lpwstr>
  </property>
  <property fmtid="{D5CDD505-2E9C-101B-9397-08002B2CF9AE}" pid="52" name="GlobalUID">
    <vt:lpwstr>{268FA781-5FDD-4AF9-A0F9-4286270C0DE4}</vt:lpwstr>
  </property>
  <property fmtid="{D5CDD505-2E9C-101B-9397-08002B2CF9AE}" pid="53" name="Överföringar">
    <vt:i4>0</vt:i4>
  </property>
  <property fmtid="{D5CDD505-2E9C-101B-9397-08002B2CF9AE}" pid="54" name="Checksum">
    <vt:lpwstr>*0004770045971*</vt:lpwstr>
  </property>
  <property fmtid="{D5CDD505-2E9C-101B-9397-08002B2CF9AE}" pid="55" name="skuggnummer">
    <vt:lpwstr>736</vt:lpwstr>
  </property>
  <property fmtid="{D5CDD505-2E9C-101B-9397-08002B2CF9AE}" pid="56" name="urixVersion">
    <vt:lpwstr>4.3.0.0</vt:lpwstr>
  </property>
  <property fmtid="{D5CDD505-2E9C-101B-9397-08002B2CF9AE}" pid="57" name="urixOrigin">
    <vt:lpwstr>101028 09:09:18.472</vt:lpwstr>
  </property>
  <property fmtid="{D5CDD505-2E9C-101B-9397-08002B2CF9AE}" pid="58" name="urixGuid">
    <vt:lpwstr>{41F385EC-B507-45B4-AAAB-588513854AB6}</vt:lpwstr>
  </property>
</Properties>
</file>