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F7E" w:rsidRPr="00992677" w:rsidRDefault="00723F7E">
      <w:pPr>
        <w:pStyle w:val="Frslagsrubrik"/>
      </w:pPr>
      <w:r w:rsidRPr="00992677">
        <w:t>Förslag till riksdagsbeslut</w:t>
      </w:r>
    </w:p>
    <w:p w:rsidR="00723F7E" w:rsidRPr="00992677" w:rsidRDefault="00723F7E">
      <w:pPr>
        <w:pStyle w:val="Hemstlatt"/>
        <w:numPr>
          <w:ilvl w:val="0"/>
          <w:numId w:val="1"/>
        </w:numPr>
      </w:pPr>
      <w:r w:rsidRPr="00992677">
        <w:t>Riksdagen tillkännager för regeringen som sin mening vad som anförs i motionen om att regelverket för användning av halvautomatiska gevär vid björnjakt bör ses över.</w:t>
      </w:r>
    </w:p>
    <w:p w:rsidR="00723F7E" w:rsidRPr="00992677" w:rsidRDefault="00723F7E">
      <w:pPr>
        <w:pStyle w:val="Hemstlatt"/>
        <w:numPr>
          <w:ilvl w:val="0"/>
          <w:numId w:val="1"/>
        </w:numPr>
      </w:pPr>
      <w:r w:rsidRPr="00992677">
        <w:t>Riksdagen tillkännager för regeringen som sin mening vad som anförs i motionen om ett allmänt undantag från art- och habitatdire</w:t>
      </w:r>
      <w:r w:rsidRPr="00992677">
        <w:t>k</w:t>
      </w:r>
      <w:r w:rsidRPr="00992677">
        <w:t>tivets bestämmelser om halvautomatiska vapen av klass ett.</w:t>
      </w:r>
    </w:p>
    <w:p w:rsidR="00723F7E" w:rsidRPr="00992677" w:rsidRDefault="00723F7E">
      <w:pPr>
        <w:pStyle w:val="Rubrik1"/>
      </w:pPr>
      <w:r w:rsidRPr="00992677">
        <w:t>Motivering</w:t>
      </w:r>
    </w:p>
    <w:p w:rsidR="00723F7E" w:rsidRPr="00992677" w:rsidRDefault="00723F7E">
      <w:r w:rsidRPr="00992677">
        <w:t>Sverige har en stark och livskraftig björnstam. Björnen lever i allmänhet sitt liv långt ifrån människor men den kan även anfalla och skada människor. Enligt det skandinaviska björnprojektet har 31 människor attackerats av bjö</w:t>
      </w:r>
      <w:r w:rsidRPr="00992677">
        <w:t>r</w:t>
      </w:r>
      <w:r w:rsidRPr="00992677">
        <w:t>nar från 1977 fram tills i år.</w:t>
      </w:r>
    </w:p>
    <w:p w:rsidR="00723F7E" w:rsidRPr="00992677" w:rsidRDefault="00723F7E">
      <w:pPr>
        <w:pStyle w:val="Normaltindrag"/>
      </w:pPr>
      <w:r w:rsidRPr="00992677">
        <w:t>Vid björnjakt med halvautomatiska gevär är det viktigt att kunna ha fler än tre patroner i magasinet. Farliga situationer kräver att man kan avlossa flera och snabba skott. Habitatdirektivet förbjuder dock fler än två patroner i mag</w:t>
      </w:r>
      <w:r w:rsidRPr="00992677">
        <w:t>a</w:t>
      </w:r>
      <w:r w:rsidRPr="00992677">
        <w:t>sinet vid björnjakt med halvautomatiska gevär.</w:t>
      </w:r>
    </w:p>
    <w:p w:rsidR="00723F7E" w:rsidRPr="00992677" w:rsidRDefault="00723F7E">
      <w:pPr>
        <w:pStyle w:val="Normaltindrag"/>
      </w:pPr>
      <w:r w:rsidRPr="00992677">
        <w:t>När direktivet skrevs 1992 var Sverige ännu inte medlem i EU och dåv</w:t>
      </w:r>
      <w:r w:rsidRPr="00992677">
        <w:t>a</w:t>
      </w:r>
      <w:r w:rsidRPr="00992677">
        <w:t>rande lagstiftare har inte tagit i beaktande de risker som finns vid björnfö</w:t>
      </w:r>
      <w:r w:rsidRPr="00992677">
        <w:t>r</w:t>
      </w:r>
      <w:r w:rsidRPr="00992677">
        <w:t>valtning. För att öka säkerheten för personer involverade i björnförvaltningen bör fler än två patroner tillåtas.</w:t>
      </w:r>
    </w:p>
    <w:p w:rsidR="00723F7E" w:rsidRPr="00992677" w:rsidRDefault="00723F7E">
      <w:pPr>
        <w:pStyle w:val="Normaltindrag"/>
      </w:pPr>
      <w:r w:rsidRPr="00992677">
        <w:t>I habitatdirektivet finns det möjlighet att utfärda undantag med hänvisning till artikel 16.1.c som anger ”allmän hälsa och säkerhet” som en anledning till undantag. Regelverket för användning av halvautomatiska gevär vid björnjakt bör ses över och ett allmänt undantag från habitatdirektivets bestämmelser bör tillämpas</w:t>
      </w:r>
      <w:r w:rsidRPr="00992677">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2677">
        <w:trPr>
          <w:cantSplit/>
        </w:trPr>
        <w:tc>
          <w:tcPr>
            <w:tcW w:w="3046" w:type="dxa"/>
          </w:tcPr>
          <w:p w:rsidR="00723F7E" w:rsidRPr="00992677" w:rsidRDefault="00723F7E">
            <w:pPr>
              <w:pStyle w:val="UnderskriftDatum"/>
              <w:spacing w:before="240"/>
            </w:pPr>
            <w:r w:rsidRPr="00992677">
              <w:lastRenderedPageBreak/>
              <w:t>Stockholm den 1 oktober 2012</w:t>
            </w:r>
          </w:p>
        </w:tc>
        <w:tc>
          <w:tcPr>
            <w:tcW w:w="3047" w:type="dxa"/>
          </w:tcPr>
          <w:p w:rsidR="00723F7E" w:rsidRPr="00992677" w:rsidRDefault="00723F7E">
            <w:pPr>
              <w:pStyle w:val="Underskrifter"/>
              <w:spacing w:before="240"/>
            </w:pPr>
          </w:p>
        </w:tc>
      </w:tr>
      <w:tr w:rsidR="00000000" w:rsidRPr="00992677">
        <w:trPr>
          <w:cantSplit/>
        </w:trPr>
        <w:tc>
          <w:tcPr>
            <w:tcW w:w="3046" w:type="dxa"/>
          </w:tcPr>
          <w:p w:rsidR="00723F7E" w:rsidRPr="00992677" w:rsidRDefault="00723F7E">
            <w:pPr>
              <w:pStyle w:val="Underskrifter"/>
            </w:pPr>
            <w:r w:rsidRPr="00992677">
              <w:t>Isak From (S)</w:t>
            </w:r>
          </w:p>
        </w:tc>
        <w:tc>
          <w:tcPr>
            <w:tcW w:w="3046" w:type="dxa"/>
          </w:tcPr>
          <w:p w:rsidR="00723F7E" w:rsidRPr="00992677" w:rsidRDefault="00723F7E">
            <w:pPr>
              <w:pStyle w:val="Underskrifter"/>
            </w:pPr>
          </w:p>
        </w:tc>
      </w:tr>
    </w:tbl>
    <w:p w:rsidR="00723F7E" w:rsidRPr="00992677" w:rsidRDefault="00723F7E">
      <w:pPr>
        <w:pStyle w:val="Normaltindrag"/>
      </w:pPr>
    </w:p>
    <w:sectPr w:rsidR="00723F7E" w:rsidRPr="0099267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F7E" w:rsidRPr="00992677" w:rsidRDefault="00723F7E">
      <w:r w:rsidRPr="00992677">
        <w:separator/>
      </w:r>
    </w:p>
  </w:endnote>
  <w:endnote w:type="continuationSeparator" w:id="0">
    <w:p w:rsidR="00723F7E" w:rsidRPr="00992677" w:rsidRDefault="00723F7E">
      <w:r w:rsidRPr="009926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992677">
    <w:pPr>
      <w:pStyle w:val="Sidfot"/>
    </w:pPr>
    <w:r w:rsidRPr="009926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51374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7E" w:rsidRDefault="00723F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F7E" w:rsidRDefault="00723F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992677">
    <w:pPr>
      <w:pStyle w:val="Sidfot"/>
    </w:pPr>
    <w:r w:rsidRPr="009926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2961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7E" w:rsidRDefault="00723F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F7E" w:rsidRDefault="00723F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992677">
    <w:pPr>
      <w:pStyle w:val="Sidfot"/>
    </w:pPr>
    <w:r w:rsidRPr="009926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4196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7E" w:rsidRDefault="00723F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F7E" w:rsidRDefault="00723F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F7E" w:rsidRPr="00992677" w:rsidRDefault="00723F7E">
      <w:r w:rsidRPr="00992677">
        <w:separator/>
      </w:r>
    </w:p>
  </w:footnote>
  <w:footnote w:type="continuationSeparator" w:id="0">
    <w:p w:rsidR="00723F7E" w:rsidRPr="00992677" w:rsidRDefault="00723F7E">
      <w:r w:rsidRPr="009926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992677">
    <w:pPr>
      <w:pStyle w:val="Sidhuvud"/>
    </w:pPr>
    <w:r w:rsidRPr="009926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2598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7E" w:rsidRDefault="00723F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F7E" w:rsidRDefault="00723F7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992677">
    <w:pPr>
      <w:pStyle w:val="Sidhuvud"/>
    </w:pPr>
    <w:r w:rsidRPr="009926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5215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F7E" w:rsidRDefault="00723F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F7E" w:rsidRDefault="00723F7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3F7E" w:rsidRPr="00992677" w:rsidRDefault="00723F7E">
    <w:pPr>
      <w:pStyle w:val="FSHNormal"/>
      <w:tabs>
        <w:tab w:val="right" w:pos="5840"/>
      </w:tabs>
    </w:pPr>
    <w:r w:rsidRPr="00992677">
      <w:br/>
    </w:r>
    <w:r w:rsidRPr="00992677">
      <w:fldChar w:fldCharType="begin" w:fldLock="1"/>
    </w:r>
    <w:r w:rsidRPr="00992677">
      <w:instrText xml:space="preserve"> DOCPROPERTY</w:instrText>
    </w:r>
    <w:r w:rsidRPr="00992677">
      <w:rPr>
        <w:sz w:val="18"/>
      </w:rPr>
      <w:instrText xml:space="preserve"> "YearUser" *\charformat </w:instrText>
    </w:r>
    <w:r w:rsidRPr="00992677">
      <w:fldChar w:fldCharType="separate"/>
    </w:r>
    <w:r w:rsidRPr="00992677">
      <w:t>2012/13</w:t>
    </w:r>
    <w:r w:rsidRPr="00992677">
      <w:fldChar w:fldCharType="end"/>
    </w:r>
    <w:r w:rsidRPr="00992677">
      <w:t xml:space="preserve"> </w:t>
    </w:r>
    <w:r w:rsidRPr="00992677">
      <w:tab/>
      <w:t xml:space="preserve">mnr: </w:t>
    </w:r>
    <w:r w:rsidRPr="00992677">
      <w:fldChar w:fldCharType="begin" w:fldLock="1"/>
    </w:r>
    <w:r w:rsidRPr="00992677">
      <w:instrText xml:space="preserve"> DOCPROPERTY</w:instrText>
    </w:r>
    <w:r w:rsidRPr="00992677">
      <w:rPr>
        <w:sz w:val="18"/>
      </w:rPr>
      <w:instrText xml:space="preserve"> "Motionsnummer" *\charformat </w:instrText>
    </w:r>
    <w:r w:rsidRPr="00992677">
      <w:fldChar w:fldCharType="separate"/>
    </w:r>
    <w:r w:rsidRPr="00992677">
      <w:t>MJ291</w:t>
    </w:r>
    <w:r w:rsidRPr="00992677">
      <w:fldChar w:fldCharType="end"/>
    </w:r>
    <w:r w:rsidRPr="00992677">
      <w:br/>
    </w:r>
    <w:r w:rsidRPr="00992677">
      <w:fldChar w:fldCharType="begin" w:fldLock="1"/>
    </w:r>
    <w:r w:rsidRPr="00992677">
      <w:instrText xml:space="preserve"> DOCPROPERTY</w:instrText>
    </w:r>
    <w:r w:rsidRPr="00992677">
      <w:rPr>
        <w:sz w:val="18"/>
      </w:rPr>
      <w:instrText xml:space="preserve"> "Samling" *\charformat </w:instrText>
    </w:r>
    <w:r w:rsidRPr="00992677">
      <w:fldChar w:fldCharType="end"/>
    </w:r>
    <w:r w:rsidRPr="00992677">
      <w:tab/>
      <w:t xml:space="preserve">pnr: </w:t>
    </w:r>
    <w:r w:rsidRPr="00992677">
      <w:fldChar w:fldCharType="begin" w:fldLock="1"/>
    </w:r>
    <w:r w:rsidRPr="00992677">
      <w:instrText xml:space="preserve"> DOCPROPERTY</w:instrText>
    </w:r>
    <w:r w:rsidRPr="00992677">
      <w:rPr>
        <w:sz w:val="18"/>
      </w:rPr>
      <w:instrText xml:space="preserve"> "Partinummer" *\charformat </w:instrText>
    </w:r>
    <w:r w:rsidRPr="00992677">
      <w:fldChar w:fldCharType="separate"/>
    </w:r>
    <w:r w:rsidRPr="00992677">
      <w:t>S32166</w:t>
    </w:r>
    <w:r w:rsidRPr="00992677">
      <w:fldChar w:fldCharType="end"/>
    </w:r>
  </w:p>
  <w:p w:rsidR="00723F7E" w:rsidRPr="00992677" w:rsidRDefault="00723F7E">
    <w:pPr>
      <w:pStyle w:val="FSHRub1"/>
    </w:pPr>
    <w:r w:rsidRPr="00992677">
      <w:t>Motion till riksdagen</w:t>
    </w:r>
    <w:r w:rsidRPr="00992677">
      <w:br/>
    </w:r>
    <w:r w:rsidRPr="00992677">
      <w:fldChar w:fldCharType="begin" w:fldLock="1"/>
    </w:r>
    <w:r w:rsidRPr="00992677">
      <w:instrText xml:space="preserve"> DOCPROPERTY "YearUser" *\charformat </w:instrText>
    </w:r>
    <w:r w:rsidRPr="00992677">
      <w:fldChar w:fldCharType="separate"/>
    </w:r>
    <w:r w:rsidRPr="00992677">
      <w:t>2012/13</w:t>
    </w:r>
    <w:r w:rsidRPr="00992677">
      <w:fldChar w:fldCharType="end"/>
    </w:r>
    <w:r w:rsidRPr="00992677">
      <w:t>:</w:t>
    </w:r>
    <w:r w:rsidRPr="00992677">
      <w:fldChar w:fldCharType="begin" w:fldLock="1"/>
    </w:r>
    <w:r w:rsidRPr="00992677">
      <w:instrText xml:space="preserve"> DOCPROPERTY "Motionsnummer" *\charformat </w:instrText>
    </w:r>
    <w:r w:rsidRPr="00992677">
      <w:fldChar w:fldCharType="separate"/>
    </w:r>
    <w:r w:rsidRPr="00992677">
      <w:t>MJ291</w:t>
    </w:r>
    <w:r w:rsidRPr="00992677">
      <w:fldChar w:fldCharType="end"/>
    </w:r>
  </w:p>
  <w:p w:rsidR="00723F7E" w:rsidRPr="00992677" w:rsidRDefault="00723F7E">
    <w:pPr>
      <w:pStyle w:val="FSHNormalS5"/>
    </w:pPr>
    <w:r w:rsidRPr="00992677">
      <w:fldChar w:fldCharType="begin" w:fldLock="1"/>
    </w:r>
    <w:r w:rsidRPr="00992677">
      <w:instrText xml:space="preserve"> DOCPROPERTY "MotionarText" *\charformat </w:instrText>
    </w:r>
    <w:r w:rsidRPr="00992677">
      <w:fldChar w:fldCharType="separate"/>
    </w:r>
    <w:r w:rsidRPr="00992677">
      <w:t>av Isak From (S)</w:t>
    </w:r>
    <w:r w:rsidRPr="00992677">
      <w:fldChar w:fldCharType="end"/>
    </w:r>
    <w:r w:rsidRPr="00992677">
      <w:br/>
    </w:r>
    <w:r w:rsidRPr="00992677">
      <w:fldChar w:fldCharType="begin" w:fldLock="1"/>
    </w:r>
    <w:r w:rsidRPr="00992677">
      <w:instrText xml:space="preserve"> DOCPROPERTY "SvarFrasKort" *\charformat </w:instrText>
    </w:r>
    <w:r w:rsidRPr="00992677">
      <w:fldChar w:fldCharType="end"/>
    </w:r>
  </w:p>
  <w:p w:rsidR="00723F7E" w:rsidRPr="00992677" w:rsidRDefault="00723F7E">
    <w:pPr>
      <w:pStyle w:val="FSHTitel"/>
    </w:pPr>
    <w:r w:rsidRPr="00992677">
      <w:fldChar w:fldCharType="begin" w:fldLock="1"/>
    </w:r>
    <w:r w:rsidRPr="00992677">
      <w:instrText xml:space="preserve"> DOCPROPERTY</w:instrText>
    </w:r>
    <w:r w:rsidRPr="00992677">
      <w:rPr>
        <w:sz w:val="18"/>
      </w:rPr>
      <w:instrText xml:space="preserve"> "RubrikSvar" *\charformat </w:instrText>
    </w:r>
    <w:r w:rsidRPr="00992677">
      <w:fldChar w:fldCharType="separate"/>
    </w:r>
    <w:r w:rsidRPr="00992677">
      <w:t>Säkrare björnjakt med halvautomatiska vapen</w:t>
    </w:r>
    <w:r w:rsidRPr="00992677">
      <w:fldChar w:fldCharType="end"/>
    </w:r>
  </w:p>
  <w:p w:rsidR="00723F7E" w:rsidRPr="00992677" w:rsidRDefault="00723F7E">
    <w:pPr>
      <w:pStyle w:val="Normal00"/>
    </w:pPr>
  </w:p>
  <w:p w:rsidR="00723F7E" w:rsidRPr="00992677" w:rsidRDefault="00723F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E0502D2"/>
    <w:multiLevelType w:val="hybridMultilevel"/>
    <w:tmpl w:val="9404C6D6"/>
    <w:lvl w:ilvl="0" w:tplc="000297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0458659">
    <w:abstractNumId w:val="14"/>
  </w:num>
  <w:num w:numId="2" w16cid:durableId="802774087">
    <w:abstractNumId w:val="11"/>
  </w:num>
  <w:num w:numId="3" w16cid:durableId="1750302047">
    <w:abstractNumId w:val="15"/>
  </w:num>
  <w:num w:numId="4" w16cid:durableId="1743018760">
    <w:abstractNumId w:val="8"/>
  </w:num>
  <w:num w:numId="5" w16cid:durableId="2135949859">
    <w:abstractNumId w:val="3"/>
  </w:num>
  <w:num w:numId="6" w16cid:durableId="919558814">
    <w:abstractNumId w:val="2"/>
  </w:num>
  <w:num w:numId="7" w16cid:durableId="989669885">
    <w:abstractNumId w:val="1"/>
  </w:num>
  <w:num w:numId="8" w16cid:durableId="2091192060">
    <w:abstractNumId w:val="0"/>
  </w:num>
  <w:num w:numId="9" w16cid:durableId="119538030">
    <w:abstractNumId w:val="9"/>
  </w:num>
  <w:num w:numId="10" w16cid:durableId="125972850">
    <w:abstractNumId w:val="7"/>
  </w:num>
  <w:num w:numId="11" w16cid:durableId="725033331">
    <w:abstractNumId w:val="6"/>
  </w:num>
  <w:num w:numId="12" w16cid:durableId="1859856844">
    <w:abstractNumId w:val="5"/>
  </w:num>
  <w:num w:numId="13" w16cid:durableId="1148284424">
    <w:abstractNumId w:val="4"/>
  </w:num>
  <w:num w:numId="14" w16cid:durableId="1908950443">
    <w:abstractNumId w:val="17"/>
  </w:num>
  <w:num w:numId="15" w16cid:durableId="1792236783">
    <w:abstractNumId w:val="13"/>
  </w:num>
  <w:num w:numId="16" w16cid:durableId="1945649941">
    <w:abstractNumId w:val="16"/>
  </w:num>
  <w:num w:numId="17" w16cid:durableId="9010581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2CF5D5F7-6B57-4062-8484-52B3CFF28847}"/>
  </w:docVars>
  <w:rsids>
    <w:rsidRoot w:val="00410727"/>
    <w:rsid w:val="00410727"/>
    <w:rsid w:val="00723F7E"/>
    <w:rsid w:val="009926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2CB6D9-D6F5-4D47-8BA9-B80D62E6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numPr>
        <w:numId w:val="17"/>
      </w:numPr>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1330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S32166</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S32166</dc:title>
  <dc:subject>S32166</dc:subject>
  <dc:creator>Riksdagen</dc:creator>
  <cp:keywords>Riksdagen</cp:keywords>
  <dc:description>Större EAN, fria namnval (prtimotion etc), a4-funktionen, nya v-loggan, grönmarkering, basdialogen mm</dc:description>
  <cp:lastModifiedBy>Lars Brink</cp:lastModifiedBy>
  <cp:revision>2</cp:revision>
  <cp:lastPrinted>2012-12-04T13:01:00Z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Säkrare björnjakt med halvautomatiska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björnjakt med halvautomatiska 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Isak From (S)</vt:lpwstr>
  </property>
  <property fmtid="{D5CDD505-2E9C-101B-9397-08002B2CF9AE}" pid="26" name="MotionarLista">
    <vt:lpwstr>From, Isak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20122013000000000083000321660069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20122013000000000083000321660069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{349ED1D9-7F9F-49F6-B2E8-FE4A5D774CA2}</vt:lpwstr>
  </property>
  <property fmtid="{D5CDD505-2E9C-101B-9397-08002B2CF9AE}" pid="53" name="Överföringar">
    <vt:i4>0</vt:i4>
  </property>
  <property fmtid="{D5CDD505-2E9C-101B-9397-08002B2CF9AE}" pid="54" name="Checksum">
    <vt:lpwstr>*0020406664743*</vt:lpwstr>
  </property>
  <property fmtid="{D5CDD505-2E9C-101B-9397-08002B2CF9AE}" pid="55" name="skuggnummer">
    <vt:lpwstr>1010</vt:lpwstr>
  </property>
  <property fmtid="{D5CDD505-2E9C-101B-9397-08002B2CF9AE}" pid="56" name="urixVersion">
    <vt:lpwstr>4.6.0.0</vt:lpwstr>
  </property>
  <property fmtid="{D5CDD505-2E9C-101B-9397-08002B2CF9AE}" pid="57" name="urixOrigin">
    <vt:lpwstr>130315 17:05:55.885</vt:lpwstr>
  </property>
  <property fmtid="{D5CDD505-2E9C-101B-9397-08002B2CF9AE}" pid="58" name="urixGuid">
    <vt:lpwstr>{7B5DD898-C972-47B8-A950-ED3ECCD52EA0}</vt:lpwstr>
  </property>
</Properties>
</file>