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C1FEF" w:rsidP="00DA0661">
      <w:pPr>
        <w:pStyle w:val="Title"/>
      </w:pPr>
      <w:bookmarkStart w:id="0" w:name="Start"/>
      <w:bookmarkEnd w:id="0"/>
      <w:r>
        <w:t>Svar på fråga 2021/22:1174 av Tobias Andersson (SD)</w:t>
      </w:r>
      <w:r>
        <w:br/>
        <w:t>Tullverkets befogenheter att ingripa mot läkemedelsinförsel</w:t>
      </w:r>
    </w:p>
    <w:p w:rsidR="001C1FEF" w:rsidP="002749F7">
      <w:pPr>
        <w:pStyle w:val="BodyText"/>
      </w:pPr>
      <w:r>
        <w:t>Tobias Andersson har frågat finansministern om regeringen avser att agera för att stärka Tullverkets befogenheter a</w:t>
      </w:r>
      <w:r w:rsidR="009965E3">
        <w:t>t</w:t>
      </w:r>
      <w:r>
        <w:t>t ingripa mot införsel av läkemedel</w:t>
      </w:r>
    </w:p>
    <w:p w:rsidR="001C1FEF" w:rsidP="006A12F1">
      <w:pPr>
        <w:pStyle w:val="BodyText"/>
      </w:pPr>
      <w:r>
        <w:t>Frågan har överlämnats till mig.</w:t>
      </w:r>
    </w:p>
    <w:p w:rsidR="003A6CDA" w:rsidP="00765463">
      <w:pPr>
        <w:pStyle w:val="BodyText"/>
      </w:pPr>
      <w:r w:rsidRPr="00765463">
        <w:t>Att p</w:t>
      </w:r>
      <w:r>
        <w:t>ersoner</w:t>
      </w:r>
      <w:r w:rsidRPr="00765463">
        <w:t xml:space="preserve"> själva köper läkemedel utomlands via internet utan kontakt med läkare </w:t>
      </w:r>
      <w:r>
        <w:t>innebär flera</w:t>
      </w:r>
      <w:r w:rsidRPr="00765463">
        <w:t xml:space="preserve"> </w:t>
      </w:r>
      <w:r>
        <w:t>r</w:t>
      </w:r>
      <w:r w:rsidRPr="00765463">
        <w:t>iske</w:t>
      </w:r>
      <w:r>
        <w:t>r</w:t>
      </w:r>
      <w:r w:rsidRPr="00765463">
        <w:t xml:space="preserve">. </w:t>
      </w:r>
      <w:r>
        <w:t>D</w:t>
      </w:r>
      <w:r w:rsidRPr="00765463">
        <w:t>en enskilda patienten</w:t>
      </w:r>
      <w:r>
        <w:t xml:space="preserve"> utsätts</w:t>
      </w:r>
      <w:r w:rsidRPr="00765463">
        <w:t xml:space="preserve"> för </w:t>
      </w:r>
      <w:r>
        <w:t xml:space="preserve">fara om behandlingen är felaktig, och </w:t>
      </w:r>
      <w:r w:rsidR="00772126">
        <w:t>beroende på inköpsplats</w:t>
      </w:r>
      <w:r>
        <w:t xml:space="preserve"> </w:t>
      </w:r>
      <w:r w:rsidR="00772126">
        <w:t>kan</w:t>
      </w:r>
      <w:r>
        <w:t xml:space="preserve"> garantier </w:t>
      </w:r>
      <w:r w:rsidR="00772126">
        <w:t xml:space="preserve">saknas </w:t>
      </w:r>
      <w:r>
        <w:t>för att preparaten är säkra</w:t>
      </w:r>
      <w:r w:rsidR="00801C53">
        <w:t xml:space="preserve"> eller innehåller utlovad substans eller mängd av substans</w:t>
      </w:r>
      <w:r>
        <w:t xml:space="preserve">. Vidare kan </w:t>
      </w:r>
      <w:r w:rsidR="00801C53">
        <w:t xml:space="preserve">till exempel </w:t>
      </w:r>
      <w:r>
        <w:t>arbetet mot antibiotikaresistens försvåras om antibiotika köps privat från andra länder och över- eller felanvänds.</w:t>
      </w:r>
    </w:p>
    <w:p w:rsidR="00765463" w:rsidRPr="00765463" w:rsidP="00765463">
      <w:pPr>
        <w:pStyle w:val="BodyText"/>
      </w:pPr>
      <w:r w:rsidRPr="00765463">
        <w:t xml:space="preserve">Inom Socialdepartementet påbörjades under 2019 </w:t>
      </w:r>
      <w:r w:rsidR="00566AEE">
        <w:t xml:space="preserve">ett </w:t>
      </w:r>
      <w:r w:rsidRPr="00765463">
        <w:t>arbete</w:t>
      </w:r>
      <w:r w:rsidR="00566AEE">
        <w:t xml:space="preserve"> </w:t>
      </w:r>
      <w:r w:rsidR="009965E3">
        <w:t>med</w:t>
      </w:r>
      <w:r w:rsidR="00566AEE">
        <w:t xml:space="preserve"> åtgärder för att förhindra olovlig tillförsel av läkemedel från annat EU-land. De många l</w:t>
      </w:r>
      <w:r w:rsidRPr="00765463">
        <w:t>agstiftningsåtgärder</w:t>
      </w:r>
      <w:r w:rsidR="00566AEE">
        <w:t>na</w:t>
      </w:r>
      <w:r w:rsidRPr="00765463">
        <w:t xml:space="preserve"> </w:t>
      </w:r>
      <w:r w:rsidR="00566AEE">
        <w:t>för att hantera</w:t>
      </w:r>
      <w:r w:rsidRPr="00765463">
        <w:t xml:space="preserve"> </w:t>
      </w:r>
      <w:r w:rsidR="009965E3">
        <w:t xml:space="preserve">utbrottet av covid-19 </w:t>
      </w:r>
      <w:r w:rsidRPr="00765463">
        <w:t xml:space="preserve">har </w:t>
      </w:r>
      <w:r w:rsidR="00566AEE">
        <w:t xml:space="preserve">tyvärr </w:t>
      </w:r>
      <w:r w:rsidRPr="00765463">
        <w:t xml:space="preserve">medfört att arbetet </w:t>
      </w:r>
      <w:r w:rsidR="00DD73E1">
        <w:t>fördröjts</w:t>
      </w:r>
      <w:r w:rsidRPr="00765463">
        <w:t xml:space="preserve">. </w:t>
      </w:r>
    </w:p>
    <w:p w:rsidR="00765463" w:rsidRPr="00765463" w:rsidP="00765463">
      <w:pPr>
        <w:pStyle w:val="BodyText"/>
      </w:pPr>
      <w:r w:rsidRPr="00765463">
        <w:t xml:space="preserve">Regeringen avser </w:t>
      </w:r>
      <w:r w:rsidR="00566AEE">
        <w:t xml:space="preserve">dock </w:t>
      </w:r>
      <w:r w:rsidRPr="00765463">
        <w:t>att så snart som möjligt återkomma i fråga</w:t>
      </w:r>
      <w:r>
        <w:t>n</w:t>
      </w:r>
      <w:r w:rsidR="00566AEE">
        <w:t xml:space="preserve"> om åtgärder för att förhindra olovlig införsel av läkemedel</w:t>
      </w:r>
      <w:r w:rsidR="009965E3">
        <w:t xml:space="preserve"> från annat EU-land</w:t>
      </w:r>
      <w:r>
        <w:t>.</w:t>
      </w:r>
      <w:r w:rsidRPr="00765463">
        <w:t xml:space="preserve"> </w:t>
      </w:r>
    </w:p>
    <w:p w:rsidR="001C1FEF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F8814AE22BF4CB8BB9CE1541057703A"/>
          </w:placeholder>
          <w:dataBinding w:xpath="/ns0:DocumentInfo[1]/ns0:BaseInfo[1]/ns0:HeaderDate[1]" w:storeItemID="{0896A1CE-501D-4A00-BEA2-02B03163021A}" w:prefixMappings="xmlns:ns0='http://lp/documentinfo/RK' "/>
          <w:date w:fullDate="2022-03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404292">
            <w:t>9 mars 2022</w:t>
          </w:r>
        </w:sdtContent>
      </w:sdt>
    </w:p>
    <w:p w:rsidR="001C1FEF" w:rsidP="00471B06">
      <w:pPr>
        <w:pStyle w:val="Brdtextutanavstnd"/>
      </w:pPr>
    </w:p>
    <w:p w:rsidR="00404292" w:rsidP="00471B06">
      <w:pPr>
        <w:pStyle w:val="Brdtextutanavstnd"/>
      </w:pPr>
    </w:p>
    <w:p w:rsidR="001C1FEF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D911A4F510C94A6BA87D7B396C10B2DE"/>
        </w:placeholder>
        <w:dataBinding w:xpath="/ns0:DocumentInfo[1]/ns0:BaseInfo[1]/ns0:TopSender[1]" w:storeItemID="{0896A1CE-501D-4A00-BEA2-02B03163021A}" w:prefixMappings="xmlns:ns0='http://lp/documentinfo/RK' "/>
        <w:comboBox w:lastValue="Socialministern">
          <w:listItem w:value="Socialministern" w:displayText="Lena Hallengren"/>
          <w:listItem w:value="Socialförsäkringsministern" w:displayText="Ardalan Shekarabi"/>
        </w:comboBox>
      </w:sdtPr>
      <w:sdtContent>
        <w:p w:rsidR="001C1FEF" w:rsidRPr="00DB48AB" w:rsidP="00DB48AB">
          <w:pPr>
            <w:pStyle w:val="BodyText"/>
          </w:pPr>
          <w:r>
            <w:rPr>
              <w:rStyle w:val="DefaultParagraphFont"/>
            </w:rPr>
            <w:t>Lena Hallengren</w:t>
          </w:r>
        </w:p>
      </w:sdtContent>
    </w:sdt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2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C1FE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C1FEF" w:rsidRPr="007D73AB" w:rsidP="00340DE0">
          <w:pPr>
            <w:pStyle w:val="Header"/>
          </w:pPr>
        </w:p>
      </w:tc>
      <w:tc>
        <w:tcPr>
          <w:tcW w:w="1134" w:type="dxa"/>
        </w:tcPr>
        <w:p w:rsidR="001C1FE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C1FE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C1FEF" w:rsidRPr="00710A6C" w:rsidP="00EE3C0F">
          <w:pPr>
            <w:pStyle w:val="Header"/>
            <w:rPr>
              <w:b/>
            </w:rPr>
          </w:pPr>
        </w:p>
        <w:p w:rsidR="001C1FEF" w:rsidP="00EE3C0F">
          <w:pPr>
            <w:pStyle w:val="Header"/>
          </w:pPr>
        </w:p>
        <w:p w:rsidR="001C1FEF" w:rsidP="00EE3C0F">
          <w:pPr>
            <w:pStyle w:val="Header"/>
          </w:pPr>
        </w:p>
        <w:p w:rsidR="001C1FEF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7661FBC8B2FB4BEA9FC08E0229D5911D"/>
            </w:placeholder>
            <w:dataBinding w:xpath="/ns0:DocumentInfo[1]/ns0:BaseInfo[1]/ns0:Dnr[1]" w:storeItemID="{0896A1CE-501D-4A00-BEA2-02B03163021A}" w:prefixMappings="xmlns:ns0='http://lp/documentinfo/RK' "/>
            <w:text/>
          </w:sdtPr>
          <w:sdtContent>
            <w:p w:rsidR="001C1FEF" w:rsidP="00EE3C0F">
              <w:pPr>
                <w:pStyle w:val="Header"/>
              </w:pPr>
              <w:r>
                <w:rPr>
                  <w:rFonts w:ascii="Arial" w:hAnsi="Arial" w:cs="Arial"/>
                  <w:sz w:val="20"/>
                  <w:szCs w:val="20"/>
                </w:rPr>
                <w:t>S2022/01334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92EB0961674E04A043C9C05DCF7612"/>
            </w:placeholder>
            <w:showingPlcHdr/>
            <w:dataBinding w:xpath="/ns0:DocumentInfo[1]/ns0:BaseInfo[1]/ns0:DocNumber[1]" w:storeItemID="{0896A1CE-501D-4A00-BEA2-02B03163021A}" w:prefixMappings="xmlns:ns0='http://lp/documentinfo/RK' "/>
            <w:text/>
          </w:sdtPr>
          <w:sdtContent>
            <w:p w:rsidR="001C1FE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C1FEF" w:rsidP="00EE3C0F">
          <w:pPr>
            <w:pStyle w:val="Header"/>
          </w:pPr>
        </w:p>
      </w:tc>
      <w:tc>
        <w:tcPr>
          <w:tcW w:w="1134" w:type="dxa"/>
        </w:tcPr>
        <w:p w:rsidR="001C1FEF" w:rsidP="0094502D">
          <w:pPr>
            <w:pStyle w:val="Header"/>
          </w:pPr>
        </w:p>
        <w:p w:rsidR="001C1FE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4BA3E741CD244948BFD30BBE9FF6C3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04292" w:rsidRPr="00404292" w:rsidP="00340DE0">
              <w:pPr>
                <w:pStyle w:val="Header"/>
                <w:rPr>
                  <w:b/>
                </w:rPr>
              </w:pPr>
              <w:r w:rsidRPr="00404292">
                <w:rPr>
                  <w:b/>
                </w:rPr>
                <w:t>Socialdepartementet</w:t>
              </w:r>
            </w:p>
            <w:p w:rsidR="001C1FEF" w:rsidRPr="00340DE0" w:rsidP="00340DE0">
              <w:pPr>
                <w:pStyle w:val="Header"/>
              </w:pPr>
              <w:r w:rsidRPr="0040429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CA58BEE2C654BFFB1CD9C783D1CB562"/>
          </w:placeholder>
          <w:dataBinding w:xpath="/ns0:DocumentInfo[1]/ns0:BaseInfo[1]/ns0:Recipient[1]" w:storeItemID="{0896A1CE-501D-4A00-BEA2-02B03163021A}" w:prefixMappings="xmlns:ns0='http://lp/documentinfo/RK' "/>
          <w:text w:multiLine="1"/>
        </w:sdtPr>
        <w:sdtContent>
          <w:tc>
            <w:tcPr>
              <w:tcW w:w="3170" w:type="dxa"/>
            </w:tcPr>
            <w:p w:rsidR="001C1FE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C1FE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661FBC8B2FB4BEA9FC08E0229D59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5AB46-A44A-4EFF-A1EF-C8DC27542C63}"/>
      </w:docPartPr>
      <w:docPartBody>
        <w:p w:rsidR="005D17CA" w:rsidP="00B41D34">
          <w:pPr>
            <w:pStyle w:val="7661FBC8B2FB4BEA9FC08E0229D591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92EB0961674E04A043C9C05DCF76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BD678-A716-4C0F-9D8B-AE625BBE972A}"/>
      </w:docPartPr>
      <w:docPartBody>
        <w:p w:rsidR="005D17CA" w:rsidP="00B41D34">
          <w:pPr>
            <w:pStyle w:val="7292EB0961674E04A043C9C05DCF761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BA3E741CD244948BFD30BBE9FF6C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B051B-7900-403D-8897-E799EE9D1302}"/>
      </w:docPartPr>
      <w:docPartBody>
        <w:p w:rsidR="005D17CA" w:rsidP="00B41D34">
          <w:pPr>
            <w:pStyle w:val="D4BA3E741CD244948BFD30BBE9FF6C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A58BEE2C654BFFB1CD9C783D1CB5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8F822F-C368-47D3-A269-8F939F4EECA7}"/>
      </w:docPartPr>
      <w:docPartBody>
        <w:p w:rsidR="005D17CA" w:rsidP="00B41D34">
          <w:pPr>
            <w:pStyle w:val="ACA58BEE2C654BFFB1CD9C783D1CB56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8814AE22BF4CB8BB9CE154105770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364EF0-3FE1-44C1-8011-62C2FF0C2E05}"/>
      </w:docPartPr>
      <w:docPartBody>
        <w:p w:rsidR="005D17CA" w:rsidP="00B41D34">
          <w:pPr>
            <w:pStyle w:val="4F8814AE22BF4CB8BB9CE1541057703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D911A4F510C94A6BA87D7B396C10B2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2D902-0364-483E-BEAA-0B1477F2A1EC}"/>
      </w:docPartPr>
      <w:docPartBody>
        <w:p w:rsidR="005D17CA" w:rsidP="00B41D34">
          <w:pPr>
            <w:pStyle w:val="D911A4F510C94A6BA87D7B396C10B2D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1D34"/>
    <w:rPr>
      <w:noProof w:val="0"/>
      <w:color w:val="808080"/>
    </w:rPr>
  </w:style>
  <w:style w:type="paragraph" w:customStyle="1" w:styleId="7661FBC8B2FB4BEA9FC08E0229D5911D">
    <w:name w:val="7661FBC8B2FB4BEA9FC08E0229D5911D"/>
    <w:rsid w:val="00B41D34"/>
  </w:style>
  <w:style w:type="paragraph" w:customStyle="1" w:styleId="ACA58BEE2C654BFFB1CD9C783D1CB562">
    <w:name w:val="ACA58BEE2C654BFFB1CD9C783D1CB562"/>
    <w:rsid w:val="00B41D34"/>
  </w:style>
  <w:style w:type="paragraph" w:customStyle="1" w:styleId="7292EB0961674E04A043C9C05DCF76121">
    <w:name w:val="7292EB0961674E04A043C9C05DCF76121"/>
    <w:rsid w:val="00B41D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4BA3E741CD244948BFD30BBE9FF6C361">
    <w:name w:val="D4BA3E741CD244948BFD30BBE9FF6C361"/>
    <w:rsid w:val="00B41D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CED0E21578841868E520EB7D614D6FE">
    <w:name w:val="7CED0E21578841868E520EB7D614D6FE"/>
    <w:rsid w:val="00B41D34"/>
  </w:style>
  <w:style w:type="paragraph" w:customStyle="1" w:styleId="A645BBFF1C1440978D6812A9F3F38574">
    <w:name w:val="A645BBFF1C1440978D6812A9F3F38574"/>
    <w:rsid w:val="00B41D34"/>
  </w:style>
  <w:style w:type="paragraph" w:customStyle="1" w:styleId="F0972E640D424E6F9377402C9442457A">
    <w:name w:val="F0972E640D424E6F9377402C9442457A"/>
    <w:rsid w:val="00B41D34"/>
  </w:style>
  <w:style w:type="paragraph" w:customStyle="1" w:styleId="4F8814AE22BF4CB8BB9CE1541057703A">
    <w:name w:val="4F8814AE22BF4CB8BB9CE1541057703A"/>
    <w:rsid w:val="00B41D34"/>
  </w:style>
  <w:style w:type="paragraph" w:customStyle="1" w:styleId="D911A4F510C94A6BA87D7B396C10B2DE">
    <w:name w:val="D911A4F510C94A6BA87D7B396C10B2DE"/>
    <w:rsid w:val="00B41D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4e2f9e92-ae3b-428e-b54a-85c1161ad8e9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Departementssekretarare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2022-03-09T00:00:00</HeaderDate>
    <Office/>
    <Dnr>S2022/01334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E319DA-9E7B-4C2D-8308-9C4079C35F7B}"/>
</file>

<file path=customXml/itemProps2.xml><?xml version="1.0" encoding="utf-8"?>
<ds:datastoreItem xmlns:ds="http://schemas.openxmlformats.org/officeDocument/2006/customXml" ds:itemID="{9C68C0A1-3BB9-4EF7-B48B-E093A80381F4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896A1CE-501D-4A00-BEA2-02B03163021A}"/>
</file>

<file path=customXml/itemProps5.xml><?xml version="1.0" encoding="utf-8"?>
<ds:datastoreItem xmlns:ds="http://schemas.openxmlformats.org/officeDocument/2006/customXml" ds:itemID="{0D1821C3-D7A8-4753-9949-045B9F0FDD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190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220309 - Svar på fråga 1174GB.docx</dc:title>
  <cp:revision>4</cp:revision>
  <dcterms:created xsi:type="dcterms:W3CDTF">2022-03-02T13:21:00Z</dcterms:created>
  <dcterms:modified xsi:type="dcterms:W3CDTF">2022-03-09T09:01:00Z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81941f67-47c6-430c-a19f-c3d72363fc62</vt:lpwstr>
  </property>
</Properties>
</file>