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C6B" w:rsidRDefault="00785698" w:rsidP="001839E9">
      <w:pPr>
        <w:pStyle w:val="Rubrik"/>
      </w:pPr>
      <w:r>
        <w:t xml:space="preserve">Svar på fråga </w:t>
      </w:r>
      <w:r w:rsidR="00A71C3F">
        <w:t>2019/20:724 av Saila Quicklund (M)</w:t>
      </w:r>
    </w:p>
    <w:p w:rsidR="00785698" w:rsidRDefault="00A71C3F" w:rsidP="001839E9">
      <w:pPr>
        <w:pStyle w:val="Rubrik"/>
      </w:pPr>
      <w:r>
        <w:t>Ödehus på landsbygden</w:t>
      </w:r>
    </w:p>
    <w:p w:rsidR="00A71C3F" w:rsidRDefault="00A71C3F" w:rsidP="00A71C3F">
      <w:pPr>
        <w:pStyle w:val="Brdtext"/>
      </w:pPr>
      <w:r>
        <w:t xml:space="preserve">Saila Quicklund har frågat mig vilka åtgärder som krävs för att </w:t>
      </w:r>
      <w:r w:rsidR="00E062C2">
        <w:t>avhjälpa</w:t>
      </w:r>
      <w:r>
        <w:t xml:space="preserve"> problemen </w:t>
      </w:r>
      <w:r w:rsidR="00E062C2">
        <w:t xml:space="preserve">med </w:t>
      </w:r>
      <w:r>
        <w:t>ödehus på landsbygden</w:t>
      </w:r>
      <w:r w:rsidR="00E062C2">
        <w:t xml:space="preserve"> och när jag kommer presentera konkreta förslag på lösningar.</w:t>
      </w:r>
      <w:r w:rsidR="00A9173E">
        <w:t xml:space="preserve"> </w:t>
      </w:r>
    </w:p>
    <w:p w:rsidR="00A9173E" w:rsidRDefault="00A9173E" w:rsidP="00A9173E">
      <w:pPr>
        <w:pStyle w:val="Brdtext"/>
      </w:pPr>
      <w:r>
        <w:t>Boverket har föreslagit ett antal olika åtgärder, flera författningsförslag och lyft områden som ytterligare skulle behövas utredas. Rapporten har varit ute på remiss</w:t>
      </w:r>
      <w:r w:rsidR="00C13C6B">
        <w:t>. F</w:t>
      </w:r>
      <w:r>
        <w:t xml:space="preserve">örslaget att vidare utreda avgiftsfinansiering för tillsynsarbetet har framförts som särskilt viktigt av många kommuner och flera länsstyrelser.  Detta är en slutsats jag delar. För att kommunerna ska ha rimliga förutsättningar att tillsätta resurser att arbeta med tillsynen av bland annat </w:t>
      </w:r>
      <w:r w:rsidR="00C13C6B">
        <w:t>öde</w:t>
      </w:r>
      <w:r>
        <w:t>hus är min ambition att förutsättningarna för att avgiftsfinansiera byggnadsnämndernas tillsynsarbete ska utredas.</w:t>
      </w:r>
      <w:r w:rsidR="00C13C6B">
        <w:t xml:space="preserve"> Förslaget med y</w:t>
      </w:r>
      <w:r>
        <w:t xml:space="preserve">tterligare vägledning är genomfört inom ramen för </w:t>
      </w:r>
      <w:r w:rsidR="00C13C6B">
        <w:t xml:space="preserve">Boverkets </w:t>
      </w:r>
      <w:r>
        <w:t xml:space="preserve">uppdrag PBL kompetens. </w:t>
      </w:r>
      <w:r w:rsidR="00C13C6B">
        <w:t>Ö</w:t>
      </w:r>
      <w:r>
        <w:t xml:space="preserve">vriga förslag bereds vidare inom Regeringskansliet. </w:t>
      </w:r>
    </w:p>
    <w:p w:rsidR="00A9173E" w:rsidRDefault="00A9173E" w:rsidP="00A9173E">
      <w:pPr>
        <w:pStyle w:val="Brdtext"/>
      </w:pPr>
      <w:r>
        <w:t>I 2020 års regleringsbrev har länsstyrelserna fått i uppdrag att redovisa goda exempel på byggnadsnämndernas tillsyn</w:t>
      </w:r>
      <w:r w:rsidR="00C13C6B">
        <w:t>sarbete</w:t>
      </w:r>
      <w:r>
        <w:t xml:space="preserve">. En samling med goda exempel på hur olika kommuner med olika förutsättningar arbetar med sin tillsyn ska framöver kunna vägleda kommunerna i deras tillsynsarbete. </w:t>
      </w:r>
    </w:p>
    <w:p w:rsidR="00EA4DC3" w:rsidRDefault="00EA4DC3" w:rsidP="00A9173E">
      <w:pPr>
        <w:pStyle w:val="Brdtext"/>
      </w:pPr>
    </w:p>
    <w:p w:rsidR="00EA4DC3" w:rsidRDefault="00EA4DC3" w:rsidP="00A9173E">
      <w:pPr>
        <w:pStyle w:val="Brdtext"/>
      </w:pPr>
    </w:p>
    <w:p w:rsidR="00EA4DC3" w:rsidRDefault="00EA4DC3" w:rsidP="00A9173E">
      <w:pPr>
        <w:pStyle w:val="Brdtext"/>
      </w:pPr>
    </w:p>
    <w:p w:rsidR="00A9173E" w:rsidRDefault="00A9173E" w:rsidP="00A9173E">
      <w:pPr>
        <w:pStyle w:val="Brdtext"/>
      </w:pPr>
      <w:r>
        <w:lastRenderedPageBreak/>
        <w:t xml:space="preserve">Min avsikt är att under mandatperioden förbättra byggnadsnämndernas förutsättningar att arbeta med tillsynen av bland annat </w:t>
      </w:r>
      <w:r w:rsidR="00C13C6B">
        <w:t>öde</w:t>
      </w:r>
      <w:r>
        <w:t>hus.</w:t>
      </w:r>
    </w:p>
    <w:p w:rsidR="00A9173E" w:rsidRDefault="00A9173E" w:rsidP="00A9173E">
      <w:pPr>
        <w:pStyle w:val="Brdtext"/>
      </w:pPr>
      <w:r>
        <w:t>Stockholm den 15 januari 2020</w:t>
      </w:r>
    </w:p>
    <w:p w:rsidR="001C1E4F" w:rsidRDefault="001C1E4F" w:rsidP="000D7110">
      <w:pPr>
        <w:pStyle w:val="Brdtext"/>
      </w:pPr>
    </w:p>
    <w:p w:rsidR="00A0129C" w:rsidRDefault="00A9173E" w:rsidP="000D7110">
      <w:pPr>
        <w:pStyle w:val="Brdtext"/>
      </w:pPr>
      <w:bookmarkStart w:id="0" w:name="_GoBack"/>
      <w:bookmarkEnd w:id="0"/>
      <w:r>
        <w:t>Per Bolund</w:t>
      </w:r>
    </w:p>
    <w:sectPr w:rsidR="00A0129C"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5011" w:rsidRDefault="00305011" w:rsidP="00A87A54">
      <w:pPr>
        <w:spacing w:after="0" w:line="240" w:lineRule="auto"/>
      </w:pPr>
      <w:r>
        <w:separator/>
      </w:r>
    </w:p>
  </w:endnote>
  <w:endnote w:type="continuationSeparator" w:id="0">
    <w:p w:rsidR="00305011" w:rsidRDefault="0030501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DC3" w:rsidRDefault="00EA4DC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5011" w:rsidRDefault="00305011" w:rsidP="00A87A54">
      <w:pPr>
        <w:spacing w:after="0" w:line="240" w:lineRule="auto"/>
      </w:pPr>
      <w:r>
        <w:separator/>
      </w:r>
    </w:p>
  </w:footnote>
  <w:footnote w:type="continuationSeparator" w:id="0">
    <w:p w:rsidR="00305011" w:rsidRDefault="0030501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DC3" w:rsidRDefault="00EA4DC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DC3" w:rsidRDefault="00EA4DC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85698" w:rsidTr="00C93EBA">
      <w:trPr>
        <w:trHeight w:val="227"/>
      </w:trPr>
      <w:tc>
        <w:tcPr>
          <w:tcW w:w="5534" w:type="dxa"/>
        </w:tcPr>
        <w:p w:rsidR="00785698" w:rsidRPr="007D73AB" w:rsidRDefault="00785698">
          <w:pPr>
            <w:pStyle w:val="Sidhuvud"/>
          </w:pPr>
        </w:p>
      </w:tc>
      <w:tc>
        <w:tcPr>
          <w:tcW w:w="3170" w:type="dxa"/>
          <w:vAlign w:val="bottom"/>
        </w:tcPr>
        <w:p w:rsidR="00785698" w:rsidRPr="007D73AB" w:rsidRDefault="00785698" w:rsidP="00340DE0">
          <w:pPr>
            <w:pStyle w:val="Sidhuvud"/>
          </w:pPr>
        </w:p>
      </w:tc>
      <w:tc>
        <w:tcPr>
          <w:tcW w:w="1134" w:type="dxa"/>
        </w:tcPr>
        <w:p w:rsidR="00785698" w:rsidRDefault="00785698" w:rsidP="005A703A">
          <w:pPr>
            <w:pStyle w:val="Sidhuvud"/>
          </w:pPr>
        </w:p>
      </w:tc>
    </w:tr>
    <w:tr w:rsidR="00785698" w:rsidTr="00C93EBA">
      <w:trPr>
        <w:trHeight w:val="1928"/>
      </w:trPr>
      <w:tc>
        <w:tcPr>
          <w:tcW w:w="5534" w:type="dxa"/>
        </w:tcPr>
        <w:p w:rsidR="00785698" w:rsidRPr="00340DE0" w:rsidRDefault="00785698"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785698" w:rsidRPr="00710A6C" w:rsidRDefault="00785698" w:rsidP="00EE3C0F">
          <w:pPr>
            <w:pStyle w:val="Sidhuvud"/>
            <w:rPr>
              <w:b/>
            </w:rPr>
          </w:pPr>
        </w:p>
        <w:p w:rsidR="00785698" w:rsidRDefault="00785698" w:rsidP="00EE3C0F">
          <w:pPr>
            <w:pStyle w:val="Sidhuvud"/>
          </w:pPr>
        </w:p>
        <w:p w:rsidR="00785698" w:rsidRDefault="00785698" w:rsidP="00EE3C0F">
          <w:pPr>
            <w:pStyle w:val="Sidhuvud"/>
          </w:pPr>
        </w:p>
        <w:p w:rsidR="00785698" w:rsidRDefault="00785698" w:rsidP="00EE3C0F">
          <w:pPr>
            <w:pStyle w:val="Sidhuvud"/>
          </w:pPr>
        </w:p>
        <w:sdt>
          <w:sdtPr>
            <w:alias w:val="Dnr"/>
            <w:tag w:val="ccRKShow_Dnr"/>
            <w:id w:val="-829283628"/>
            <w:placeholder>
              <w:docPart w:val="07A345C9F83D46D89E712E14ACA846CD"/>
            </w:placeholder>
            <w:dataBinding w:prefixMappings="xmlns:ns0='http://lp/documentinfo/RK' " w:xpath="/ns0:DocumentInfo[1]/ns0:BaseInfo[1]/ns0:Dnr[1]" w:storeItemID="{BEE6F6FD-F91B-45B1-AD8F-6A8630DB727A}"/>
            <w:text/>
          </w:sdtPr>
          <w:sdtEndPr/>
          <w:sdtContent>
            <w:p w:rsidR="00785698" w:rsidRDefault="00785698" w:rsidP="00EE3C0F">
              <w:pPr>
                <w:pStyle w:val="Sidhuvud"/>
              </w:pPr>
              <w:r>
                <w:t>Fi2020/</w:t>
              </w:r>
              <w:r w:rsidR="00A9173E">
                <w:t>00048/SPN</w:t>
              </w:r>
            </w:p>
          </w:sdtContent>
        </w:sdt>
        <w:sdt>
          <w:sdtPr>
            <w:alias w:val="DocNumber"/>
            <w:tag w:val="DocNumber"/>
            <w:id w:val="1726028884"/>
            <w:placeholder>
              <w:docPart w:val="1653FD13D6AF4B258FB171F371688159"/>
            </w:placeholder>
            <w:showingPlcHdr/>
            <w:dataBinding w:prefixMappings="xmlns:ns0='http://lp/documentinfo/RK' " w:xpath="/ns0:DocumentInfo[1]/ns0:BaseInfo[1]/ns0:DocNumber[1]" w:storeItemID="{BEE6F6FD-F91B-45B1-AD8F-6A8630DB727A}"/>
            <w:text/>
          </w:sdtPr>
          <w:sdtEndPr/>
          <w:sdtContent>
            <w:p w:rsidR="00785698" w:rsidRDefault="00785698" w:rsidP="00EE3C0F">
              <w:pPr>
                <w:pStyle w:val="Sidhuvud"/>
              </w:pPr>
              <w:r>
                <w:rPr>
                  <w:rStyle w:val="Platshllartext"/>
                </w:rPr>
                <w:t xml:space="preserve"> </w:t>
              </w:r>
            </w:p>
          </w:sdtContent>
        </w:sdt>
        <w:p w:rsidR="00785698" w:rsidRDefault="00785698" w:rsidP="00EE3C0F">
          <w:pPr>
            <w:pStyle w:val="Sidhuvud"/>
          </w:pPr>
        </w:p>
      </w:tc>
      <w:tc>
        <w:tcPr>
          <w:tcW w:w="1134" w:type="dxa"/>
        </w:tcPr>
        <w:p w:rsidR="00785698" w:rsidRDefault="00785698" w:rsidP="0094502D">
          <w:pPr>
            <w:pStyle w:val="Sidhuvud"/>
          </w:pPr>
        </w:p>
        <w:p w:rsidR="00785698" w:rsidRPr="0094502D" w:rsidRDefault="00785698" w:rsidP="00EC71A6">
          <w:pPr>
            <w:pStyle w:val="Sidhuvud"/>
          </w:pPr>
        </w:p>
      </w:tc>
    </w:tr>
    <w:tr w:rsidR="00785698" w:rsidTr="00C93EBA">
      <w:trPr>
        <w:trHeight w:val="2268"/>
      </w:trPr>
      <w:sdt>
        <w:sdtPr>
          <w:alias w:val="SenderText"/>
          <w:tag w:val="ccRKShow_SenderText"/>
          <w:id w:val="1374046025"/>
          <w:placeholder>
            <w:docPart w:val="26574542B1CD446B90C57617DBBF0F40"/>
          </w:placeholder>
        </w:sdtPr>
        <w:sdtEndPr/>
        <w:sdtContent>
          <w:tc>
            <w:tcPr>
              <w:tcW w:w="5534" w:type="dxa"/>
              <w:tcMar>
                <w:right w:w="1134" w:type="dxa"/>
              </w:tcMar>
            </w:tcPr>
            <w:p w:rsidR="00B7148C" w:rsidRPr="00B7148C" w:rsidRDefault="00B7148C" w:rsidP="00340DE0">
              <w:pPr>
                <w:pStyle w:val="Sidhuvud"/>
                <w:rPr>
                  <w:b/>
                </w:rPr>
              </w:pPr>
              <w:r w:rsidRPr="00B7148C">
                <w:rPr>
                  <w:b/>
                </w:rPr>
                <w:t>Finansdepartementet</w:t>
              </w:r>
            </w:p>
            <w:p w:rsidR="00B7148C" w:rsidRDefault="00B7148C" w:rsidP="00340DE0">
              <w:pPr>
                <w:pStyle w:val="Sidhuvud"/>
              </w:pPr>
              <w:r>
                <w:t>Finansmarknads- och bostadsministern</w:t>
              </w:r>
            </w:p>
            <w:p w:rsidR="00B7148C" w:rsidRDefault="00B7148C" w:rsidP="00340DE0">
              <w:pPr>
                <w:pStyle w:val="Sidhuvud"/>
              </w:pPr>
              <w:r>
                <w:t>biträdande finansministern</w:t>
              </w:r>
            </w:p>
            <w:p w:rsidR="00785698" w:rsidRPr="00340DE0" w:rsidRDefault="00785698" w:rsidP="00340DE0">
              <w:pPr>
                <w:pStyle w:val="Sidhuvud"/>
              </w:pPr>
            </w:p>
          </w:tc>
        </w:sdtContent>
      </w:sdt>
      <w:sdt>
        <w:sdtPr>
          <w:alias w:val="Recipient"/>
          <w:tag w:val="ccRKShow_Recipient"/>
          <w:id w:val="-28344517"/>
          <w:placeholder>
            <w:docPart w:val="F8FDBD65EA7D4E2A84B2814D9B50BF89"/>
          </w:placeholder>
          <w:dataBinding w:prefixMappings="xmlns:ns0='http://lp/documentinfo/RK' " w:xpath="/ns0:DocumentInfo[1]/ns0:BaseInfo[1]/ns0:Recipient[1]" w:storeItemID="{BEE6F6FD-F91B-45B1-AD8F-6A8630DB727A}"/>
          <w:text w:multiLine="1"/>
        </w:sdtPr>
        <w:sdtEndPr/>
        <w:sdtContent>
          <w:tc>
            <w:tcPr>
              <w:tcW w:w="3170" w:type="dxa"/>
            </w:tcPr>
            <w:p w:rsidR="00785698" w:rsidRDefault="00EA4DC3" w:rsidP="00547B89">
              <w:pPr>
                <w:pStyle w:val="Sidhuvud"/>
              </w:pPr>
              <w:r>
                <w:t>Till riksdagen</w:t>
              </w:r>
            </w:p>
          </w:tc>
        </w:sdtContent>
      </w:sdt>
      <w:tc>
        <w:tcPr>
          <w:tcW w:w="1134" w:type="dxa"/>
        </w:tcPr>
        <w:p w:rsidR="00785698" w:rsidRDefault="00785698"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698"/>
    <w:rsid w:val="00000290"/>
    <w:rsid w:val="00001068"/>
    <w:rsid w:val="0000412C"/>
    <w:rsid w:val="00004D5C"/>
    <w:rsid w:val="00005F68"/>
    <w:rsid w:val="00006CA7"/>
    <w:rsid w:val="000128EB"/>
    <w:rsid w:val="00012B00"/>
    <w:rsid w:val="00014EF6"/>
    <w:rsid w:val="00016730"/>
    <w:rsid w:val="00017197"/>
    <w:rsid w:val="0001725B"/>
    <w:rsid w:val="000179BD"/>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39E9"/>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1E4F"/>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11"/>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1CFA"/>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628"/>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5698"/>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25FF"/>
    <w:rsid w:val="00A65996"/>
    <w:rsid w:val="00A67276"/>
    <w:rsid w:val="00A67588"/>
    <w:rsid w:val="00A67840"/>
    <w:rsid w:val="00A7164F"/>
    <w:rsid w:val="00A71A9E"/>
    <w:rsid w:val="00A71C3F"/>
    <w:rsid w:val="00A7382D"/>
    <w:rsid w:val="00A743AC"/>
    <w:rsid w:val="00A75AB7"/>
    <w:rsid w:val="00A8483F"/>
    <w:rsid w:val="00A870B0"/>
    <w:rsid w:val="00A8728A"/>
    <w:rsid w:val="00A87A54"/>
    <w:rsid w:val="00A9173E"/>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48C"/>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3C6B"/>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179B"/>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62C2"/>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A4DC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8E85E9"/>
  <w15:docId w15:val="{CDCF4593-A2E1-449B-B259-23D2388F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A345C9F83D46D89E712E14ACA846CD"/>
        <w:category>
          <w:name w:val="Allmänt"/>
          <w:gallery w:val="placeholder"/>
        </w:category>
        <w:types>
          <w:type w:val="bbPlcHdr"/>
        </w:types>
        <w:behaviors>
          <w:behavior w:val="content"/>
        </w:behaviors>
        <w:guid w:val="{B7B12C04-6A1F-4D04-9D29-06CB1D5E3834}"/>
      </w:docPartPr>
      <w:docPartBody>
        <w:p w:rsidR="00213421" w:rsidRDefault="00FF630F" w:rsidP="00FF630F">
          <w:pPr>
            <w:pStyle w:val="07A345C9F83D46D89E712E14ACA846CD"/>
          </w:pPr>
          <w:r>
            <w:rPr>
              <w:rStyle w:val="Platshllartext"/>
            </w:rPr>
            <w:t xml:space="preserve"> </w:t>
          </w:r>
        </w:p>
      </w:docPartBody>
    </w:docPart>
    <w:docPart>
      <w:docPartPr>
        <w:name w:val="1653FD13D6AF4B258FB171F371688159"/>
        <w:category>
          <w:name w:val="Allmänt"/>
          <w:gallery w:val="placeholder"/>
        </w:category>
        <w:types>
          <w:type w:val="bbPlcHdr"/>
        </w:types>
        <w:behaviors>
          <w:behavior w:val="content"/>
        </w:behaviors>
        <w:guid w:val="{AE1C8F44-A9E6-4812-8AB7-41AC9A7783BA}"/>
      </w:docPartPr>
      <w:docPartBody>
        <w:p w:rsidR="00213421" w:rsidRDefault="00FF630F" w:rsidP="00FF630F">
          <w:pPr>
            <w:pStyle w:val="1653FD13D6AF4B258FB171F371688159"/>
          </w:pPr>
          <w:r>
            <w:rPr>
              <w:rStyle w:val="Platshllartext"/>
            </w:rPr>
            <w:t xml:space="preserve"> </w:t>
          </w:r>
        </w:p>
      </w:docPartBody>
    </w:docPart>
    <w:docPart>
      <w:docPartPr>
        <w:name w:val="26574542B1CD446B90C57617DBBF0F40"/>
        <w:category>
          <w:name w:val="Allmänt"/>
          <w:gallery w:val="placeholder"/>
        </w:category>
        <w:types>
          <w:type w:val="bbPlcHdr"/>
        </w:types>
        <w:behaviors>
          <w:behavior w:val="content"/>
        </w:behaviors>
        <w:guid w:val="{75A63BDA-ADD9-4558-9520-665FC7BF1401}"/>
      </w:docPartPr>
      <w:docPartBody>
        <w:p w:rsidR="00213421" w:rsidRDefault="00FF630F" w:rsidP="00FF630F">
          <w:pPr>
            <w:pStyle w:val="26574542B1CD446B90C57617DBBF0F40"/>
          </w:pPr>
          <w:r>
            <w:rPr>
              <w:rStyle w:val="Platshllartext"/>
            </w:rPr>
            <w:t xml:space="preserve"> </w:t>
          </w:r>
        </w:p>
      </w:docPartBody>
    </w:docPart>
    <w:docPart>
      <w:docPartPr>
        <w:name w:val="F8FDBD65EA7D4E2A84B2814D9B50BF89"/>
        <w:category>
          <w:name w:val="Allmänt"/>
          <w:gallery w:val="placeholder"/>
        </w:category>
        <w:types>
          <w:type w:val="bbPlcHdr"/>
        </w:types>
        <w:behaviors>
          <w:behavior w:val="content"/>
        </w:behaviors>
        <w:guid w:val="{E81D2A19-D3A0-4216-B32E-EF6002DB23A0}"/>
      </w:docPartPr>
      <w:docPartBody>
        <w:p w:rsidR="00213421" w:rsidRDefault="00FF630F" w:rsidP="00FF630F">
          <w:pPr>
            <w:pStyle w:val="F8FDBD65EA7D4E2A84B2814D9B50BF89"/>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30F"/>
    <w:rsid w:val="00213421"/>
    <w:rsid w:val="003B48F3"/>
    <w:rsid w:val="00B43AB6"/>
    <w:rsid w:val="00FF63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3B1F1023F554F21B41B438BF5483BE0">
    <w:name w:val="F3B1F1023F554F21B41B438BF5483BE0"/>
    <w:rsid w:val="00FF630F"/>
  </w:style>
  <w:style w:type="character" w:styleId="Platshllartext">
    <w:name w:val="Placeholder Text"/>
    <w:basedOn w:val="Standardstycketeckensnitt"/>
    <w:uiPriority w:val="99"/>
    <w:semiHidden/>
    <w:rsid w:val="00FF630F"/>
    <w:rPr>
      <w:noProof w:val="0"/>
      <w:color w:val="808080"/>
    </w:rPr>
  </w:style>
  <w:style w:type="paragraph" w:customStyle="1" w:styleId="153B0AC14C6E4035836B941F54EAA6A5">
    <w:name w:val="153B0AC14C6E4035836B941F54EAA6A5"/>
    <w:rsid w:val="00FF630F"/>
  </w:style>
  <w:style w:type="paragraph" w:customStyle="1" w:styleId="18C5F8A278E44673B4D9922C8EDB10B6">
    <w:name w:val="18C5F8A278E44673B4D9922C8EDB10B6"/>
    <w:rsid w:val="00FF630F"/>
  </w:style>
  <w:style w:type="paragraph" w:customStyle="1" w:styleId="92711F2CD5BD4F279337682B362378E5">
    <w:name w:val="92711F2CD5BD4F279337682B362378E5"/>
    <w:rsid w:val="00FF630F"/>
  </w:style>
  <w:style w:type="paragraph" w:customStyle="1" w:styleId="07A345C9F83D46D89E712E14ACA846CD">
    <w:name w:val="07A345C9F83D46D89E712E14ACA846CD"/>
    <w:rsid w:val="00FF630F"/>
  </w:style>
  <w:style w:type="paragraph" w:customStyle="1" w:styleId="1653FD13D6AF4B258FB171F371688159">
    <w:name w:val="1653FD13D6AF4B258FB171F371688159"/>
    <w:rsid w:val="00FF630F"/>
  </w:style>
  <w:style w:type="paragraph" w:customStyle="1" w:styleId="149263F09F774CB49CD09E1AA8283B55">
    <w:name w:val="149263F09F774CB49CD09E1AA8283B55"/>
    <w:rsid w:val="00FF630F"/>
  </w:style>
  <w:style w:type="paragraph" w:customStyle="1" w:styleId="B5B1C055120A4FE3A552BC54964ED167">
    <w:name w:val="B5B1C055120A4FE3A552BC54964ED167"/>
    <w:rsid w:val="00FF630F"/>
  </w:style>
  <w:style w:type="paragraph" w:customStyle="1" w:styleId="0BD9AE96185041968B295238389C6C8A">
    <w:name w:val="0BD9AE96185041968B295238389C6C8A"/>
    <w:rsid w:val="00FF630F"/>
  </w:style>
  <w:style w:type="paragraph" w:customStyle="1" w:styleId="26574542B1CD446B90C57617DBBF0F40">
    <w:name w:val="26574542B1CD446B90C57617DBBF0F40"/>
    <w:rsid w:val="00FF630F"/>
  </w:style>
  <w:style w:type="paragraph" w:customStyle="1" w:styleId="F8FDBD65EA7D4E2A84B2814D9B50BF89">
    <w:name w:val="F8FDBD65EA7D4E2A84B2814D9B50BF89"/>
    <w:rsid w:val="00FF63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2020-01-09</HeaderDate>
    <Office/>
    <Dnr>Fi2020/00048/SPN</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63cd7e7e-72bc-49bf-a507-b65a377a2758</RD_Svarsid>
  </documentManagement>
</p:properties>
</file>

<file path=customXml/itemProps1.xml><?xml version="1.0" encoding="utf-8"?>
<ds:datastoreItem xmlns:ds="http://schemas.openxmlformats.org/officeDocument/2006/customXml" ds:itemID="{3AF51581-55A8-4E0D-895D-DE6F5AB48D5E}"/>
</file>

<file path=customXml/itemProps2.xml><?xml version="1.0" encoding="utf-8"?>
<ds:datastoreItem xmlns:ds="http://schemas.openxmlformats.org/officeDocument/2006/customXml" ds:itemID="{BEE6F6FD-F91B-45B1-AD8F-6A8630DB727A}"/>
</file>

<file path=customXml/itemProps3.xml><?xml version="1.0" encoding="utf-8"?>
<ds:datastoreItem xmlns:ds="http://schemas.openxmlformats.org/officeDocument/2006/customXml" ds:itemID="{710D4F83-1D0A-46C8-A724-DCA1DF776909}"/>
</file>

<file path=customXml/itemProps4.xml><?xml version="1.0" encoding="utf-8"?>
<ds:datastoreItem xmlns:ds="http://schemas.openxmlformats.org/officeDocument/2006/customXml" ds:itemID="{268736BB-BDAB-419B-94EF-ED26AD5E6CE3}"/>
</file>

<file path=customXml/itemProps5.xml><?xml version="1.0" encoding="utf-8"?>
<ds:datastoreItem xmlns:ds="http://schemas.openxmlformats.org/officeDocument/2006/customXml" ds:itemID="{2780DD15-6CC6-4518-B30B-E45A7F1B4B38}"/>
</file>

<file path=docProps/app.xml><?xml version="1.0" encoding="utf-8"?>
<Properties xmlns="http://schemas.openxmlformats.org/officeDocument/2006/extended-properties" xmlns:vt="http://schemas.openxmlformats.org/officeDocument/2006/docPropsVTypes">
  <Template>RK Basmall</Template>
  <TotalTime>0</TotalTime>
  <Pages>2</Pages>
  <Words>228</Words>
  <Characters>1209</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724 av Saila Quicklund (M) Ödehus på landsbygden.docx</dc:title>
  <dc:subject/>
  <dc:creator>Marija Grekovska</dc:creator>
  <cp:keywords/>
  <dc:description/>
  <cp:lastModifiedBy>Marija Grekovska</cp:lastModifiedBy>
  <cp:revision>4</cp:revision>
  <cp:lastPrinted>2020-01-15T06:29:00Z</cp:lastPrinted>
  <dcterms:created xsi:type="dcterms:W3CDTF">2020-01-14T11:46:00Z</dcterms:created>
  <dcterms:modified xsi:type="dcterms:W3CDTF">2020-01-15T07:00:00Z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