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AF031602DE4F56893EE52AB71CB140"/>
        </w:placeholder>
        <w15:appearance w15:val="hidden"/>
        <w:text/>
      </w:sdtPr>
      <w:sdtEndPr/>
      <w:sdtContent>
        <w:p w:rsidRPr="009B062B" w:rsidR="00AF30DD" w:rsidP="009B062B" w:rsidRDefault="00AF30DD" w14:paraId="06E7785B" w14:textId="77777777">
          <w:pPr>
            <w:pStyle w:val="RubrikFrslagTIllRiksdagsbeslut"/>
          </w:pPr>
          <w:r w:rsidRPr="009B062B">
            <w:t>Förslag till riksdagsbeslut</w:t>
          </w:r>
        </w:p>
      </w:sdtContent>
    </w:sdt>
    <w:sdt>
      <w:sdtPr>
        <w:alias w:val="Yrkande 1"/>
        <w:tag w:val="9c36fa2b-57e3-4a3f-abc0-dd4feb55563b"/>
        <w:id w:val="-1644419052"/>
        <w:lock w:val="sdtLocked"/>
      </w:sdtPr>
      <w:sdtEndPr/>
      <w:sdtContent>
        <w:p w:rsidR="00FA1017" w:rsidRDefault="00ED0017" w14:paraId="7900E025" w14:textId="77777777">
          <w:pPr>
            <w:pStyle w:val="Frslagstext"/>
            <w:numPr>
              <w:ilvl w:val="0"/>
              <w:numId w:val="0"/>
            </w:numPr>
          </w:pPr>
          <w:r>
            <w:t>Riksdagen ställer sig bakom det som anförs i motionen om att det ska införas en obligatorisk frånvarostatistik som medföljer slutbetyget på gymnasiet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B1D1FB235345019075FF83188D2FCE"/>
        </w:placeholder>
        <w15:appearance w15:val="hidden"/>
        <w:text/>
      </w:sdtPr>
      <w:sdtEndPr/>
      <w:sdtContent>
        <w:p w:rsidRPr="009B062B" w:rsidR="006D79C9" w:rsidP="00333E95" w:rsidRDefault="006D79C9" w14:paraId="31A3E846" w14:textId="77777777">
          <w:pPr>
            <w:pStyle w:val="Rubrik1"/>
          </w:pPr>
          <w:r>
            <w:t>Motivering</w:t>
          </w:r>
        </w:p>
      </w:sdtContent>
    </w:sdt>
    <w:p w:rsidRPr="0072793C" w:rsidR="00784583" w:rsidP="0072793C" w:rsidRDefault="00784583" w14:paraId="78129094" w14:textId="77777777">
      <w:pPr>
        <w:pStyle w:val="Normalutanindragellerluft"/>
      </w:pPr>
      <w:r w:rsidRPr="0072793C">
        <w:t>En av de absolut viktigaste orsakerna till att man inte får fortsätta sin provanställning eller dylikt arbete är att man inte uppvisat för sin arbetsgivare att man dyker upp till arbetet och att man gör det i tid.</w:t>
      </w:r>
    </w:p>
    <w:p w:rsidR="00784583" w:rsidP="00784583" w:rsidRDefault="00784583" w14:paraId="7B418515" w14:textId="5B911132">
      <w:pPr>
        <w:rPr>
          <w:lang w:eastAsia="sv-SE"/>
        </w:rPr>
      </w:pPr>
      <w:r>
        <w:rPr>
          <w:lang w:eastAsia="sv-SE"/>
        </w:rPr>
        <w:t>Därfö</w:t>
      </w:r>
      <w:r w:rsidR="0072793C">
        <w:rPr>
          <w:lang w:eastAsia="sv-SE"/>
        </w:rPr>
        <w:t>r föreslår jag denna ändring i g</w:t>
      </w:r>
      <w:r>
        <w:rPr>
          <w:lang w:eastAsia="sv-SE"/>
        </w:rPr>
        <w:t>ymnasieförordningen.</w:t>
      </w:r>
    </w:p>
    <w:p w:rsidR="00652B73" w:rsidP="00784583" w:rsidRDefault="00784583" w14:paraId="1B9B78A2" w14:textId="77777777">
      <w:pPr>
        <w:rPr>
          <w:lang w:eastAsia="sv-SE"/>
        </w:rPr>
      </w:pPr>
      <w:r>
        <w:rPr>
          <w:lang w:eastAsia="sv-SE"/>
        </w:rPr>
        <w:t>Punkt 4 i 8 kap. 9 § 3 st gymnasieförordningen. Bestämmelsen innebär att eleverna ska få ett utdrag ur betygskatalogen minst två gånger per läsår och att utdraget ska innehålla uppgift om omfattningen av elevens ogiltiga frånvaro under terminen, i de fall det förekommit sådan frånvaro (dvs. i förekommande fall). Bestämmelsen gäller alltså vilka uppgifter som ska anges i utdraget från betygskatalogen, inte examensbeviset.</w:t>
      </w:r>
    </w:p>
    <w:p w:rsidR="00784583" w:rsidP="00784583" w:rsidRDefault="00784583" w14:paraId="7227E85B" w14:textId="77777777">
      <w:pPr>
        <w:rPr>
          <w:lang w:eastAsia="sv-SE"/>
        </w:rPr>
      </w:pPr>
      <w:r>
        <w:rPr>
          <w:lang w:eastAsia="sv-SE"/>
        </w:rPr>
        <w:lastRenderedPageBreak/>
        <w:t>Ändras till:</w:t>
      </w:r>
    </w:p>
    <w:p w:rsidR="00784583" w:rsidP="00784583" w:rsidRDefault="00784583" w14:paraId="0009E486" w14:textId="77777777">
      <w:pPr>
        <w:rPr>
          <w:lang w:eastAsia="sv-SE"/>
        </w:rPr>
      </w:pPr>
      <w:r>
        <w:rPr>
          <w:lang w:eastAsia="sv-SE"/>
        </w:rPr>
        <w:t>Punkt 4 i 8 kap. 9 § 3 st gymnasieförordningen. Bestämmelsen innebär att eleverna ska få ett utdrag ur betygskatalogen minst två gånger per läsår och att utdraget ska innehålla uppgift om omfattningen av elevens ogiltiga frånvaro under terminen. Bestämmelsen gäller alltså vilka uppgifter som ska anges i utdraget från betygskatalogen, inte examensbeviset.</w:t>
      </w:r>
    </w:p>
    <w:p w:rsidR="00784583" w:rsidP="00784583" w:rsidRDefault="00784583" w14:paraId="169086BB" w14:textId="77777777">
      <w:pPr>
        <w:rPr>
          <w:lang w:eastAsia="sv-SE"/>
        </w:rPr>
      </w:pPr>
      <w:r>
        <w:rPr>
          <w:lang w:eastAsia="sv-SE"/>
        </w:rPr>
        <w:t>Detta för att arbetsgivaren redan innan anställning kan avgöra om eleven är anställningsbar samt som morot att ta sig till skolan även de dagar som det bär emot.</w:t>
      </w:r>
    </w:p>
    <w:p w:rsidR="00784583" w:rsidP="00784583" w:rsidRDefault="00784583" w14:paraId="418D6131" w14:textId="77777777"/>
    <w:sdt>
      <w:sdtPr>
        <w:alias w:val="CC_Underskrifter"/>
        <w:tag w:val="CC_Underskrifter"/>
        <w:id w:val="583496634"/>
        <w:lock w:val="sdtContentLocked"/>
        <w:placeholder>
          <w:docPart w:val="B15D518DFCC0407793ED50CCE8D3BB55"/>
        </w:placeholder>
        <w15:appearance w15:val="hidden"/>
      </w:sdtPr>
      <w:sdtEndPr>
        <w:rPr>
          <w:i/>
          <w:noProof/>
        </w:rPr>
      </w:sdtEndPr>
      <w:sdtContent>
        <w:p w:rsidR="00CC11BF" w:rsidP="008774D7" w:rsidRDefault="0072793C" w14:paraId="67D671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bl>
    <w:p w:rsidR="004801AC" w:rsidP="0072793C" w:rsidRDefault="004801AC" w14:paraId="359A5AED" w14:textId="77777777">
      <w:pPr>
        <w:spacing w:line="160" w:lineRule="exact"/>
      </w:pPr>
      <w:bookmarkStart w:name="_GoBack" w:id="1"/>
      <w:bookmarkEnd w:id="1"/>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2800B" w14:textId="77777777" w:rsidR="00784583" w:rsidRDefault="00784583" w:rsidP="000C1CAD">
      <w:pPr>
        <w:spacing w:line="240" w:lineRule="auto"/>
      </w:pPr>
      <w:r>
        <w:separator/>
      </w:r>
    </w:p>
  </w:endnote>
  <w:endnote w:type="continuationSeparator" w:id="0">
    <w:p w14:paraId="177BB61F" w14:textId="77777777" w:rsidR="00784583" w:rsidRDefault="007845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F332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FE475" w14:textId="3EAA6D6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793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9CDA9" w14:textId="77777777" w:rsidR="00784583" w:rsidRDefault="00784583" w:rsidP="000C1CAD">
      <w:pPr>
        <w:spacing w:line="240" w:lineRule="auto"/>
      </w:pPr>
      <w:r>
        <w:separator/>
      </w:r>
    </w:p>
  </w:footnote>
  <w:footnote w:type="continuationSeparator" w:id="0">
    <w:p w14:paraId="24D7DA1C" w14:textId="77777777" w:rsidR="00784583" w:rsidRDefault="007845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A0E4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CCFF6E" wp14:anchorId="5E1A37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2793C" w14:paraId="096FE699" w14:textId="77777777">
                          <w:pPr>
                            <w:jc w:val="right"/>
                          </w:pPr>
                          <w:sdt>
                            <w:sdtPr>
                              <w:alias w:val="CC_Noformat_Partikod"/>
                              <w:tag w:val="CC_Noformat_Partikod"/>
                              <w:id w:val="-53464382"/>
                              <w:placeholder>
                                <w:docPart w:val="AF8AC504A7344CBDB0D183E529E5044E"/>
                              </w:placeholder>
                              <w:text/>
                            </w:sdtPr>
                            <w:sdtEndPr/>
                            <w:sdtContent>
                              <w:r w:rsidR="00784583">
                                <w:t>SD</w:t>
                              </w:r>
                            </w:sdtContent>
                          </w:sdt>
                          <w:sdt>
                            <w:sdtPr>
                              <w:alias w:val="CC_Noformat_Partinummer"/>
                              <w:tag w:val="CC_Noformat_Partinummer"/>
                              <w:id w:val="-1709555926"/>
                              <w:placeholder>
                                <w:docPart w:val="9E47A07AE21545B69C1730D0B1BB941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1A37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2793C" w14:paraId="096FE699" w14:textId="77777777">
                    <w:pPr>
                      <w:jc w:val="right"/>
                    </w:pPr>
                    <w:sdt>
                      <w:sdtPr>
                        <w:alias w:val="CC_Noformat_Partikod"/>
                        <w:tag w:val="CC_Noformat_Partikod"/>
                        <w:id w:val="-53464382"/>
                        <w:placeholder>
                          <w:docPart w:val="AF8AC504A7344CBDB0D183E529E5044E"/>
                        </w:placeholder>
                        <w:text/>
                      </w:sdtPr>
                      <w:sdtEndPr/>
                      <w:sdtContent>
                        <w:r w:rsidR="00784583">
                          <w:t>SD</w:t>
                        </w:r>
                      </w:sdtContent>
                    </w:sdt>
                    <w:sdt>
                      <w:sdtPr>
                        <w:alias w:val="CC_Noformat_Partinummer"/>
                        <w:tag w:val="CC_Noformat_Partinummer"/>
                        <w:id w:val="-1709555926"/>
                        <w:placeholder>
                          <w:docPart w:val="9E47A07AE21545B69C1730D0B1BB941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86446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793C" w14:paraId="31505805" w14:textId="77777777">
    <w:pPr>
      <w:jc w:val="right"/>
    </w:pPr>
    <w:sdt>
      <w:sdtPr>
        <w:alias w:val="CC_Noformat_Partikod"/>
        <w:tag w:val="CC_Noformat_Partikod"/>
        <w:id w:val="559911109"/>
        <w:placeholder>
          <w:docPart w:val="9E47A07AE21545B69C1730D0B1BB941A"/>
        </w:placeholder>
        <w:text/>
      </w:sdtPr>
      <w:sdtEndPr/>
      <w:sdtContent>
        <w:r w:rsidR="00784583">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24D7A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793C" w14:paraId="4CA4416F" w14:textId="77777777">
    <w:pPr>
      <w:jc w:val="right"/>
    </w:pPr>
    <w:sdt>
      <w:sdtPr>
        <w:alias w:val="CC_Noformat_Partikod"/>
        <w:tag w:val="CC_Noformat_Partikod"/>
        <w:id w:val="1471015553"/>
        <w:text/>
      </w:sdtPr>
      <w:sdtEndPr/>
      <w:sdtContent>
        <w:r w:rsidR="00784583">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2793C" w14:paraId="546F25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2793C" w14:paraId="46F9BCD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2793C" w14:paraId="75CEBD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:2434</w:t>
        </w:r>
      </w:sdtContent>
    </w:sdt>
  </w:p>
  <w:p w:rsidR="004F35FE" w:rsidP="00E03A3D" w:rsidRDefault="0072793C" w14:paraId="17369A79" w14:textId="77777777">
    <w:pPr>
      <w:pStyle w:val="Motionr"/>
    </w:pPr>
    <w:sdt>
      <w:sdtPr>
        <w:alias w:val="CC_Noformat_Avtext"/>
        <w:tag w:val="CC_Noformat_Avtext"/>
        <w:id w:val="-2020768203"/>
        <w:lock w:val="sdtContentLocked"/>
        <w15:appearance w15:val="hidden"/>
        <w:text/>
      </w:sdtPr>
      <w:sdtEndPr/>
      <w:sdtContent>
        <w:r>
          <w:t>av Stefan Jakobsson (SD)</w:t>
        </w:r>
      </w:sdtContent>
    </w:sdt>
  </w:p>
  <w:sdt>
    <w:sdtPr>
      <w:alias w:val="CC_Noformat_Rubtext"/>
      <w:tag w:val="CC_Noformat_Rubtext"/>
      <w:id w:val="-218060500"/>
      <w:lock w:val="sdtLocked"/>
      <w15:appearance w15:val="hidden"/>
      <w:text/>
    </w:sdtPr>
    <w:sdtEndPr/>
    <w:sdtContent>
      <w:p w:rsidR="004F35FE" w:rsidP="00283E0F" w:rsidRDefault="00ED0017" w14:paraId="24D0E136" w14:textId="77777777">
        <w:pPr>
          <w:pStyle w:val="FSHRub2"/>
        </w:pPr>
        <w:r>
          <w:t>Obligatorisk frånvarostatistik med gymnasiebetyget</w:t>
        </w:r>
      </w:p>
    </w:sdtContent>
  </w:sdt>
  <w:sdt>
    <w:sdtPr>
      <w:alias w:val="CC_Boilerplate_3"/>
      <w:tag w:val="CC_Boilerplate_3"/>
      <w:id w:val="1606463544"/>
      <w:lock w:val="sdtContentLocked"/>
      <w15:appearance w15:val="hidden"/>
      <w:text w:multiLine="1"/>
    </w:sdtPr>
    <w:sdtEndPr/>
    <w:sdtContent>
      <w:p w:rsidR="004F35FE" w:rsidP="00283E0F" w:rsidRDefault="004F35FE" w14:paraId="7C5C92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8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34C"/>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A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5C23"/>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2793C"/>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583"/>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4D7"/>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017"/>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017"/>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4C7A65"/>
  <w15:chartTrackingRefBased/>
  <w15:docId w15:val="{025C2BFF-5BF3-4470-BB1F-C2AD897F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04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AF031602DE4F56893EE52AB71CB140"/>
        <w:category>
          <w:name w:val="Allmänt"/>
          <w:gallery w:val="placeholder"/>
        </w:category>
        <w:types>
          <w:type w:val="bbPlcHdr"/>
        </w:types>
        <w:behaviors>
          <w:behavior w:val="content"/>
        </w:behaviors>
        <w:guid w:val="{76F5661C-57A7-4552-91F3-2B2124C3E16C}"/>
      </w:docPartPr>
      <w:docPartBody>
        <w:p w:rsidR="00FC4034" w:rsidRDefault="00FC4034">
          <w:pPr>
            <w:pStyle w:val="AAAF031602DE4F56893EE52AB71CB140"/>
          </w:pPr>
          <w:r w:rsidRPr="005A0A93">
            <w:rPr>
              <w:rStyle w:val="Platshllartext"/>
            </w:rPr>
            <w:t>Förslag till riksdagsbeslut</w:t>
          </w:r>
        </w:p>
      </w:docPartBody>
    </w:docPart>
    <w:docPart>
      <w:docPartPr>
        <w:name w:val="E4B1D1FB235345019075FF83188D2FCE"/>
        <w:category>
          <w:name w:val="Allmänt"/>
          <w:gallery w:val="placeholder"/>
        </w:category>
        <w:types>
          <w:type w:val="bbPlcHdr"/>
        </w:types>
        <w:behaviors>
          <w:behavior w:val="content"/>
        </w:behaviors>
        <w:guid w:val="{29BF159C-5061-498F-966A-8D1F6B58CDCA}"/>
      </w:docPartPr>
      <w:docPartBody>
        <w:p w:rsidR="00FC4034" w:rsidRDefault="00FC4034">
          <w:pPr>
            <w:pStyle w:val="E4B1D1FB235345019075FF83188D2FCE"/>
          </w:pPr>
          <w:r w:rsidRPr="005A0A93">
            <w:rPr>
              <w:rStyle w:val="Platshllartext"/>
            </w:rPr>
            <w:t>Motivering</w:t>
          </w:r>
        </w:p>
      </w:docPartBody>
    </w:docPart>
    <w:docPart>
      <w:docPartPr>
        <w:name w:val="AF8AC504A7344CBDB0D183E529E5044E"/>
        <w:category>
          <w:name w:val="Allmänt"/>
          <w:gallery w:val="placeholder"/>
        </w:category>
        <w:types>
          <w:type w:val="bbPlcHdr"/>
        </w:types>
        <w:behaviors>
          <w:behavior w:val="content"/>
        </w:behaviors>
        <w:guid w:val="{A4B1F74B-32A6-45FB-949D-BACBACC8848E}"/>
      </w:docPartPr>
      <w:docPartBody>
        <w:p w:rsidR="00FC4034" w:rsidRDefault="00FC4034">
          <w:pPr>
            <w:pStyle w:val="AF8AC504A7344CBDB0D183E529E5044E"/>
          </w:pPr>
          <w:r>
            <w:rPr>
              <w:rStyle w:val="Platshllartext"/>
            </w:rPr>
            <w:t xml:space="preserve"> </w:t>
          </w:r>
        </w:p>
      </w:docPartBody>
    </w:docPart>
    <w:docPart>
      <w:docPartPr>
        <w:name w:val="9E47A07AE21545B69C1730D0B1BB941A"/>
        <w:category>
          <w:name w:val="Allmänt"/>
          <w:gallery w:val="placeholder"/>
        </w:category>
        <w:types>
          <w:type w:val="bbPlcHdr"/>
        </w:types>
        <w:behaviors>
          <w:behavior w:val="content"/>
        </w:behaviors>
        <w:guid w:val="{6DBBC126-CEFD-429F-A52A-6720ECC9C278}"/>
      </w:docPartPr>
      <w:docPartBody>
        <w:p w:rsidR="00FC4034" w:rsidRDefault="00FC4034">
          <w:pPr>
            <w:pStyle w:val="9E47A07AE21545B69C1730D0B1BB941A"/>
          </w:pPr>
          <w:r>
            <w:t xml:space="preserve"> </w:t>
          </w:r>
        </w:p>
      </w:docPartBody>
    </w:docPart>
    <w:docPart>
      <w:docPartPr>
        <w:name w:val="B15D518DFCC0407793ED50CCE8D3BB55"/>
        <w:category>
          <w:name w:val="Allmänt"/>
          <w:gallery w:val="placeholder"/>
        </w:category>
        <w:types>
          <w:type w:val="bbPlcHdr"/>
        </w:types>
        <w:behaviors>
          <w:behavior w:val="content"/>
        </w:behaviors>
        <w:guid w:val="{4B5602A1-EDDA-4B6E-8937-DC8F7A05BCED}"/>
      </w:docPartPr>
      <w:docPartBody>
        <w:p w:rsidR="00000000" w:rsidRDefault="00C02A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34"/>
    <w:rsid w:val="00FC40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AF031602DE4F56893EE52AB71CB140">
    <w:name w:val="AAAF031602DE4F56893EE52AB71CB140"/>
  </w:style>
  <w:style w:type="paragraph" w:customStyle="1" w:styleId="673BF0CBD7F6498EA95AB29A0D670B16">
    <w:name w:val="673BF0CBD7F6498EA95AB29A0D670B16"/>
  </w:style>
  <w:style w:type="paragraph" w:customStyle="1" w:styleId="489DE2BBE9D742CFAD9EFD743CE107BA">
    <w:name w:val="489DE2BBE9D742CFAD9EFD743CE107BA"/>
  </w:style>
  <w:style w:type="paragraph" w:customStyle="1" w:styleId="E4B1D1FB235345019075FF83188D2FCE">
    <w:name w:val="E4B1D1FB235345019075FF83188D2FCE"/>
  </w:style>
  <w:style w:type="paragraph" w:customStyle="1" w:styleId="B20C95672AD34F6B85391F18701B9428">
    <w:name w:val="B20C95672AD34F6B85391F18701B9428"/>
  </w:style>
  <w:style w:type="paragraph" w:customStyle="1" w:styleId="AF8AC504A7344CBDB0D183E529E5044E">
    <w:name w:val="AF8AC504A7344CBDB0D183E529E5044E"/>
  </w:style>
  <w:style w:type="paragraph" w:customStyle="1" w:styleId="9E47A07AE21545B69C1730D0B1BB941A">
    <w:name w:val="9E47A07AE21545B69C1730D0B1BB9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146AC6-5771-4D9E-966F-9CEE8E50CEF8}"/>
</file>

<file path=customXml/itemProps2.xml><?xml version="1.0" encoding="utf-8"?>
<ds:datastoreItem xmlns:ds="http://schemas.openxmlformats.org/officeDocument/2006/customXml" ds:itemID="{44FEBED7-3907-4ADB-8B6E-E771E48CFA32}"/>
</file>

<file path=customXml/itemProps3.xml><?xml version="1.0" encoding="utf-8"?>
<ds:datastoreItem xmlns:ds="http://schemas.openxmlformats.org/officeDocument/2006/customXml" ds:itemID="{15CF323C-35F9-42BE-BF2E-9D9D0B95E832}"/>
</file>

<file path=docProps/app.xml><?xml version="1.0" encoding="utf-8"?>
<Properties xmlns="http://schemas.openxmlformats.org/officeDocument/2006/extended-properties" xmlns:vt="http://schemas.openxmlformats.org/officeDocument/2006/docPropsVTypes">
  <Template>Normal</Template>
  <TotalTime>13</TotalTime>
  <Pages>1</Pages>
  <Words>228</Words>
  <Characters>1266</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Obligatoriskt frånvarostatistik med gymnasiebetyget</vt:lpstr>
      <vt:lpstr>
      </vt:lpstr>
    </vt:vector>
  </TitlesOfParts>
  <Company>Sveriges riksdag</Company>
  <LinksUpToDate>false</LinksUpToDate>
  <CharactersWithSpaces>1483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