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7794" w:rsidP="00DA0661">
      <w:pPr>
        <w:pStyle w:val="Title"/>
      </w:pPr>
      <w:bookmarkStart w:id="0" w:name="Start"/>
      <w:bookmarkEnd w:id="0"/>
      <w:r>
        <w:t xml:space="preserve">Svar på fråga </w:t>
      </w:r>
      <w:r w:rsidRPr="00251375">
        <w:t>2020/21:</w:t>
      </w:r>
      <w:r>
        <w:t>2986</w:t>
      </w:r>
      <w:r>
        <w:t xml:space="preserve"> av </w:t>
      </w:r>
      <w:r>
        <w:t>Björn Söder</w:t>
      </w:r>
      <w:r>
        <w:t xml:space="preserve"> </w:t>
      </w:r>
      <w:r>
        <w:t>(SD</w:t>
      </w:r>
      <w:r>
        <w:t>)</w:t>
      </w:r>
      <w:r>
        <w:t xml:space="preserve"> </w:t>
      </w:r>
    </w:p>
    <w:p w:rsidR="00251375" w:rsidP="00667C4E">
      <w:pPr>
        <w:pStyle w:val="Title"/>
        <w:tabs>
          <w:tab w:val="left" w:pos="6180"/>
        </w:tabs>
      </w:pPr>
      <w:r>
        <w:t>Flygtrafik från Belarus</w:t>
      </w:r>
      <w:r w:rsidR="00667C4E">
        <w:tab/>
      </w:r>
    </w:p>
    <w:p w:rsidR="00251375" w:rsidP="00251375">
      <w:pPr>
        <w:pStyle w:val="BodyText"/>
      </w:pPr>
      <w:r>
        <w:t>Björn Söder</w:t>
      </w:r>
      <w:r>
        <w:t xml:space="preserve"> har</w:t>
      </w:r>
      <w:r w:rsidR="006935E9">
        <w:t xml:space="preserve"> </w:t>
      </w:r>
      <w:r>
        <w:t>frågat</w:t>
      </w:r>
      <w:r w:rsidR="000C6B33">
        <w:t xml:space="preserve"> </w:t>
      </w:r>
      <w:r w:rsidR="00FA4D4D">
        <w:t xml:space="preserve">statsministern </w:t>
      </w:r>
      <w:r w:rsidR="00A663F7">
        <w:t>v</w:t>
      </w:r>
      <w:r w:rsidRPr="00A663F7" w:rsidR="00A663F7">
        <w:t xml:space="preserve">ilka åtgärder </w:t>
      </w:r>
      <w:r w:rsidR="00FA4D4D">
        <w:t xml:space="preserve">han </w:t>
      </w:r>
      <w:r w:rsidRPr="00A663F7" w:rsidR="00A663F7">
        <w:t>kommer att vidta inom regeringen för att se till att, av statsministern, fattade beslut under möten med Europeiska rådet genomförs</w:t>
      </w:r>
      <w:r w:rsidR="00A663F7">
        <w:t>.</w:t>
      </w:r>
      <w:r w:rsidR="00FA4D4D">
        <w:t xml:space="preserve"> </w:t>
      </w:r>
      <w:r w:rsidR="00704F81">
        <w:t>Frågan har överlämnats till mig.</w:t>
      </w:r>
    </w:p>
    <w:p w:rsidR="00FA4D4D" w:rsidP="006A12F1">
      <w:pPr>
        <w:pStyle w:val="BodyText"/>
      </w:pPr>
      <w:bookmarkStart w:id="1" w:name="_Hlk65151281"/>
      <w:r>
        <w:t xml:space="preserve">Europeiska rådet uppmanar i sina slutsatser från den 24 maj rådet att vidta nödvändiga åtgärder för att förbjuda överflygningar över EU:s luftrum av </w:t>
      </w:r>
      <w:r>
        <w:t>belarusiska</w:t>
      </w:r>
      <w:r>
        <w:t xml:space="preserve"> flygbolag och förhindra att flygningar som genomförs av dessa flygbolag får tillträde till EU:s flygplatser. </w:t>
      </w:r>
    </w:p>
    <w:p w:rsidR="00A663F7" w:rsidP="006A12F1">
      <w:pPr>
        <w:pStyle w:val="BodyText"/>
      </w:pPr>
      <w:r>
        <w:t>F</w:t>
      </w:r>
      <w:r w:rsidR="00F24752">
        <w:t xml:space="preserve">lera medlemsstater har agerat med anledning av </w:t>
      </w:r>
      <w:r w:rsidR="00E42D81">
        <w:t>flygincidenten</w:t>
      </w:r>
      <w:r w:rsidR="00F24752">
        <w:t xml:space="preserve">. I Sverige har </w:t>
      </w:r>
      <w:r w:rsidRPr="00544BE4" w:rsidR="00544BE4">
        <w:t xml:space="preserve">Transportstyrelsen </w:t>
      </w:r>
      <w:r w:rsidR="00FD16F8">
        <w:t xml:space="preserve">den 25 maj </w:t>
      </w:r>
      <w:r w:rsidRPr="00544BE4" w:rsidR="00544BE4">
        <w:t xml:space="preserve">fattat beslut om att </w:t>
      </w:r>
      <w:r w:rsidR="00F24752">
        <w:t xml:space="preserve">tillfälligt återkalla </w:t>
      </w:r>
      <w:r w:rsidRPr="00544BE4" w:rsidR="00544BE4">
        <w:t>trafiktillstånd</w:t>
      </w:r>
      <w:r w:rsidR="00F24752">
        <w:t>et</w:t>
      </w:r>
      <w:r w:rsidRPr="00544BE4" w:rsidR="00544BE4">
        <w:t xml:space="preserve"> för </w:t>
      </w:r>
      <w:r w:rsidRPr="00544BE4" w:rsidR="00544BE4">
        <w:t>belarusiska</w:t>
      </w:r>
      <w:r w:rsidRPr="00544BE4" w:rsidR="00544BE4">
        <w:t xml:space="preserve"> flygbolag</w:t>
      </w:r>
      <w:r w:rsidR="00F24752">
        <w:t xml:space="preserve">et </w:t>
      </w:r>
      <w:r w:rsidR="00F24752">
        <w:t>Belavia</w:t>
      </w:r>
      <w:r w:rsidR="00FD16F8">
        <w:t xml:space="preserve">. </w:t>
      </w:r>
      <w:r w:rsidR="00D266E1">
        <w:t>Transportstyrelsen</w:t>
      </w:r>
      <w:r w:rsidRPr="00544BE4" w:rsidR="00544BE4">
        <w:t xml:space="preserve"> </w:t>
      </w:r>
      <w:r w:rsidR="00FD16F8">
        <w:t xml:space="preserve">har också </w:t>
      </w:r>
      <w:r w:rsidRPr="00F24752" w:rsidR="00F24752">
        <w:t>uppmana</w:t>
      </w:r>
      <w:r w:rsidR="00FD16F8">
        <w:t>t</w:t>
      </w:r>
      <w:r w:rsidRPr="00F24752" w:rsidR="00F24752">
        <w:t xml:space="preserve"> svenska flygbolag att ta hänsyn till den osäkra situationen och att</w:t>
      </w:r>
      <w:r w:rsidR="00F24752">
        <w:t xml:space="preserve"> </w:t>
      </w:r>
      <w:r w:rsidRPr="00F24752" w:rsidR="00F24752">
        <w:t xml:space="preserve">överväga att undvika att flyga i </w:t>
      </w:r>
      <w:r>
        <w:t>b</w:t>
      </w:r>
      <w:r w:rsidRPr="00F24752" w:rsidR="00F24752">
        <w:t>elarusiskt</w:t>
      </w:r>
      <w:r w:rsidRPr="00F24752" w:rsidR="00F24752">
        <w:t xml:space="preserve"> luftrum</w:t>
      </w:r>
      <w:r>
        <w:t>.</w:t>
      </w:r>
    </w:p>
    <w:p w:rsidR="00FA4D4D" w:rsidP="006A12F1">
      <w:pPr>
        <w:pStyle w:val="BodyText"/>
      </w:pPr>
      <w:r>
        <w:t xml:space="preserve">Den artikel i SvD som Björn Söder hänvisar till i sin fråga beskriver sannolikt situationen den 25 maj. Enligt pressmeddelande från </w:t>
      </w:r>
      <w:r>
        <w:t>Belavia</w:t>
      </w:r>
      <w:r>
        <w:t xml:space="preserve"> har bolaget ställt in alla flygningar till Stockholm från och med den 26 maj med anledning av indraget trafiktillstånd.</w:t>
      </w:r>
    </w:p>
    <w:p w:rsidR="00FA4D4D" w:rsidP="006A12F1">
      <w:pPr>
        <w:pStyle w:val="BodyText"/>
      </w:pPr>
      <w:r>
        <w:t xml:space="preserve">För att flygförbudet gällande </w:t>
      </w:r>
      <w:r>
        <w:t>belarusiska</w:t>
      </w:r>
      <w:r>
        <w:t xml:space="preserve"> flygbolag ska genomföras i hela EU har EU den 4 juni antagit ett rådsbeslut och en förordning som reglerar genomförandet av förbudet. </w:t>
      </w:r>
      <w:r w:rsidR="000A58BD">
        <w:t xml:space="preserve">Transportstyrelsen har efter det utfärdat ett meddelande till luftfartens aktörer med information om förbudet. </w:t>
      </w:r>
      <w:r>
        <w:t xml:space="preserve">Arbete för att genomföra också de övriga delarna av </w:t>
      </w:r>
      <w:r w:rsidR="003E5953">
        <w:t xml:space="preserve">Europeiska rådets </w:t>
      </w:r>
      <w:r>
        <w:t>slutsatser, inklusive utökade sanktioner, pågår för närvarande inom EU.</w:t>
      </w:r>
    </w:p>
    <w:p w:rsidR="00944F96" w:rsidRPr="00AA25ED">
      <w:pPr>
        <w:pStyle w:val="BodyText"/>
      </w:pPr>
      <w:r>
        <w:t xml:space="preserve">EU:s reaktion efter flygincidenten i Belarus den 23 maj är ett konkret exempel på EU:s enade, snabba och resoluta agerande och kraft när internationella normer och regler utmanas. Sverige </w:t>
      </w:r>
      <w:r>
        <w:t xml:space="preserve">agerar aktivt för </w:t>
      </w:r>
      <w:r>
        <w:t>fortsatt</w:t>
      </w:r>
      <w:r>
        <w:t xml:space="preserve"> skyndsam implementering av slutsatserna.</w:t>
      </w:r>
    </w:p>
    <w:p w:rsidR="00251375" w:rsidRPr="000C6B33" w:rsidP="006A12F1">
      <w:pPr>
        <w:pStyle w:val="BodyText"/>
      </w:pPr>
      <w:bookmarkEnd w:id="1"/>
      <w:r w:rsidRPr="000C6B33">
        <w:t xml:space="preserve">Stockholm den </w:t>
      </w:r>
      <w:sdt>
        <w:sdtPr>
          <w:id w:val="-1225218591"/>
          <w:placeholder>
            <w:docPart w:val="DCB70476C9794B70A1BA9FED8A9765E8"/>
          </w:placeholder>
          <w:dataBinding w:xpath="/ns0:DocumentInfo[1]/ns0:BaseInfo[1]/ns0:HeaderDate[1]" w:storeItemID="{5C215060-EF31-4CE6-AB15-26F615A62AC0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67C4E">
            <w:t>9 juni 2021</w:t>
          </w:r>
        </w:sdtContent>
      </w:sdt>
    </w:p>
    <w:p w:rsidR="00251375" w:rsidRPr="000C6B33" w:rsidP="004E7A8F">
      <w:pPr>
        <w:pStyle w:val="Brdtextutanavstnd"/>
      </w:pPr>
    </w:p>
    <w:p w:rsidR="00251375" w:rsidRPr="00027563" w:rsidP="00DB48AB">
      <w:pPr>
        <w:pStyle w:val="BodyText"/>
      </w:pPr>
      <w:r>
        <w:t>Ann Linde</w:t>
      </w:r>
    </w:p>
    <w:sectPr w:rsidSect="00C37385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13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1375" w:rsidRPr="007D73AB" w:rsidP="00340DE0">
          <w:pPr>
            <w:pStyle w:val="Header"/>
          </w:pPr>
        </w:p>
      </w:tc>
      <w:tc>
        <w:tcPr>
          <w:tcW w:w="1134" w:type="dxa"/>
        </w:tcPr>
        <w:p w:rsidR="002513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13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1375" w:rsidRPr="00710A6C" w:rsidP="00EE3C0F">
          <w:pPr>
            <w:pStyle w:val="Header"/>
            <w:rPr>
              <w:b/>
            </w:rPr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1087271C120D4CF99692EA5917C2C27D"/>
            </w:placeholder>
            <w:dataBinding w:xpath="/ns0:DocumentInfo[1]/ns0:BaseInfo[1]/ns0:DocNumber[1]" w:storeItemID="{5C215060-EF31-4CE6-AB15-26F615A62AC0}" w:prefixMappings="xmlns:ns0='http://lp/documentinfo/RK' "/>
            <w:text/>
          </w:sdtPr>
          <w:sdtContent>
            <w:p w:rsidR="00251375" w:rsidP="00EE3C0F">
              <w:pPr>
                <w:pStyle w:val="Header"/>
              </w:pPr>
              <w:r>
                <w:t>UD2021/08086</w:t>
              </w:r>
            </w:p>
          </w:sdtContent>
        </w:sdt>
        <w:p w:rsidR="00251375" w:rsidP="00EE3C0F">
          <w:pPr>
            <w:pStyle w:val="Header"/>
          </w:pPr>
        </w:p>
      </w:tc>
      <w:tc>
        <w:tcPr>
          <w:tcW w:w="1134" w:type="dxa"/>
        </w:tcPr>
        <w:p w:rsidR="00251375" w:rsidP="0094502D">
          <w:pPr>
            <w:pStyle w:val="Header"/>
          </w:pPr>
        </w:p>
        <w:p w:rsidR="002513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F3835CE9A240D2BCC7CE447AC5C5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1375" w:rsidRPr="00251375" w:rsidP="00340DE0">
              <w:pPr>
                <w:pStyle w:val="Header"/>
                <w:rPr>
                  <w:b/>
                </w:rPr>
              </w:pPr>
              <w:r w:rsidRPr="00251375">
                <w:rPr>
                  <w:b/>
                </w:rPr>
                <w:t>Utrikesdepartementet</w:t>
              </w:r>
            </w:p>
            <w:p w:rsidR="00AC1DA0" w:rsidP="00340DE0">
              <w:pPr>
                <w:pStyle w:val="Header"/>
              </w:pPr>
              <w:r w:rsidRPr="00251375">
                <w:t>Utrikesministern</w:t>
              </w:r>
            </w:p>
            <w:p w:rsidR="00AC1DA0" w:rsidP="00340DE0">
              <w:pPr>
                <w:pStyle w:val="Header"/>
              </w:pPr>
            </w:p>
            <w:p w:rsidR="002513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C7EE35BDD4623ABBAD6D475018D4E"/>
          </w:placeholder>
          <w:dataBinding w:xpath="/ns0:DocumentInfo[1]/ns0:BaseInfo[1]/ns0:Recipient[1]" w:storeItemID="{5C215060-EF31-4CE6-AB15-26F615A62AC0}" w:prefixMappings="xmlns:ns0='http://lp/documentinfo/RK' "/>
          <w:text w:multiLine="1"/>
        </w:sdtPr>
        <w:sdtContent>
          <w:tc>
            <w:tcPr>
              <w:tcW w:w="3170" w:type="dxa"/>
            </w:tcPr>
            <w:p w:rsidR="0025137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513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87271C120D4CF99692EA5917C2C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C0D2D-AC62-4D2B-A132-B149A8973BA1}"/>
      </w:docPartPr>
      <w:docPartBody>
        <w:p w:rsidR="00B24BDE" w:rsidP="00C92757">
          <w:pPr>
            <w:pStyle w:val="1087271C120D4CF99692EA5917C2C2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F3835CE9A240D2BCC7CE447AC5C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BF59B-84C9-49CF-9C20-54146AD45822}"/>
      </w:docPartPr>
      <w:docPartBody>
        <w:p w:rsidR="00B24BDE" w:rsidP="00C92757">
          <w:pPr>
            <w:pStyle w:val="E2F3835CE9A240D2BCC7CE447AC5C5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C7EE35BDD4623ABBAD6D47501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C3BC-7AD7-443A-89DF-9A48A5BFFFF2}"/>
      </w:docPartPr>
      <w:docPartBody>
        <w:p w:rsidR="00B24BDE" w:rsidP="00C92757">
          <w:pPr>
            <w:pStyle w:val="57CC7EE35BDD4623ABBAD6D475018D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B70476C9794B70A1BA9FED8A976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DE9C2-A1E7-4B9C-ACEA-DAE7D14E0FBA}"/>
      </w:docPartPr>
      <w:docPartBody>
        <w:p w:rsidR="00B24BDE" w:rsidP="00C92757">
          <w:pPr>
            <w:pStyle w:val="DCB70476C9794B70A1BA9FED8A9765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E0194855E4D42B211EEA9042EEDE8">
    <w:name w:val="BD7E0194855E4D42B211EEA9042EEDE8"/>
    <w:rsid w:val="00C92757"/>
  </w:style>
  <w:style w:type="character" w:styleId="PlaceholderText">
    <w:name w:val="Placeholder Text"/>
    <w:basedOn w:val="DefaultParagraphFont"/>
    <w:uiPriority w:val="99"/>
    <w:semiHidden/>
    <w:rsid w:val="00C92757"/>
    <w:rPr>
      <w:noProof w:val="0"/>
      <w:color w:val="808080"/>
    </w:rPr>
  </w:style>
  <w:style w:type="paragraph" w:customStyle="1" w:styleId="D526297457EF47A3AF66E4092DF9B5CF">
    <w:name w:val="D526297457EF47A3AF66E4092DF9B5CF"/>
    <w:rsid w:val="00C92757"/>
  </w:style>
  <w:style w:type="paragraph" w:customStyle="1" w:styleId="9DF7D3D6B2074CCE9BCC6D60032FFCEC">
    <w:name w:val="9DF7D3D6B2074CCE9BCC6D60032FFCEC"/>
    <w:rsid w:val="00C92757"/>
  </w:style>
  <w:style w:type="paragraph" w:customStyle="1" w:styleId="D99CA07DF3CA4F6582C099323F724A2F">
    <w:name w:val="D99CA07DF3CA4F6582C099323F724A2F"/>
    <w:rsid w:val="00C92757"/>
  </w:style>
  <w:style w:type="paragraph" w:customStyle="1" w:styleId="7DC2190F734D45CE94D12E145E92033A">
    <w:name w:val="7DC2190F734D45CE94D12E145E92033A"/>
    <w:rsid w:val="00C92757"/>
  </w:style>
  <w:style w:type="paragraph" w:customStyle="1" w:styleId="1087271C120D4CF99692EA5917C2C27D">
    <w:name w:val="1087271C120D4CF99692EA5917C2C27D"/>
    <w:rsid w:val="00C92757"/>
  </w:style>
  <w:style w:type="paragraph" w:customStyle="1" w:styleId="C5B842D043A14420A21BAE4E566FC0B7">
    <w:name w:val="C5B842D043A14420A21BAE4E566FC0B7"/>
    <w:rsid w:val="00C92757"/>
  </w:style>
  <w:style w:type="paragraph" w:customStyle="1" w:styleId="5279B25B55BA41C780B67C46716DFBB2">
    <w:name w:val="5279B25B55BA41C780B67C46716DFBB2"/>
    <w:rsid w:val="00C92757"/>
  </w:style>
  <w:style w:type="paragraph" w:customStyle="1" w:styleId="62145365A7A64192A466E297AD609AF7">
    <w:name w:val="62145365A7A64192A466E297AD609AF7"/>
    <w:rsid w:val="00C92757"/>
  </w:style>
  <w:style w:type="paragraph" w:customStyle="1" w:styleId="E2F3835CE9A240D2BCC7CE447AC5C5FE">
    <w:name w:val="E2F3835CE9A240D2BCC7CE447AC5C5FE"/>
    <w:rsid w:val="00C92757"/>
  </w:style>
  <w:style w:type="paragraph" w:customStyle="1" w:styleId="57CC7EE35BDD4623ABBAD6D475018D4E">
    <w:name w:val="57CC7EE35BDD4623ABBAD6D475018D4E"/>
    <w:rsid w:val="00C92757"/>
  </w:style>
  <w:style w:type="paragraph" w:customStyle="1" w:styleId="1087271C120D4CF99692EA5917C2C27D1">
    <w:name w:val="1087271C120D4CF99692EA5917C2C27D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3835CE9A240D2BCC7CE447AC5C5FE1">
    <w:name w:val="E2F3835CE9A240D2BCC7CE447AC5C5FE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3D5120C3C74E2B963B264E39A2FBCC">
    <w:name w:val="823D5120C3C74E2B963B264E39A2FBCC"/>
    <w:rsid w:val="00C92757"/>
  </w:style>
  <w:style w:type="paragraph" w:customStyle="1" w:styleId="5E2301C7E31A4CD888761771C4C20288">
    <w:name w:val="5E2301C7E31A4CD888761771C4C20288"/>
    <w:rsid w:val="00C92757"/>
  </w:style>
  <w:style w:type="paragraph" w:customStyle="1" w:styleId="4221897E07BB45A5BEE1768B7A2F25B7">
    <w:name w:val="4221897E07BB45A5BEE1768B7A2F25B7"/>
    <w:rsid w:val="00C92757"/>
  </w:style>
  <w:style w:type="paragraph" w:customStyle="1" w:styleId="931491C0A9DF40DC9F05D7AA6A060A8B">
    <w:name w:val="931491C0A9DF40DC9F05D7AA6A060A8B"/>
    <w:rsid w:val="00C92757"/>
  </w:style>
  <w:style w:type="paragraph" w:customStyle="1" w:styleId="45DF26A3537841AB8FE7CF09C83CB206">
    <w:name w:val="45DF26A3537841AB8FE7CF09C83CB206"/>
    <w:rsid w:val="00C92757"/>
  </w:style>
  <w:style w:type="paragraph" w:customStyle="1" w:styleId="DCB70476C9794B70A1BA9FED8A9765E8">
    <w:name w:val="DCB70476C9794B70A1BA9FED8A9765E8"/>
    <w:rsid w:val="00C92757"/>
  </w:style>
  <w:style w:type="paragraph" w:customStyle="1" w:styleId="8E6B6EF0E991407E943D4F71410B1BA5">
    <w:name w:val="8E6B6EF0E991407E943D4F71410B1BA5"/>
    <w:rsid w:val="00C927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2021-06-09T00:00:00</HeaderDate>
    <Office/>
    <Dnr>UD2020/</Dnr>
    <ParagrafNr/>
    <DocumentTitle/>
    <VisitingAddress/>
    <Extra1/>
    <Extra2/>
    <Extra3>Markus Wiechel</Extra3>
    <Number/>
    <Recipient>Till riksdagen
</Recipient>
    <SenderText/>
    <DocNumber>UD2021/08086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c5510d2c-3755-4471-bf34-e1af39e82355</RD_Svarsid>
  </documentManagement>
</p:properties>
</file>

<file path=customXml/itemProps1.xml><?xml version="1.0" encoding="utf-8"?>
<ds:datastoreItem xmlns:ds="http://schemas.openxmlformats.org/officeDocument/2006/customXml" ds:itemID="{7D4A8188-CAED-43EA-B90A-1F2F0C1AE901}"/>
</file>

<file path=customXml/itemProps2.xml><?xml version="1.0" encoding="utf-8"?>
<ds:datastoreItem xmlns:ds="http://schemas.openxmlformats.org/officeDocument/2006/customXml" ds:itemID="{F2ADBCD1-ACEF-48CA-B1D8-F897C9C1539A}"/>
</file>

<file path=customXml/itemProps3.xml><?xml version="1.0" encoding="utf-8"?>
<ds:datastoreItem xmlns:ds="http://schemas.openxmlformats.org/officeDocument/2006/customXml" ds:itemID="{5C215060-EF31-4CE6-AB15-26F615A62AC0}"/>
</file>

<file path=customXml/itemProps4.xml><?xml version="1.0" encoding="utf-8"?>
<ds:datastoreItem xmlns:ds="http://schemas.openxmlformats.org/officeDocument/2006/customXml" ds:itemID="{BBF39F3F-0CA2-4CBE-8F53-C725E53485F3}"/>
</file>

<file path=customXml/itemProps5.xml><?xml version="1.0" encoding="utf-8"?>
<ds:datastoreItem xmlns:ds="http://schemas.openxmlformats.org/officeDocument/2006/customXml" ds:itemID="{FEA337E0-889D-4668-B1F5-47FDC18560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2986 av Björn Söder (SD) Flygtrafik från Belarus.docx</dc:title>
  <cp:revision>2</cp:revision>
  <dcterms:created xsi:type="dcterms:W3CDTF">2021-06-09T06:37:00Z</dcterms:created>
  <dcterms:modified xsi:type="dcterms:W3CDTF">2021-06-09T06:37:00Z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69e6d836-d8dc-44dd-b1c1-38fe16d1609b</vt:lpwstr>
  </property>
</Properties>
</file>