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8635A" w:rsidRDefault="00A36574" w14:paraId="2EFE1A7A" w14:textId="77777777">
      <w:pPr>
        <w:pStyle w:val="Rubrik1"/>
        <w:spacing w:after="300"/>
      </w:pPr>
      <w:sdt>
        <w:sdtPr>
          <w:alias w:val="CC_Boilerplate_4"/>
          <w:tag w:val="CC_Boilerplate_4"/>
          <w:id w:val="-1644581176"/>
          <w:lock w:val="sdtLocked"/>
          <w:placeholder>
            <w:docPart w:val="51B3D7C151794EBBB2D8C3DDE12D4A72"/>
          </w:placeholder>
          <w:text/>
        </w:sdtPr>
        <w:sdtEndPr/>
        <w:sdtContent>
          <w:r w:rsidRPr="009B062B" w:rsidR="00AF30DD">
            <w:t>Förslag till riksdagsbeslut</w:t>
          </w:r>
        </w:sdtContent>
      </w:sdt>
      <w:bookmarkEnd w:id="0"/>
      <w:bookmarkEnd w:id="1"/>
    </w:p>
    <w:sdt>
      <w:sdtPr>
        <w:alias w:val="Yrkande 1"/>
        <w:tag w:val="07948560-42df-4a0e-b294-7853cbd026c1"/>
        <w:id w:val="2130977629"/>
        <w:lock w:val="sdtLocked"/>
      </w:sdtPr>
      <w:sdtEndPr/>
      <w:sdtContent>
        <w:p w:rsidR="005733B6" w:rsidRDefault="004166D3" w14:paraId="7FB9B79E" w14:textId="77777777">
          <w:pPr>
            <w:pStyle w:val="Frslagstext"/>
          </w:pPr>
          <w:r>
            <w:t>Riksdagen ställer sig bakom det som anförs i motionen om att överväga att se över lagar och regler i syfte att ge skolpersonal tydligare möjligheter och skyldigheter att ingripa vid ordningsstörande beteende i skolan och tillkännager detta för regeringen.</w:t>
          </w:r>
        </w:p>
      </w:sdtContent>
    </w:sdt>
    <w:sdt>
      <w:sdtPr>
        <w:alias w:val="Yrkande 2"/>
        <w:tag w:val="0c00cd87-fda5-4132-8350-4448f6e7bd9e"/>
        <w:id w:val="126672945"/>
        <w:lock w:val="sdtLocked"/>
      </w:sdtPr>
      <w:sdtEndPr/>
      <w:sdtContent>
        <w:p w:rsidR="005733B6" w:rsidRDefault="004166D3" w14:paraId="0CF712E7" w14:textId="77777777">
          <w:pPr>
            <w:pStyle w:val="Frslagstext"/>
          </w:pPr>
          <w:r>
            <w:t>Riksdagen ställer sig bakom det som anförs i motionen om att överväga att se över lagar och regler så att elever kan bli avstängda snabbare än i dag om de stör ordningen på skolan, och detta tillkännager riksdagen för regeringen.</w:t>
          </w:r>
        </w:p>
      </w:sdtContent>
    </w:sdt>
    <w:sdt>
      <w:sdtPr>
        <w:alias w:val="Yrkande 3"/>
        <w:tag w:val="05b3fad0-9eb0-4d5e-a67b-4ba0fa9ac5d2"/>
        <w:id w:val="-919858549"/>
        <w:lock w:val="sdtLocked"/>
      </w:sdtPr>
      <w:sdtEndPr/>
      <w:sdtContent>
        <w:p w:rsidR="005733B6" w:rsidRDefault="004166D3" w14:paraId="0870A5D7" w14:textId="77777777">
          <w:pPr>
            <w:pStyle w:val="Frslagstext"/>
          </w:pPr>
          <w:r>
            <w:t>Riksdagen ställer sig bakom det som anförs i motionen om att överväga att i skollagen tydligare reglera elevernas ansvar för trygghet och studiero i skolan och tillkännager detta för regeringen.</w:t>
          </w:r>
        </w:p>
      </w:sdtContent>
    </w:sdt>
    <w:sdt>
      <w:sdtPr>
        <w:alias w:val="Yrkande 4"/>
        <w:tag w:val="2ecd1db1-062a-4406-9e34-bea83b8e8743"/>
        <w:id w:val="-567577995"/>
        <w:lock w:val="sdtLocked"/>
      </w:sdtPr>
      <w:sdtEndPr/>
      <w:sdtContent>
        <w:p w:rsidR="005733B6" w:rsidRDefault="004166D3" w14:paraId="58D7EFC3" w14:textId="77777777">
          <w:pPr>
            <w:pStyle w:val="Frslagstext"/>
          </w:pPr>
          <w:r>
            <w:t>Riksdagen ställer sig bakom det som anförs i motionen om att se över införandet av jourskolor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233BD69396E94CFE8A4F7D8CB7CB106C"/>
        </w:placeholder>
        <w:text/>
      </w:sdtPr>
      <w:sdtEndPr>
        <w:rPr>
          <w14:numSpacing w14:val="default"/>
        </w:rPr>
      </w:sdtEndPr>
      <w:sdtContent>
        <w:p w:rsidRPr="009B062B" w:rsidR="006D79C9" w:rsidP="00333E95" w:rsidRDefault="006D79C9" w14:paraId="799B7522" w14:textId="77777777">
          <w:pPr>
            <w:pStyle w:val="Rubrik1"/>
          </w:pPr>
          <w:r>
            <w:t>Motivering</w:t>
          </w:r>
        </w:p>
      </w:sdtContent>
    </w:sdt>
    <w:bookmarkEnd w:displacedByCustomXml="prev" w:id="3"/>
    <w:bookmarkEnd w:displacedByCustomXml="prev" w:id="4"/>
    <w:p w:rsidR="00522BAC" w:rsidP="00A36574" w:rsidRDefault="00522BAC" w14:paraId="60612005" w14:textId="648CD165">
      <w:pPr>
        <w:pStyle w:val="Normalutanindragellerluft"/>
      </w:pPr>
      <w:r>
        <w:t xml:space="preserve">Att skolan och dess personal inte fullt ut har befogenheter att få stopp på bråk och ordningsstörande beteende i skolan är allvarligt och gör att de som förstör för andra ofta kan fortsätta utan några konsekvenser. Idag saknar lärare möjlighet att utvisa elever från klassrummet inom de obligatoriska utbildningsformerna då det samtidigt råder en uppsiktsplikt över barn på skolan. Sällan finns andra vuxna som kan ta emot elever utanför klassrummet med kort varsel. </w:t>
      </w:r>
    </w:p>
    <w:p w:rsidR="00522BAC" w:rsidP="00A36574" w:rsidRDefault="00522BAC" w14:paraId="0916493F" w14:textId="7F674B7D">
      <w:r>
        <w:t xml:space="preserve">Att hantera elever som stör ordningen i klassrummet tar ofta stor tid i anspråk. Tid som borde gå till undervisning. Ibland tvekar vuxna i skolan </w:t>
      </w:r>
      <w:r w:rsidR="00E67B12">
        <w:t>över</w:t>
      </w:r>
      <w:r>
        <w:t xml:space="preserve"> att våga ta tag i problem och tydligt kunna tillrättavisa stökiga elever, vilket gör att eleverna får ett helt orimligt övertag i skolmiljön. De vuxna i skolan måste ha ett ännu större mandat att </w:t>
      </w:r>
      <w:r>
        <w:lastRenderedPageBreak/>
        <w:t xml:space="preserve">ingripa utan att riskera att man hamnar i en situation som leder till att skolpersonalen blir åtalad, istället för eleven. </w:t>
      </w:r>
    </w:p>
    <w:p w:rsidR="00522BAC" w:rsidP="00A36574" w:rsidRDefault="00522BAC" w14:paraId="370498CE" w14:textId="38C809D3">
      <w:r>
        <w:t>Skolan är en viktig arbetsplats för barn</w:t>
      </w:r>
      <w:r w:rsidR="00E67B12">
        <w:t xml:space="preserve"> och</w:t>
      </w:r>
      <w:r>
        <w:t xml:space="preserve"> unga och dess personal. Skolan ska vara en plats för utbildning och lärande i en trygg och välfungerande miljö. För att den goda arbetsmiljön ska säkerställas ställs krav på att vuxna i skolan, skolans personal, inte tvekar över att ingripa vid behov av tillrättavisningar. Skollagen bör ses över för att tydliggöra och stärka skolpersonals rätt och skyldighet att ingripa vid ordningsstörande situationer. </w:t>
      </w:r>
    </w:p>
    <w:p w:rsidR="00522BAC" w:rsidP="00A36574" w:rsidRDefault="00522BAC" w14:paraId="4666E30A" w14:textId="6D2DC788">
      <w:r>
        <w:t xml:space="preserve">Även gränserna för när en elev kan bli avstängd från skolan behöver ses över i syfte att öka möjligheten att stänga av en elev från skolan snabbare när eleven stör ordningen på skolan. För ingen elev har rätt att ta ifrån någon annan elev dennes rätt till utbildning vilket sker idag. Skollagen bör än tydligare skriva fram elevers ansvar för trygghet och studiero i skolan och konsekvenser om det inte upprätthålls. </w:t>
      </w:r>
    </w:p>
    <w:p w:rsidRPr="00522BAC" w:rsidR="00522BAC" w:rsidP="00522BAC" w:rsidRDefault="00522BAC" w14:paraId="37459D50" w14:textId="6668703B">
      <w:r>
        <w:t xml:space="preserve">Jourskolor bör </w:t>
      </w:r>
      <w:r w:rsidR="00DE351E">
        <w:t>användas i större utsträckning,</w:t>
      </w:r>
      <w:r>
        <w:t xml:space="preserve"> med specialkompetens att ta emot elever som blir avstängda från ordinarie skola. Jourskolor som kan ge det stöd eleven behöver och avskilja eleven från ordinarie elevgrupp tills det är lämpligt att återgå till ordinarie skolplacering igen. </w:t>
      </w:r>
    </w:p>
    <w:p w:rsidR="00BB6339" w:rsidP="00A36574" w:rsidRDefault="00522BAC" w14:paraId="28B250FE" w14:textId="3707F01E">
      <w:r>
        <w:t xml:space="preserve">Riksdagen bör ställa sig bakom motionen om att få ordning i svenska klassrum. </w:t>
      </w:r>
    </w:p>
    <w:sdt>
      <w:sdtPr>
        <w:alias w:val="CC_Underskrifter"/>
        <w:tag w:val="CC_Underskrifter"/>
        <w:id w:val="583496634"/>
        <w:lock w:val="sdtContentLocked"/>
        <w:placeholder>
          <w:docPart w:val="EDF85A8F31394C32BCDB88D1016B4CB5"/>
        </w:placeholder>
      </w:sdtPr>
      <w:sdtEndPr/>
      <w:sdtContent>
        <w:p w:rsidR="0018635A" w:rsidP="0018635A" w:rsidRDefault="0018635A" w14:paraId="21BA119D" w14:textId="77777777"/>
        <w:p w:rsidRPr="008E0FE2" w:rsidR="004801AC" w:rsidP="0018635A" w:rsidRDefault="00A36574" w14:paraId="54209EEC" w14:textId="240A389C"/>
      </w:sdtContent>
    </w:sdt>
    <w:tbl>
      <w:tblPr>
        <w:tblW w:w="5000" w:type="pct"/>
        <w:tblLook w:val="04A0" w:firstRow="1" w:lastRow="0" w:firstColumn="1" w:lastColumn="0" w:noHBand="0" w:noVBand="1"/>
        <w:tblCaption w:val="underskrifter"/>
      </w:tblPr>
      <w:tblGrid>
        <w:gridCol w:w="4252"/>
        <w:gridCol w:w="4252"/>
      </w:tblGrid>
      <w:tr w:rsidR="00262BA2" w14:paraId="753818B3" w14:textId="77777777">
        <w:trPr>
          <w:cantSplit/>
        </w:trPr>
        <w:tc>
          <w:tcPr>
            <w:tcW w:w="50" w:type="pct"/>
            <w:vAlign w:val="bottom"/>
          </w:tcPr>
          <w:p w:rsidR="00262BA2" w:rsidRDefault="00A36574" w14:paraId="24EEF598" w14:textId="77777777">
            <w:pPr>
              <w:pStyle w:val="Underskrifter"/>
              <w:spacing w:after="0"/>
            </w:pPr>
            <w:r>
              <w:t>Johanna Rantsi (M)</w:t>
            </w:r>
          </w:p>
        </w:tc>
        <w:tc>
          <w:tcPr>
            <w:tcW w:w="50" w:type="pct"/>
            <w:vAlign w:val="bottom"/>
          </w:tcPr>
          <w:p w:rsidR="00262BA2" w:rsidRDefault="00A36574" w14:paraId="7E509A30" w14:textId="77777777">
            <w:pPr>
              <w:pStyle w:val="Underskrifter"/>
              <w:spacing w:after="0"/>
            </w:pPr>
            <w:r>
              <w:t>Sten Bergheden (M)</w:t>
            </w:r>
          </w:p>
        </w:tc>
      </w:tr>
    </w:tbl>
    <w:p w:rsidR="00262BA2" w:rsidRDefault="00262BA2" w14:paraId="33A81D93" w14:textId="77777777"/>
    <w:sectPr w:rsidR="00262BA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CEF0F" w14:textId="77777777" w:rsidR="00191A6A" w:rsidRDefault="00191A6A" w:rsidP="000C1CAD">
      <w:pPr>
        <w:spacing w:line="240" w:lineRule="auto"/>
      </w:pPr>
      <w:r>
        <w:separator/>
      </w:r>
    </w:p>
  </w:endnote>
  <w:endnote w:type="continuationSeparator" w:id="0">
    <w:p w14:paraId="52408B9C" w14:textId="77777777" w:rsidR="00191A6A" w:rsidRDefault="00191A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90D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559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B6040" w14:textId="09713795" w:rsidR="00262EA3" w:rsidRPr="0018635A" w:rsidRDefault="00262EA3" w:rsidP="001863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9E6C5" w14:textId="77777777" w:rsidR="00191A6A" w:rsidRDefault="00191A6A" w:rsidP="000C1CAD">
      <w:pPr>
        <w:spacing w:line="240" w:lineRule="auto"/>
      </w:pPr>
      <w:r>
        <w:separator/>
      </w:r>
    </w:p>
  </w:footnote>
  <w:footnote w:type="continuationSeparator" w:id="0">
    <w:p w14:paraId="14858153" w14:textId="77777777" w:rsidR="00191A6A" w:rsidRDefault="00191A6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03E3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23C7EC" wp14:editId="56B9A2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7885D5" w14:textId="48BBDA26" w:rsidR="00262EA3" w:rsidRDefault="00A36574" w:rsidP="008103B5">
                          <w:pPr>
                            <w:jc w:val="right"/>
                          </w:pPr>
                          <w:sdt>
                            <w:sdtPr>
                              <w:alias w:val="CC_Noformat_Partikod"/>
                              <w:tag w:val="CC_Noformat_Partikod"/>
                              <w:id w:val="-53464382"/>
                              <w:text/>
                            </w:sdtPr>
                            <w:sdtEndPr/>
                            <w:sdtContent>
                              <w:r w:rsidR="00522BAC">
                                <w:t>M</w:t>
                              </w:r>
                            </w:sdtContent>
                          </w:sdt>
                          <w:sdt>
                            <w:sdtPr>
                              <w:alias w:val="CC_Noformat_Partinummer"/>
                              <w:tag w:val="CC_Noformat_Partinummer"/>
                              <w:id w:val="-1709555926"/>
                              <w:text/>
                            </w:sdtPr>
                            <w:sdtEndPr/>
                            <w:sdtContent>
                              <w:r w:rsidR="00F34C5A">
                                <w:t>1052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23C7E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7885D5" w14:textId="48BBDA26" w:rsidR="00262EA3" w:rsidRDefault="00A36574" w:rsidP="008103B5">
                    <w:pPr>
                      <w:jc w:val="right"/>
                    </w:pPr>
                    <w:sdt>
                      <w:sdtPr>
                        <w:alias w:val="CC_Noformat_Partikod"/>
                        <w:tag w:val="CC_Noformat_Partikod"/>
                        <w:id w:val="-53464382"/>
                        <w:text/>
                      </w:sdtPr>
                      <w:sdtEndPr/>
                      <w:sdtContent>
                        <w:r w:rsidR="00522BAC">
                          <w:t>M</w:t>
                        </w:r>
                      </w:sdtContent>
                    </w:sdt>
                    <w:sdt>
                      <w:sdtPr>
                        <w:alias w:val="CC_Noformat_Partinummer"/>
                        <w:tag w:val="CC_Noformat_Partinummer"/>
                        <w:id w:val="-1709555926"/>
                        <w:text/>
                      </w:sdtPr>
                      <w:sdtEndPr/>
                      <w:sdtContent>
                        <w:r w:rsidR="00F34C5A">
                          <w:t>1052</w:t>
                        </w:r>
                      </w:sdtContent>
                    </w:sdt>
                  </w:p>
                </w:txbxContent>
              </v:textbox>
              <w10:wrap anchorx="page"/>
            </v:shape>
          </w:pict>
        </mc:Fallback>
      </mc:AlternateContent>
    </w:r>
  </w:p>
  <w:p w14:paraId="6E2E9A7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3E93E" w14:textId="77777777" w:rsidR="00262EA3" w:rsidRDefault="00262EA3" w:rsidP="008563AC">
    <w:pPr>
      <w:jc w:val="right"/>
    </w:pPr>
  </w:p>
  <w:p w14:paraId="05C7F2C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557BE" w14:textId="77777777" w:rsidR="00262EA3" w:rsidRDefault="00A3657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8D3CA1" wp14:editId="075BBD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D3EF83" w14:textId="2355F038" w:rsidR="00262EA3" w:rsidRDefault="00A36574" w:rsidP="00A314CF">
    <w:pPr>
      <w:pStyle w:val="FSHNormal"/>
      <w:spacing w:before="40"/>
    </w:pPr>
    <w:sdt>
      <w:sdtPr>
        <w:alias w:val="CC_Noformat_Motionstyp"/>
        <w:tag w:val="CC_Noformat_Motionstyp"/>
        <w:id w:val="1162973129"/>
        <w:lock w:val="sdtContentLocked"/>
        <w15:appearance w15:val="hidden"/>
        <w:text/>
      </w:sdtPr>
      <w:sdtEndPr/>
      <w:sdtContent>
        <w:r w:rsidR="0018635A">
          <w:t>Enskild motion</w:t>
        </w:r>
      </w:sdtContent>
    </w:sdt>
    <w:r w:rsidR="00821B36">
      <w:t xml:space="preserve"> </w:t>
    </w:r>
    <w:sdt>
      <w:sdtPr>
        <w:alias w:val="CC_Noformat_Partikod"/>
        <w:tag w:val="CC_Noformat_Partikod"/>
        <w:id w:val="1471015553"/>
        <w:lock w:val="contentLocked"/>
        <w:text/>
      </w:sdtPr>
      <w:sdtEndPr/>
      <w:sdtContent>
        <w:r w:rsidR="00522BAC">
          <w:t>M</w:t>
        </w:r>
      </w:sdtContent>
    </w:sdt>
    <w:sdt>
      <w:sdtPr>
        <w:alias w:val="CC_Noformat_Partinummer"/>
        <w:tag w:val="CC_Noformat_Partinummer"/>
        <w:id w:val="-2014525982"/>
        <w:lock w:val="contentLocked"/>
        <w:text/>
      </w:sdtPr>
      <w:sdtEndPr/>
      <w:sdtContent>
        <w:r w:rsidR="00F34C5A">
          <w:t>1052</w:t>
        </w:r>
      </w:sdtContent>
    </w:sdt>
  </w:p>
  <w:p w14:paraId="0798461E" w14:textId="77777777" w:rsidR="00262EA3" w:rsidRPr="008227B3" w:rsidRDefault="00A3657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C691FC" w14:textId="28EC0F97" w:rsidR="00262EA3" w:rsidRPr="008227B3" w:rsidRDefault="00A3657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8635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8635A">
          <w:t>:2227</w:t>
        </w:r>
      </w:sdtContent>
    </w:sdt>
  </w:p>
  <w:p w14:paraId="17DB6D61" w14:textId="5AC785F4" w:rsidR="00262EA3" w:rsidRDefault="00A36574" w:rsidP="00E03A3D">
    <w:pPr>
      <w:pStyle w:val="Motionr"/>
    </w:pPr>
    <w:sdt>
      <w:sdtPr>
        <w:alias w:val="CC_Noformat_Avtext"/>
        <w:tag w:val="CC_Noformat_Avtext"/>
        <w:id w:val="-2020768203"/>
        <w:lock w:val="sdtContentLocked"/>
        <w15:appearance w15:val="hidden"/>
        <w:text/>
      </w:sdtPr>
      <w:sdtEndPr/>
      <w:sdtContent>
        <w:r w:rsidR="0018635A">
          <w:t>av Johanna Rantsi och Sten Bergheden (båda M)</w:t>
        </w:r>
      </w:sdtContent>
    </w:sdt>
  </w:p>
  <w:sdt>
    <w:sdtPr>
      <w:alias w:val="CC_Noformat_Rubtext"/>
      <w:tag w:val="CC_Noformat_Rubtext"/>
      <w:id w:val="-218060500"/>
      <w:lock w:val="sdtLocked"/>
      <w:text/>
    </w:sdtPr>
    <w:sdtEndPr/>
    <w:sdtContent>
      <w:p w14:paraId="57FFED64" w14:textId="42717E1E" w:rsidR="00262EA3" w:rsidRDefault="00522BAC" w:rsidP="00283E0F">
        <w:pPr>
          <w:pStyle w:val="FSHRub2"/>
        </w:pPr>
        <w:r>
          <w:t>Fokus på studier i stället för stök i svensk skola</w:t>
        </w:r>
      </w:p>
    </w:sdtContent>
  </w:sdt>
  <w:sdt>
    <w:sdtPr>
      <w:alias w:val="CC_Boilerplate_3"/>
      <w:tag w:val="CC_Boilerplate_3"/>
      <w:id w:val="1606463544"/>
      <w:lock w:val="sdtContentLocked"/>
      <w15:appearance w15:val="hidden"/>
      <w:text w:multiLine="1"/>
    </w:sdtPr>
    <w:sdtEndPr/>
    <w:sdtContent>
      <w:p w14:paraId="1042F64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8BB7663"/>
    <w:multiLevelType w:val="hybridMultilevel"/>
    <w:tmpl w:val="2E3E654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22B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35A"/>
    <w:rsid w:val="001869FD"/>
    <w:rsid w:val="00186CE7"/>
    <w:rsid w:val="001878F9"/>
    <w:rsid w:val="00187CED"/>
    <w:rsid w:val="001908EC"/>
    <w:rsid w:val="00190ADD"/>
    <w:rsid w:val="00190E1F"/>
    <w:rsid w:val="0019105C"/>
    <w:rsid w:val="00191A6A"/>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BA2"/>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97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6D3"/>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655"/>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BAC"/>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3B6"/>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28"/>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0B7"/>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6E8F"/>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574"/>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51E"/>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B12"/>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4C5A"/>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BAA116"/>
  <w15:chartTrackingRefBased/>
  <w15:docId w15:val="{9C31A0B8-FC8B-45EE-9C2F-485F69B6C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B3D7C151794EBBB2D8C3DDE12D4A72"/>
        <w:category>
          <w:name w:val="Allmänt"/>
          <w:gallery w:val="placeholder"/>
        </w:category>
        <w:types>
          <w:type w:val="bbPlcHdr"/>
        </w:types>
        <w:behaviors>
          <w:behavior w:val="content"/>
        </w:behaviors>
        <w:guid w:val="{9FB65B48-DEF8-44F1-901F-880AABD070CD}"/>
      </w:docPartPr>
      <w:docPartBody>
        <w:p w:rsidR="00227172" w:rsidRDefault="00580939">
          <w:pPr>
            <w:pStyle w:val="51B3D7C151794EBBB2D8C3DDE12D4A72"/>
          </w:pPr>
          <w:r w:rsidRPr="005A0A93">
            <w:rPr>
              <w:rStyle w:val="Platshllartext"/>
            </w:rPr>
            <w:t>Förslag till riksdagsbeslut</w:t>
          </w:r>
        </w:p>
      </w:docPartBody>
    </w:docPart>
    <w:docPart>
      <w:docPartPr>
        <w:name w:val="233BD69396E94CFE8A4F7D8CB7CB106C"/>
        <w:category>
          <w:name w:val="Allmänt"/>
          <w:gallery w:val="placeholder"/>
        </w:category>
        <w:types>
          <w:type w:val="bbPlcHdr"/>
        </w:types>
        <w:behaviors>
          <w:behavior w:val="content"/>
        </w:behaviors>
        <w:guid w:val="{F6291121-1C38-451D-81CD-48F0916810A7}"/>
      </w:docPartPr>
      <w:docPartBody>
        <w:p w:rsidR="00227172" w:rsidRDefault="00580939">
          <w:pPr>
            <w:pStyle w:val="233BD69396E94CFE8A4F7D8CB7CB106C"/>
          </w:pPr>
          <w:r w:rsidRPr="005A0A93">
            <w:rPr>
              <w:rStyle w:val="Platshllartext"/>
            </w:rPr>
            <w:t>Motivering</w:t>
          </w:r>
        </w:p>
      </w:docPartBody>
    </w:docPart>
    <w:docPart>
      <w:docPartPr>
        <w:name w:val="EDF85A8F31394C32BCDB88D1016B4CB5"/>
        <w:category>
          <w:name w:val="Allmänt"/>
          <w:gallery w:val="placeholder"/>
        </w:category>
        <w:types>
          <w:type w:val="bbPlcHdr"/>
        </w:types>
        <w:behaviors>
          <w:behavior w:val="content"/>
        </w:behaviors>
        <w:guid w:val="{E307D77D-B378-468D-8F5C-DC950ABF1E01}"/>
      </w:docPartPr>
      <w:docPartBody>
        <w:p w:rsidR="00CE27C2" w:rsidRDefault="00CE27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172"/>
    <w:rsid w:val="00227172"/>
    <w:rsid w:val="00580939"/>
    <w:rsid w:val="00A97892"/>
    <w:rsid w:val="00CE27C2"/>
    <w:rsid w:val="00D323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B3D7C151794EBBB2D8C3DDE12D4A72">
    <w:name w:val="51B3D7C151794EBBB2D8C3DDE12D4A72"/>
  </w:style>
  <w:style w:type="paragraph" w:customStyle="1" w:styleId="233BD69396E94CFE8A4F7D8CB7CB106C">
    <w:name w:val="233BD69396E94CFE8A4F7D8CB7CB10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2092B1-7DD2-45F9-8BF9-524C8945DB7F}"/>
</file>

<file path=customXml/itemProps2.xml><?xml version="1.0" encoding="utf-8"?>
<ds:datastoreItem xmlns:ds="http://schemas.openxmlformats.org/officeDocument/2006/customXml" ds:itemID="{E4AB7D86-0F70-475F-BE2A-170FEFBD28B8}"/>
</file>

<file path=customXml/itemProps3.xml><?xml version="1.0" encoding="utf-8"?>
<ds:datastoreItem xmlns:ds="http://schemas.openxmlformats.org/officeDocument/2006/customXml" ds:itemID="{0DD39536-8FF3-40A1-A48D-311DB252BA49}"/>
</file>

<file path=docProps/app.xml><?xml version="1.0" encoding="utf-8"?>
<Properties xmlns="http://schemas.openxmlformats.org/officeDocument/2006/extended-properties" xmlns:vt="http://schemas.openxmlformats.org/officeDocument/2006/docPropsVTypes">
  <Template>Normal</Template>
  <TotalTime>24</TotalTime>
  <Pages>2</Pages>
  <Words>495</Words>
  <Characters>2591</Characters>
  <Application>Microsoft Office Word</Application>
  <DocSecurity>0</DocSecurity>
  <Lines>47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M1052 Fokus på studier och inte stök i svensk skola</vt:lpstr>
      <vt:lpstr>
      </vt:lpstr>
    </vt:vector>
  </TitlesOfParts>
  <Company>Sveriges riksdag</Company>
  <LinksUpToDate>false</LinksUpToDate>
  <CharactersWithSpaces>3070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