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D574" w14:textId="4E6C420A" w:rsidR="002D5352" w:rsidRDefault="002D5352" w:rsidP="00DA0661">
      <w:pPr>
        <w:pStyle w:val="Rubrik"/>
      </w:pPr>
      <w:bookmarkStart w:id="0" w:name="Start"/>
      <w:bookmarkEnd w:id="0"/>
      <w:r>
        <w:t>Svar på fråga 2018/19:</w:t>
      </w:r>
      <w:r w:rsidR="00D92F19">
        <w:t>452</w:t>
      </w:r>
      <w:r>
        <w:t xml:space="preserve"> av</w:t>
      </w:r>
      <w:r w:rsidR="00161271">
        <w:t xml:space="preserve"> Lina Nordquist (L)</w:t>
      </w:r>
      <w:r>
        <w:br/>
        <w:t>Myggbekämpning</w:t>
      </w:r>
      <w:r w:rsidR="00161271">
        <w:t xml:space="preserve"> vid Nedre Dalälven</w:t>
      </w:r>
    </w:p>
    <w:p w14:paraId="0666BA5B" w14:textId="4A6D3055" w:rsidR="002D5352" w:rsidRDefault="00161271" w:rsidP="002749F7">
      <w:pPr>
        <w:pStyle w:val="Brdtext"/>
      </w:pPr>
      <w:r>
        <w:t xml:space="preserve">Lina Nordquist </w:t>
      </w:r>
      <w:r w:rsidR="002D5352">
        <w:t xml:space="preserve">har frågat mig </w:t>
      </w:r>
      <w:r>
        <w:t>vilka åtgärder regeringen är beredd att ta för att underlätta en effektiv och långsiktig myggbekämpning omkring Nedre Dalälven</w:t>
      </w:r>
      <w:r w:rsidR="002D5352">
        <w:t>.</w:t>
      </w:r>
    </w:p>
    <w:p w14:paraId="2E07E829" w14:textId="546233D1" w:rsidR="002D5352" w:rsidRDefault="00426899" w:rsidP="002749F7">
      <w:pPr>
        <w:pStyle w:val="Brdtext"/>
      </w:pPr>
      <w:r>
        <w:t>Regeringen anser liksom tidigare regeringar att problemen med översväm</w:t>
      </w:r>
      <w:r w:rsidR="00D23923">
        <w:softHyphen/>
      </w:r>
      <w:r>
        <w:t>ningsmygg till stor del är ett regionalt ansvar</w:t>
      </w:r>
      <w:r w:rsidR="00D14EB8">
        <w:t xml:space="preserve"> och att det är viktigt att finna långsiktiga lösningar på problemen med massförekomster. </w:t>
      </w:r>
    </w:p>
    <w:p w14:paraId="31B02BE8" w14:textId="325F2A49" w:rsidR="00821BFC" w:rsidRDefault="004169D1" w:rsidP="002749F7">
      <w:pPr>
        <w:pStyle w:val="Brdtext"/>
      </w:pPr>
      <w:r>
        <w:t>Ett</w:t>
      </w:r>
      <w:r w:rsidR="00D61175">
        <w:t xml:space="preserve"> långsiktig</w:t>
      </w:r>
      <w:r>
        <w:t>t</w:t>
      </w:r>
      <w:r w:rsidR="00D61175">
        <w:t xml:space="preserve"> arbete </w:t>
      </w:r>
      <w:r>
        <w:t>på</w:t>
      </w:r>
      <w:r w:rsidR="00D61175">
        <w:t xml:space="preserve">går </w:t>
      </w:r>
      <w:r>
        <w:t>där</w:t>
      </w:r>
      <w:r w:rsidR="00D61175">
        <w:t xml:space="preserve"> regeringen </w:t>
      </w:r>
      <w:r w:rsidR="00AD34AE">
        <w:t>har skapat node</w:t>
      </w:r>
      <w:r w:rsidR="007A2D6A">
        <w:t xml:space="preserve">r för kunskap och forskning om </w:t>
      </w:r>
      <w:r w:rsidR="00AD34AE">
        <w:t>metoder för att minska förekomsten av översvämnings</w:t>
      </w:r>
      <w:r w:rsidR="00D23923">
        <w:softHyphen/>
      </w:r>
      <w:r w:rsidR="00AD34AE">
        <w:t xml:space="preserve">mygg. Naturvårdsverket är ansvarig myndighet för att bevaka forskningsläget vad gäller bekämpning och andra långsiktiga åtgärder. </w:t>
      </w:r>
    </w:p>
    <w:p w14:paraId="59FA0FF9" w14:textId="0235F40D" w:rsidR="00B1700B" w:rsidRDefault="00D14EB8" w:rsidP="002749F7">
      <w:pPr>
        <w:pStyle w:val="Brdtext"/>
      </w:pPr>
      <w:bookmarkStart w:id="1" w:name="_Hlk1031380"/>
      <w:r>
        <w:t xml:space="preserve">Naturvårdsverket och landsbygdsprogrammet har under ett antal år bidragit </w:t>
      </w:r>
      <w:r w:rsidR="00161271">
        <w:t>med stora summor</w:t>
      </w:r>
      <w:r>
        <w:t xml:space="preserve"> till </w:t>
      </w:r>
      <w:r w:rsidR="00161271">
        <w:t>bekämpning av översvämnings</w:t>
      </w:r>
      <w:r>
        <w:t>mygg.</w:t>
      </w:r>
      <w:r w:rsidR="002D29C9">
        <w:t xml:space="preserve"> </w:t>
      </w:r>
      <w:bookmarkEnd w:id="1"/>
      <w:r w:rsidR="00F00706" w:rsidRPr="00F00706">
        <w:t>Då de berörda anslagen skars ner i riksdagens beslutade budget för 2019 har Naturvårds</w:t>
      </w:r>
      <w:r w:rsidR="00FC0DFE">
        <w:softHyphen/>
      </w:r>
      <w:r w:rsidR="00F00706" w:rsidRPr="00F00706">
        <w:t>verket meddelat att man har behövt prioritera bort medel till myggbegräns</w:t>
      </w:r>
      <w:r w:rsidR="00FC0DFE">
        <w:softHyphen/>
      </w:r>
      <w:r w:rsidR="00F00706" w:rsidRPr="00F00706">
        <w:t xml:space="preserve">ning. Det finns dock bekämpningsmedel kvar för användning under 2019 då bekämpningsbehovet under 2018 inte var så stort.  </w:t>
      </w:r>
    </w:p>
    <w:p w14:paraId="4BDFD4C7" w14:textId="13D64478" w:rsidR="00284DE3" w:rsidRDefault="00D83BC7" w:rsidP="004839D4">
      <w:pPr>
        <w:pStyle w:val="Brdtext"/>
      </w:pPr>
      <w:r w:rsidRPr="00E13BF8">
        <w:t>Jordbruksverket utlys</w:t>
      </w:r>
      <w:r>
        <w:t>er igen i år</w:t>
      </w:r>
      <w:r w:rsidRPr="00E13BF8">
        <w:t xml:space="preserve"> 3,3 miljoner kronor för insatser som syftar till att begränsa förekomst av mygg. Det</w:t>
      </w:r>
      <w:r>
        <w:t>ta</w:t>
      </w:r>
      <w:r w:rsidRPr="00E13BF8">
        <w:t xml:space="preserve"> omfattar både stöd för bekämp</w:t>
      </w:r>
      <w:r w:rsidR="00D23923">
        <w:softHyphen/>
      </w:r>
      <w:r w:rsidRPr="00E13BF8">
        <w:t>ning och andra åtgärder för att hindra massförekomst av mygg. Insatserna ska leda till att förbättra förutsättningarna för de som lever och driver verk</w:t>
      </w:r>
      <w:r w:rsidR="00D23923">
        <w:softHyphen/>
      </w:r>
      <w:r w:rsidRPr="00E13BF8">
        <w:t>samheter i områden som förväntas bli drabbade av massförekomst av mygg.</w:t>
      </w:r>
      <w:r>
        <w:t xml:space="preserve"> </w:t>
      </w:r>
      <w:r>
        <w:lastRenderedPageBreak/>
        <w:t xml:space="preserve">Utlysningen av medel </w:t>
      </w:r>
      <w:r w:rsidR="00161271">
        <w:t xml:space="preserve">har </w:t>
      </w:r>
      <w:r>
        <w:t>tidigarel</w:t>
      </w:r>
      <w:r w:rsidR="00161271">
        <w:t>agts</w:t>
      </w:r>
      <w:r>
        <w:t xml:space="preserve"> jämfört med 2018, så att det ska vara möjligt att påbörja </w:t>
      </w:r>
      <w:r w:rsidR="00161271">
        <w:t>arbetet</w:t>
      </w:r>
      <w:r>
        <w:t xml:space="preserve"> så tidigt som </w:t>
      </w:r>
      <w:r w:rsidR="00161271">
        <w:t xml:space="preserve">i </w:t>
      </w:r>
      <w:r>
        <w:t>maj.</w:t>
      </w:r>
    </w:p>
    <w:p w14:paraId="51ECBD29" w14:textId="198FA16C" w:rsidR="004839D4" w:rsidRPr="00847068" w:rsidRDefault="004839D4" w:rsidP="004839D4">
      <w:pPr>
        <w:pStyle w:val="Brdtext"/>
      </w:pPr>
      <w:r w:rsidRPr="00847068">
        <w:t xml:space="preserve">Enligt miljöbalken </w:t>
      </w:r>
      <w:r>
        <w:t xml:space="preserve">krävs </w:t>
      </w:r>
      <w:r w:rsidRPr="00847068">
        <w:t>tillstånd för att bedriva verksamheter eller vidta åt</w:t>
      </w:r>
      <w:r w:rsidR="00D23923">
        <w:softHyphen/>
      </w:r>
      <w:r w:rsidRPr="00847068">
        <w:t xml:space="preserve">gärder som på ett betydande sätt kan påverka miljön i ett s.k. Natura 2000-område. </w:t>
      </w:r>
      <w:r>
        <w:t xml:space="preserve">Nedre Dalälvens Utvecklings AB har hos Naturvårdsverket ansökt om att </w:t>
      </w:r>
      <w:r w:rsidR="00015FEE">
        <w:t xml:space="preserve">under 2019 </w:t>
      </w:r>
      <w:r>
        <w:t xml:space="preserve">få bekämpa stickmygglarver </w:t>
      </w:r>
      <w:r w:rsidR="00161271">
        <w:t xml:space="preserve">bl.a. </w:t>
      </w:r>
      <w:r>
        <w:t>inom Natura 2000-områden i Dalälvens översvämningsvåtmarker</w:t>
      </w:r>
      <w:r w:rsidR="00015FEE">
        <w:t>.</w:t>
      </w:r>
      <w:r>
        <w:t xml:space="preserve"> </w:t>
      </w:r>
      <w:r w:rsidRPr="00847068">
        <w:t xml:space="preserve">Naturvårdsverket </w:t>
      </w:r>
      <w:r>
        <w:t xml:space="preserve">har </w:t>
      </w:r>
      <w:r w:rsidRPr="00847068">
        <w:t>be</w:t>
      </w:r>
      <w:r w:rsidR="00FC0DFE">
        <w:softHyphen/>
      </w:r>
      <w:r w:rsidRPr="00847068">
        <w:t>slutat att överlämna frågan om tillåtlighet</w:t>
      </w:r>
      <w:r>
        <w:t xml:space="preserve"> enligt Natura 2000-bestämmelser</w:t>
      </w:r>
      <w:r w:rsidR="00FC0DFE">
        <w:softHyphen/>
      </w:r>
      <w:r>
        <w:t xml:space="preserve">na </w:t>
      </w:r>
      <w:r w:rsidRPr="00847068">
        <w:t xml:space="preserve">till </w:t>
      </w:r>
      <w:r>
        <w:t>rege</w:t>
      </w:r>
      <w:r w:rsidR="00D23923">
        <w:softHyphen/>
      </w:r>
      <w:r>
        <w:t>ringen</w:t>
      </w:r>
      <w:r w:rsidRPr="00847068">
        <w:t xml:space="preserve">. </w:t>
      </w:r>
      <w:r>
        <w:t xml:space="preserve">Ärendet bereds för närvarande </w:t>
      </w:r>
      <w:r w:rsidRPr="00847068">
        <w:t>och</w:t>
      </w:r>
      <w:r>
        <w:t xml:space="preserve"> som statsråd kan jag inte föregå regeringens kommande ställningstagande i den frågan.  </w:t>
      </w:r>
    </w:p>
    <w:p w14:paraId="6FD41F16" w14:textId="3AB2942C" w:rsidR="002D5352" w:rsidRDefault="002D5352" w:rsidP="00695D9A">
      <w:pPr>
        <w:pStyle w:val="Brdtext"/>
      </w:pPr>
      <w:r>
        <w:t>Stockholm den</w:t>
      </w:r>
      <w:r w:rsidR="00D92F19">
        <w:t xml:space="preserve"> 3 april 2019</w:t>
      </w:r>
    </w:p>
    <w:p w14:paraId="6FEB3CF0" w14:textId="77777777" w:rsidR="00695D9A" w:rsidRDefault="00695D9A" w:rsidP="00695D9A">
      <w:pPr>
        <w:pStyle w:val="Brdtext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7E6D5624C8544C2803E0884FFE60632"/>
        </w:placeholder>
        <w:dataBinding w:prefixMappings="xmlns:ns0='http://lp/documentinfo/RK' " w:xpath="/ns0:DocumentInfo[1]/ns0:BaseInfo[1]/ns0:TopSender[1]" w:storeItemID="{05050698-A3A3-46A6-9939-5D13BB2C91F2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2556019D" w14:textId="50C5F912" w:rsidR="002D5352" w:rsidRDefault="002D5352" w:rsidP="00E96532">
          <w:pPr>
            <w:pStyle w:val="Brdtext"/>
          </w:pPr>
          <w:r>
            <w:t>Isabella Lövin</w:t>
          </w:r>
        </w:p>
      </w:sdtContent>
    </w:sdt>
    <w:bookmarkStart w:id="2" w:name="_GoBack" w:displacedByCustomXml="prev"/>
    <w:bookmarkEnd w:id="2" w:displacedByCustomXml="prev"/>
    <w:sectPr w:rsidR="002D5352" w:rsidSect="002D5352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A5016" w14:textId="77777777" w:rsidR="002D5352" w:rsidRDefault="002D5352" w:rsidP="00A87A54">
      <w:pPr>
        <w:spacing w:after="0" w:line="240" w:lineRule="auto"/>
      </w:pPr>
      <w:r>
        <w:separator/>
      </w:r>
    </w:p>
  </w:endnote>
  <w:endnote w:type="continuationSeparator" w:id="0">
    <w:p w14:paraId="280EDCC7" w14:textId="77777777" w:rsidR="002D5352" w:rsidRDefault="002D53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D5352" w:rsidRPr="00347E11" w14:paraId="507FEEA1" w14:textId="77777777" w:rsidTr="00730ED0">
      <w:trPr>
        <w:trHeight w:val="227"/>
        <w:jc w:val="right"/>
      </w:trPr>
      <w:tc>
        <w:tcPr>
          <w:tcW w:w="708" w:type="dxa"/>
          <w:vAlign w:val="bottom"/>
        </w:tcPr>
        <w:p w14:paraId="59F2BE6B" w14:textId="27BE19B8" w:rsidR="002D5352" w:rsidRPr="00B62610" w:rsidRDefault="002D5352" w:rsidP="002D535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0DF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C0DF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D5352" w:rsidRPr="00347E11" w14:paraId="2E954F23" w14:textId="77777777" w:rsidTr="00730ED0">
      <w:trPr>
        <w:trHeight w:val="850"/>
        <w:jc w:val="right"/>
      </w:trPr>
      <w:tc>
        <w:tcPr>
          <w:tcW w:w="708" w:type="dxa"/>
          <w:vAlign w:val="bottom"/>
        </w:tcPr>
        <w:p w14:paraId="56F27592" w14:textId="77777777" w:rsidR="002D5352" w:rsidRPr="00347E11" w:rsidRDefault="002D5352" w:rsidP="002D5352">
          <w:pPr>
            <w:pStyle w:val="Sidfot"/>
            <w:spacing w:line="276" w:lineRule="auto"/>
            <w:jc w:val="right"/>
          </w:pPr>
        </w:p>
      </w:tc>
    </w:tr>
  </w:tbl>
  <w:p w14:paraId="3109B72D" w14:textId="77777777" w:rsidR="002D5352" w:rsidRPr="005606BC" w:rsidRDefault="002D5352" w:rsidP="002D535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D092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3477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C78093" w14:textId="77777777" w:rsidTr="00C26068">
      <w:trPr>
        <w:trHeight w:val="227"/>
      </w:trPr>
      <w:tc>
        <w:tcPr>
          <w:tcW w:w="4074" w:type="dxa"/>
        </w:tcPr>
        <w:p w14:paraId="589F31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42A52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9C36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B639B" w14:textId="77777777" w:rsidR="002D5352" w:rsidRDefault="002D5352" w:rsidP="00A87A54">
      <w:pPr>
        <w:spacing w:after="0" w:line="240" w:lineRule="auto"/>
      </w:pPr>
      <w:r>
        <w:separator/>
      </w:r>
    </w:p>
  </w:footnote>
  <w:footnote w:type="continuationSeparator" w:id="0">
    <w:p w14:paraId="7402D03D" w14:textId="77777777" w:rsidR="002D5352" w:rsidRDefault="002D53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5352" w14:paraId="70C698E9" w14:textId="77777777" w:rsidTr="00C93EBA">
      <w:trPr>
        <w:trHeight w:val="227"/>
      </w:trPr>
      <w:tc>
        <w:tcPr>
          <w:tcW w:w="5534" w:type="dxa"/>
        </w:tcPr>
        <w:p w14:paraId="0BEEB31C" w14:textId="77777777" w:rsidR="002D5352" w:rsidRPr="007D73AB" w:rsidRDefault="002D5352">
          <w:pPr>
            <w:pStyle w:val="Sidhuvud"/>
          </w:pPr>
        </w:p>
      </w:tc>
      <w:tc>
        <w:tcPr>
          <w:tcW w:w="3170" w:type="dxa"/>
          <w:vAlign w:val="bottom"/>
        </w:tcPr>
        <w:p w14:paraId="5F59EE38" w14:textId="77777777" w:rsidR="002D5352" w:rsidRPr="007D73AB" w:rsidRDefault="002D5352" w:rsidP="00340DE0">
          <w:pPr>
            <w:pStyle w:val="Sidhuvud"/>
          </w:pPr>
        </w:p>
      </w:tc>
      <w:tc>
        <w:tcPr>
          <w:tcW w:w="1134" w:type="dxa"/>
        </w:tcPr>
        <w:p w14:paraId="1814CB43" w14:textId="77777777" w:rsidR="002D5352" w:rsidRDefault="002D5352" w:rsidP="005A703A">
          <w:pPr>
            <w:pStyle w:val="Sidhuvud"/>
          </w:pPr>
        </w:p>
      </w:tc>
    </w:tr>
    <w:tr w:rsidR="002D5352" w14:paraId="3B0AB11F" w14:textId="77777777" w:rsidTr="00C93EBA">
      <w:trPr>
        <w:trHeight w:val="1928"/>
      </w:trPr>
      <w:tc>
        <w:tcPr>
          <w:tcW w:w="5534" w:type="dxa"/>
        </w:tcPr>
        <w:p w14:paraId="0DE51F1B" w14:textId="77777777" w:rsidR="002D5352" w:rsidRPr="00340DE0" w:rsidRDefault="002D53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7672D1" wp14:editId="481F8B9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E6F70C" w14:textId="77777777" w:rsidR="002D5352" w:rsidRPr="00710A6C" w:rsidRDefault="002D5352" w:rsidP="00EE3C0F">
          <w:pPr>
            <w:pStyle w:val="Sidhuvud"/>
            <w:rPr>
              <w:b/>
            </w:rPr>
          </w:pPr>
        </w:p>
        <w:p w14:paraId="1CA04F98" w14:textId="77777777" w:rsidR="002D5352" w:rsidRDefault="002D5352" w:rsidP="00EE3C0F">
          <w:pPr>
            <w:pStyle w:val="Sidhuvud"/>
          </w:pPr>
        </w:p>
        <w:p w14:paraId="4D1A3197" w14:textId="77777777" w:rsidR="002D5352" w:rsidRDefault="002D5352" w:rsidP="00EE3C0F">
          <w:pPr>
            <w:pStyle w:val="Sidhuvud"/>
          </w:pPr>
        </w:p>
        <w:p w14:paraId="00ED509D" w14:textId="77777777" w:rsidR="002D5352" w:rsidRDefault="002D53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070445CBDE4B7299817922B5681E8A"/>
            </w:placeholder>
            <w:dataBinding w:prefixMappings="xmlns:ns0='http://lp/documentinfo/RK' " w:xpath="/ns0:DocumentInfo[1]/ns0:BaseInfo[1]/ns0:Dnr[1]" w:storeItemID="{05050698-A3A3-46A6-9939-5D13BB2C91F2}"/>
            <w:text/>
          </w:sdtPr>
          <w:sdtEndPr/>
          <w:sdtContent>
            <w:p w14:paraId="2B3A59F3" w14:textId="0B874686" w:rsidR="002D5352" w:rsidRDefault="002D5352" w:rsidP="00EE3C0F">
              <w:pPr>
                <w:pStyle w:val="Sidhuvud"/>
              </w:pPr>
              <w:r>
                <w:t>M2019/00</w:t>
              </w:r>
              <w:r w:rsidR="00FC0DFE">
                <w:t>752</w:t>
              </w:r>
              <w:r>
                <w:t>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21B3A1086C4FE78D636C61B2EF228D"/>
            </w:placeholder>
            <w:showingPlcHdr/>
            <w:dataBinding w:prefixMappings="xmlns:ns0='http://lp/documentinfo/RK' " w:xpath="/ns0:DocumentInfo[1]/ns0:BaseInfo[1]/ns0:DocNumber[1]" w:storeItemID="{05050698-A3A3-46A6-9939-5D13BB2C91F2}"/>
            <w:text/>
          </w:sdtPr>
          <w:sdtEndPr/>
          <w:sdtContent>
            <w:p w14:paraId="78997A9E" w14:textId="77777777" w:rsidR="002D5352" w:rsidRDefault="002D53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0205B5" w14:textId="77777777" w:rsidR="002D5352" w:rsidRDefault="002D5352" w:rsidP="00EE3C0F">
          <w:pPr>
            <w:pStyle w:val="Sidhuvud"/>
          </w:pPr>
        </w:p>
      </w:tc>
      <w:tc>
        <w:tcPr>
          <w:tcW w:w="1134" w:type="dxa"/>
        </w:tcPr>
        <w:p w14:paraId="6FA1CE30" w14:textId="77777777" w:rsidR="002D5352" w:rsidRDefault="002D5352" w:rsidP="0094502D">
          <w:pPr>
            <w:pStyle w:val="Sidhuvud"/>
          </w:pPr>
        </w:p>
        <w:p w14:paraId="2D6FF4AF" w14:textId="77777777" w:rsidR="002D5352" w:rsidRPr="0094502D" w:rsidRDefault="002D5352" w:rsidP="00EC71A6">
          <w:pPr>
            <w:pStyle w:val="Sidhuvud"/>
          </w:pPr>
        </w:p>
      </w:tc>
    </w:tr>
    <w:tr w:rsidR="002D5352" w14:paraId="3777A6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B3D1D554E04F329EC78BCA4773569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39BA0C" w14:textId="5D907115" w:rsidR="002D5352" w:rsidRPr="002D5352" w:rsidRDefault="002D5352" w:rsidP="00340DE0">
              <w:pPr>
                <w:pStyle w:val="Sidhuvud"/>
                <w:rPr>
                  <w:b/>
                </w:rPr>
              </w:pPr>
              <w:r w:rsidRPr="002D5352">
                <w:rPr>
                  <w:b/>
                </w:rPr>
                <w:t>Miljödepartementet</w:t>
              </w:r>
            </w:p>
            <w:p w14:paraId="55A31249" w14:textId="683964E3" w:rsidR="002D5352" w:rsidRPr="00340DE0" w:rsidRDefault="002D5352" w:rsidP="00340DE0">
              <w:pPr>
                <w:pStyle w:val="Sidhuvud"/>
              </w:pPr>
              <w:r w:rsidRPr="002D5352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7566731E20402DAF0F59E66700D83D"/>
          </w:placeholder>
          <w:dataBinding w:prefixMappings="xmlns:ns0='http://lp/documentinfo/RK' " w:xpath="/ns0:DocumentInfo[1]/ns0:BaseInfo[1]/ns0:Recipient[1]" w:storeItemID="{05050698-A3A3-46A6-9939-5D13BB2C91F2}"/>
          <w:text w:multiLine="1"/>
        </w:sdtPr>
        <w:sdtEndPr/>
        <w:sdtContent>
          <w:tc>
            <w:tcPr>
              <w:tcW w:w="3170" w:type="dxa"/>
            </w:tcPr>
            <w:p w14:paraId="6C014FA3" w14:textId="77777777" w:rsidR="002D5352" w:rsidRDefault="002D53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59073F" w14:textId="77777777" w:rsidR="002D5352" w:rsidRDefault="002D5352" w:rsidP="003E6020">
          <w:pPr>
            <w:pStyle w:val="Sidhuvud"/>
          </w:pPr>
        </w:p>
      </w:tc>
    </w:tr>
  </w:tbl>
  <w:p w14:paraId="042AE4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52"/>
    <w:rsid w:val="00000290"/>
    <w:rsid w:val="00004D5C"/>
    <w:rsid w:val="00005F68"/>
    <w:rsid w:val="00006CA7"/>
    <w:rsid w:val="00012B00"/>
    <w:rsid w:val="00014EF6"/>
    <w:rsid w:val="00015FEE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3E4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1271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6408"/>
    <w:rsid w:val="00281106"/>
    <w:rsid w:val="00282417"/>
    <w:rsid w:val="00282D27"/>
    <w:rsid w:val="00284DE3"/>
    <w:rsid w:val="00287F0D"/>
    <w:rsid w:val="00292420"/>
    <w:rsid w:val="00296B7A"/>
    <w:rsid w:val="002A517C"/>
    <w:rsid w:val="002A6820"/>
    <w:rsid w:val="002B6849"/>
    <w:rsid w:val="002C5B48"/>
    <w:rsid w:val="002D2647"/>
    <w:rsid w:val="002D29C9"/>
    <w:rsid w:val="002D4298"/>
    <w:rsid w:val="002D4829"/>
    <w:rsid w:val="002D5352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5D1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9D1"/>
    <w:rsid w:val="0042068E"/>
    <w:rsid w:val="00422030"/>
    <w:rsid w:val="00422A7F"/>
    <w:rsid w:val="00426899"/>
    <w:rsid w:val="00431A7B"/>
    <w:rsid w:val="0043623F"/>
    <w:rsid w:val="00441D70"/>
    <w:rsid w:val="00442057"/>
    <w:rsid w:val="004425C2"/>
    <w:rsid w:val="00445604"/>
    <w:rsid w:val="004557F3"/>
    <w:rsid w:val="0045607E"/>
    <w:rsid w:val="00456DC3"/>
    <w:rsid w:val="004577A8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9D4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660"/>
    <w:rsid w:val="0052127C"/>
    <w:rsid w:val="005302E0"/>
    <w:rsid w:val="005328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7619"/>
    <w:rsid w:val="005C120D"/>
    <w:rsid w:val="005D07C2"/>
    <w:rsid w:val="005E1B3C"/>
    <w:rsid w:val="005E2898"/>
    <w:rsid w:val="005E2F29"/>
    <w:rsid w:val="005E400D"/>
    <w:rsid w:val="005E4E79"/>
    <w:rsid w:val="005E5CE7"/>
    <w:rsid w:val="005F08C5"/>
    <w:rsid w:val="0060440D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5D9A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21C1"/>
    <w:rsid w:val="0079641B"/>
    <w:rsid w:val="00797A90"/>
    <w:rsid w:val="007A1856"/>
    <w:rsid w:val="007A1887"/>
    <w:rsid w:val="007A2D6A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1BFC"/>
    <w:rsid w:val="0082249C"/>
    <w:rsid w:val="0082520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EED"/>
    <w:rsid w:val="0091053B"/>
    <w:rsid w:val="00912945"/>
    <w:rsid w:val="00915D4C"/>
    <w:rsid w:val="009279B2"/>
    <w:rsid w:val="00935814"/>
    <w:rsid w:val="0094502D"/>
    <w:rsid w:val="00945398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34A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00B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263D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50E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EB8"/>
    <w:rsid w:val="00D20DA7"/>
    <w:rsid w:val="00D23923"/>
    <w:rsid w:val="00D279D8"/>
    <w:rsid w:val="00D27C8E"/>
    <w:rsid w:val="00D4141B"/>
    <w:rsid w:val="00D4145D"/>
    <w:rsid w:val="00D41C01"/>
    <w:rsid w:val="00D458F0"/>
    <w:rsid w:val="00D50B3B"/>
    <w:rsid w:val="00D5467F"/>
    <w:rsid w:val="00D55837"/>
    <w:rsid w:val="00D60F51"/>
    <w:rsid w:val="00D61175"/>
    <w:rsid w:val="00D6730A"/>
    <w:rsid w:val="00D674A6"/>
    <w:rsid w:val="00D74B7C"/>
    <w:rsid w:val="00D76068"/>
    <w:rsid w:val="00D76B01"/>
    <w:rsid w:val="00D804A2"/>
    <w:rsid w:val="00D83BC7"/>
    <w:rsid w:val="00D84704"/>
    <w:rsid w:val="00D921FD"/>
    <w:rsid w:val="00D92F19"/>
    <w:rsid w:val="00D93714"/>
    <w:rsid w:val="00D95424"/>
    <w:rsid w:val="00DA5C0D"/>
    <w:rsid w:val="00DB714B"/>
    <w:rsid w:val="00DC10F6"/>
    <w:rsid w:val="00DC3E45"/>
    <w:rsid w:val="00DC4598"/>
    <w:rsid w:val="00DC5041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224B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706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65AC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A7877"/>
    <w:rsid w:val="00FC069A"/>
    <w:rsid w:val="00FC0DFE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3A6376"/>
  <w15:docId w15:val="{5413B276-302C-4509-9AA7-225B29FA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D5352"/>
  </w:style>
  <w:style w:type="paragraph" w:styleId="Rubrik1">
    <w:name w:val="heading 1"/>
    <w:basedOn w:val="Brdtext"/>
    <w:next w:val="Brdtext"/>
    <w:link w:val="Rubrik1Char"/>
    <w:uiPriority w:val="1"/>
    <w:qFormat/>
    <w:rsid w:val="002D535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D535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D535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D535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D535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53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53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53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53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D535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D5352"/>
  </w:style>
  <w:style w:type="paragraph" w:styleId="Brdtextmedindrag">
    <w:name w:val="Body Text Indent"/>
    <w:basedOn w:val="Normal"/>
    <w:link w:val="BrdtextmedindragChar"/>
    <w:qFormat/>
    <w:rsid w:val="002D535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D5352"/>
  </w:style>
  <w:style w:type="character" w:customStyle="1" w:styleId="Rubrik1Char">
    <w:name w:val="Rubrik 1 Char"/>
    <w:basedOn w:val="Standardstycketeckensnitt"/>
    <w:link w:val="Rubrik1"/>
    <w:uiPriority w:val="1"/>
    <w:rsid w:val="002D535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D535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D535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D535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D535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D535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D535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D535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D535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D535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D535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D535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D5352"/>
  </w:style>
  <w:style w:type="paragraph" w:styleId="Beskrivning">
    <w:name w:val="caption"/>
    <w:basedOn w:val="Bildtext"/>
    <w:next w:val="Normal"/>
    <w:uiPriority w:val="35"/>
    <w:semiHidden/>
    <w:qFormat/>
    <w:rsid w:val="002D535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D535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D535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D5352"/>
  </w:style>
  <w:style w:type="paragraph" w:styleId="Sidhuvud">
    <w:name w:val="header"/>
    <w:basedOn w:val="Normal"/>
    <w:link w:val="SidhuvudChar"/>
    <w:uiPriority w:val="99"/>
    <w:rsid w:val="002D53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D535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D53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D535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D5352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D535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D535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D535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D535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D535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D535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535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D535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D535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D535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D535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D535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D535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D5352"/>
    <w:pPr>
      <w:numPr>
        <w:numId w:val="34"/>
      </w:numPr>
    </w:pPr>
  </w:style>
  <w:style w:type="numbering" w:customStyle="1" w:styleId="RKPunktlista">
    <w:name w:val="RK Punktlista"/>
    <w:uiPriority w:val="99"/>
    <w:rsid w:val="002D535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D5352"/>
    <w:pPr>
      <w:numPr>
        <w:ilvl w:val="1"/>
      </w:numPr>
    </w:pPr>
  </w:style>
  <w:style w:type="numbering" w:customStyle="1" w:styleId="Strecklistan">
    <w:name w:val="Strecklistan"/>
    <w:uiPriority w:val="99"/>
    <w:rsid w:val="002D535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D535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D535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D535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D535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D53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D535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D535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D535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D535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535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5352"/>
  </w:style>
  <w:style w:type="character" w:styleId="AnvndHyperlnk">
    <w:name w:val="FollowedHyperlink"/>
    <w:basedOn w:val="Standardstycketeckensnitt"/>
    <w:uiPriority w:val="99"/>
    <w:semiHidden/>
    <w:unhideWhenUsed/>
    <w:rsid w:val="002D535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535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5352"/>
  </w:style>
  <w:style w:type="paragraph" w:styleId="Avsndaradress-brev">
    <w:name w:val="envelope return"/>
    <w:basedOn w:val="Normal"/>
    <w:uiPriority w:val="99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535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D535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D535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535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5352"/>
  </w:style>
  <w:style w:type="paragraph" w:styleId="Brdtext3">
    <w:name w:val="Body Text 3"/>
    <w:basedOn w:val="Normal"/>
    <w:link w:val="Brdtext3Char"/>
    <w:uiPriority w:val="99"/>
    <w:semiHidden/>
    <w:unhideWhenUsed/>
    <w:rsid w:val="002D535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535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535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535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535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535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535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535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535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535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53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D535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535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53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5352"/>
  </w:style>
  <w:style w:type="character" w:customStyle="1" w:styleId="DatumChar">
    <w:name w:val="Datum Char"/>
    <w:basedOn w:val="Standardstycketeckensnitt"/>
    <w:link w:val="Datum"/>
    <w:uiPriority w:val="99"/>
    <w:semiHidden/>
    <w:rsid w:val="002D5352"/>
  </w:style>
  <w:style w:type="character" w:styleId="Diskretbetoning">
    <w:name w:val="Subtle Emphasis"/>
    <w:basedOn w:val="Standardstycketeckensnitt"/>
    <w:uiPriority w:val="19"/>
    <w:semiHidden/>
    <w:qFormat/>
    <w:rsid w:val="002D535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D535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D53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53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535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535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D53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53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53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535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5352"/>
  </w:style>
  <w:style w:type="paragraph" w:styleId="Figurfrteckning">
    <w:name w:val="table of figures"/>
    <w:basedOn w:val="Normal"/>
    <w:next w:val="Normal"/>
    <w:uiPriority w:val="99"/>
    <w:semiHidden/>
    <w:unhideWhenUsed/>
    <w:rsid w:val="002D535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53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53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53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535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535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535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D535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D535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D535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D535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53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535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D535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D535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D535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D535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535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535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D535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535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5352"/>
  </w:style>
  <w:style w:type="paragraph" w:styleId="Innehll4">
    <w:name w:val="toc 4"/>
    <w:basedOn w:val="Normal"/>
    <w:next w:val="Normal"/>
    <w:autoRedefine/>
    <w:uiPriority w:val="39"/>
    <w:semiHidden/>
    <w:unhideWhenUsed/>
    <w:rsid w:val="002D535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D535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535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535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535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535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D53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535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535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53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535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D535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535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535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535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535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535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535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535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535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535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535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5352"/>
  </w:style>
  <w:style w:type="table" w:styleId="Ljuslista">
    <w:name w:val="Light List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53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53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535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53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53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53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535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D535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D535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535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535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53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535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D535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D535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535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535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535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535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53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53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D535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D5352"/>
  </w:style>
  <w:style w:type="character" w:styleId="Slutnotsreferens">
    <w:name w:val="endnote reference"/>
    <w:basedOn w:val="Standardstycketeckensnitt"/>
    <w:uiPriority w:val="99"/>
    <w:semiHidden/>
    <w:unhideWhenUsed/>
    <w:rsid w:val="002D535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535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535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D535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D53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53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53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535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D535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D535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535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535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D53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53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53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53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53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53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53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53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53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53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53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53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53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53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53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53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53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53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53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D53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D535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D53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53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53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070445CBDE4B7299817922B5681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1F469-7006-4334-8C17-B489B311A647}"/>
      </w:docPartPr>
      <w:docPartBody>
        <w:p w:rsidR="00297028" w:rsidRDefault="007F6CF8" w:rsidP="007F6CF8">
          <w:pPr>
            <w:pStyle w:val="30070445CBDE4B7299817922B5681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21B3A1086C4FE78D636C61B2EF2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C8035-02CC-4DFB-BA45-A3A839D69C02}"/>
      </w:docPartPr>
      <w:docPartBody>
        <w:p w:rsidR="00297028" w:rsidRDefault="007F6CF8" w:rsidP="007F6CF8">
          <w:pPr>
            <w:pStyle w:val="6921B3A1086C4FE78D636C61B2EF22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B3D1D554E04F329EC78BCA47735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7DD34-6012-4BC3-A69C-67A8C8CC6E7B}"/>
      </w:docPartPr>
      <w:docPartBody>
        <w:p w:rsidR="00297028" w:rsidRDefault="007F6CF8" w:rsidP="007F6CF8">
          <w:pPr>
            <w:pStyle w:val="40B3D1D554E04F329EC78BCA477356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7566731E20402DAF0F59E66700D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B28AF-6CDC-4CF7-A924-295C4B778C5F}"/>
      </w:docPartPr>
      <w:docPartBody>
        <w:p w:rsidR="00297028" w:rsidRDefault="007F6CF8" w:rsidP="007F6CF8">
          <w:pPr>
            <w:pStyle w:val="3A7566731E20402DAF0F59E66700D8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E6D5624C8544C2803E0884FFE60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3F036-92A1-45C1-9A64-FC7560325A4A}"/>
      </w:docPartPr>
      <w:docPartBody>
        <w:p w:rsidR="00297028" w:rsidRDefault="007F6CF8" w:rsidP="007F6CF8">
          <w:pPr>
            <w:pStyle w:val="E7E6D5624C8544C2803E0884FFE606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F8"/>
    <w:rsid w:val="00297028"/>
    <w:rsid w:val="007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F0519D90654168903B584238AC066F">
    <w:name w:val="C4F0519D90654168903B584238AC066F"/>
    <w:rsid w:val="007F6CF8"/>
  </w:style>
  <w:style w:type="character" w:styleId="Platshllartext">
    <w:name w:val="Placeholder Text"/>
    <w:basedOn w:val="Standardstycketeckensnitt"/>
    <w:uiPriority w:val="99"/>
    <w:semiHidden/>
    <w:rsid w:val="007F6CF8"/>
    <w:rPr>
      <w:noProof w:val="0"/>
      <w:color w:val="808080"/>
    </w:rPr>
  </w:style>
  <w:style w:type="paragraph" w:customStyle="1" w:styleId="700EF19FAD1D42C5B4DDC7925C575DE0">
    <w:name w:val="700EF19FAD1D42C5B4DDC7925C575DE0"/>
    <w:rsid w:val="007F6CF8"/>
  </w:style>
  <w:style w:type="paragraph" w:customStyle="1" w:styleId="24B7FB6DD87040F3B62CFB5FF66A2B0E">
    <w:name w:val="24B7FB6DD87040F3B62CFB5FF66A2B0E"/>
    <w:rsid w:val="007F6CF8"/>
  </w:style>
  <w:style w:type="paragraph" w:customStyle="1" w:styleId="9DD54EC2C894492CB308B06F17A4B39D">
    <w:name w:val="9DD54EC2C894492CB308B06F17A4B39D"/>
    <w:rsid w:val="007F6CF8"/>
  </w:style>
  <w:style w:type="paragraph" w:customStyle="1" w:styleId="30070445CBDE4B7299817922B5681E8A">
    <w:name w:val="30070445CBDE4B7299817922B5681E8A"/>
    <w:rsid w:val="007F6CF8"/>
  </w:style>
  <w:style w:type="paragraph" w:customStyle="1" w:styleId="6921B3A1086C4FE78D636C61B2EF228D">
    <w:name w:val="6921B3A1086C4FE78D636C61B2EF228D"/>
    <w:rsid w:val="007F6CF8"/>
  </w:style>
  <w:style w:type="paragraph" w:customStyle="1" w:styleId="40AE8A9C26E243EAA98C543FCB06D3D7">
    <w:name w:val="40AE8A9C26E243EAA98C543FCB06D3D7"/>
    <w:rsid w:val="007F6CF8"/>
  </w:style>
  <w:style w:type="paragraph" w:customStyle="1" w:styleId="852F8F0EB96D455CAE7383EFE0AD25F1">
    <w:name w:val="852F8F0EB96D455CAE7383EFE0AD25F1"/>
    <w:rsid w:val="007F6CF8"/>
  </w:style>
  <w:style w:type="paragraph" w:customStyle="1" w:styleId="5728380149334761836DB5796B406A64">
    <w:name w:val="5728380149334761836DB5796B406A64"/>
    <w:rsid w:val="007F6CF8"/>
  </w:style>
  <w:style w:type="paragraph" w:customStyle="1" w:styleId="40B3D1D554E04F329EC78BCA47735699">
    <w:name w:val="40B3D1D554E04F329EC78BCA47735699"/>
    <w:rsid w:val="007F6CF8"/>
  </w:style>
  <w:style w:type="paragraph" w:customStyle="1" w:styleId="3A7566731E20402DAF0F59E66700D83D">
    <w:name w:val="3A7566731E20402DAF0F59E66700D83D"/>
    <w:rsid w:val="007F6CF8"/>
  </w:style>
  <w:style w:type="paragraph" w:customStyle="1" w:styleId="D3494C8A143A42D58E2A8E5FA882B5A6">
    <w:name w:val="D3494C8A143A42D58E2A8E5FA882B5A6"/>
    <w:rsid w:val="007F6CF8"/>
  </w:style>
  <w:style w:type="paragraph" w:customStyle="1" w:styleId="41EC1B4E1AC8411F9C8F9BE963E2C747">
    <w:name w:val="41EC1B4E1AC8411F9C8F9BE963E2C747"/>
    <w:rsid w:val="007F6CF8"/>
  </w:style>
  <w:style w:type="paragraph" w:customStyle="1" w:styleId="BCC9AF9DE0B74B578C552593C8C1822D">
    <w:name w:val="BCC9AF9DE0B74B578C552593C8C1822D"/>
    <w:rsid w:val="007F6CF8"/>
  </w:style>
  <w:style w:type="paragraph" w:customStyle="1" w:styleId="65E176B56334450EBB1ED2B5086A0D32">
    <w:name w:val="65E176B56334450EBB1ED2B5086A0D32"/>
    <w:rsid w:val="007F6CF8"/>
  </w:style>
  <w:style w:type="paragraph" w:customStyle="1" w:styleId="522F6BA60B0A4A72BA15385EC79D7F8C">
    <w:name w:val="522F6BA60B0A4A72BA15385EC79D7F8C"/>
    <w:rsid w:val="007F6CF8"/>
  </w:style>
  <w:style w:type="paragraph" w:customStyle="1" w:styleId="85EE1120FFF14CADB805386DD9C55292">
    <w:name w:val="85EE1120FFF14CADB805386DD9C55292"/>
    <w:rsid w:val="007F6CF8"/>
  </w:style>
  <w:style w:type="paragraph" w:customStyle="1" w:styleId="E7E6D5624C8544C2803E0884FFE60632">
    <w:name w:val="E7E6D5624C8544C2803E0884FFE60632"/>
    <w:rsid w:val="007F6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0764128c-3b48-4724-bfbf-b53ebcf64db8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Departementssekreterare/Desk Officer</SenderTitle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/>
    <Office/>
    <Dnr>M2019/00752/Nm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05050698-A3A3-46A6-9939-5D13BB2C91F2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380044-0E03-4013-9489-97C0C12A421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CEC9C9D-1EB2-40FF-A636-B1DAA15F9DE9}"/>
</file>

<file path=customXml/itemProps7.xml><?xml version="1.0" encoding="utf-8"?>
<ds:datastoreItem xmlns:ds="http://schemas.openxmlformats.org/officeDocument/2006/customXml" ds:itemID="{B88AEA2C-CD98-443B-931C-C30E641857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Svejgaard</dc:creator>
  <cp:keywords/>
  <dc:description/>
  <cp:lastModifiedBy>Thomas H Pettersson</cp:lastModifiedBy>
  <cp:revision>2</cp:revision>
  <cp:lastPrinted>2019-02-13T13:18:00Z</cp:lastPrinted>
  <dcterms:created xsi:type="dcterms:W3CDTF">2019-04-03T10:00:00Z</dcterms:created>
  <dcterms:modified xsi:type="dcterms:W3CDTF">2019-04-03T10:00:00Z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17bfe108-e491-4db9-a7f1-8301077fc2cd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