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5744B" w:rsidR="00C57C2E" w:rsidP="00C57C2E" w:rsidRDefault="001F4293" w14:paraId="46FBBD98" w14:textId="77777777">
      <w:pPr>
        <w:pStyle w:val="Normalutanindragellerluft"/>
      </w:pPr>
      <w:r w:rsidRPr="0005744B">
        <w:t xml:space="preserve"> </w:t>
      </w:r>
    </w:p>
    <w:sdt>
      <w:sdtPr>
        <w:alias w:val="CC_Boilerplate_4"/>
        <w:tag w:val="CC_Boilerplate_4"/>
        <w:id w:val="-1644581176"/>
        <w:lock w:val="sdtLocked"/>
        <w:placeholder>
          <w:docPart w:val="B835C4B7B30E4D6AA9DFC51679F490D9"/>
        </w:placeholder>
        <w15:appearance w15:val="hidden"/>
        <w:text/>
      </w:sdtPr>
      <w:sdtEndPr/>
      <w:sdtContent>
        <w:p w:rsidRPr="0005744B" w:rsidR="00AF30DD" w:rsidP="00CC4C93" w:rsidRDefault="00AF30DD" w14:paraId="46FBBD99" w14:textId="77777777">
          <w:pPr>
            <w:pStyle w:val="Rubrik1"/>
          </w:pPr>
          <w:r w:rsidRPr="0005744B">
            <w:t>Förslag till riksdagsbeslut</w:t>
          </w:r>
        </w:p>
      </w:sdtContent>
    </w:sdt>
    <w:sdt>
      <w:sdtPr>
        <w:alias w:val="Yrkande 1"/>
        <w:tag w:val="9d8dc9de-1a33-4863-bb3f-4020e28f0f7f"/>
        <w:id w:val="-16397833"/>
        <w:lock w:val="sdtLocked"/>
      </w:sdtPr>
      <w:sdtEndPr/>
      <w:sdtContent>
        <w:p w:rsidR="003C5A1E" w:rsidRDefault="00D8209D" w14:paraId="46FBBD9A" w14:textId="77777777">
          <w:pPr>
            <w:pStyle w:val="Frslagstext"/>
          </w:pPr>
          <w:r>
            <w:t>Riksdagen ställer sig bakom det som anförs i motionen om att göra en översyn av hastighetsbegränsningar för elcyklar i syfte att höja den högsta tillåtna hastigheten ifall detta kan göras utan försämrad säkerhet och tillkännager detta för regeringen.</w:t>
          </w:r>
        </w:p>
      </w:sdtContent>
    </w:sdt>
    <w:p w:rsidRPr="0005744B" w:rsidR="00AF30DD" w:rsidP="00AF30DD" w:rsidRDefault="000156D9" w14:paraId="46FBBD9B" w14:textId="77777777">
      <w:pPr>
        <w:pStyle w:val="Rubrik1"/>
      </w:pPr>
      <w:bookmarkStart w:name="MotionsStart" w:id="0"/>
      <w:bookmarkEnd w:id="0"/>
      <w:r w:rsidRPr="0005744B">
        <w:t>Motivering</w:t>
      </w:r>
    </w:p>
    <w:p w:rsidRPr="0005744B" w:rsidR="00AF30DD" w:rsidP="00F66CFD" w:rsidRDefault="00182BC0" w14:paraId="46FBBD9C" w14:textId="4A280A64">
      <w:pPr>
        <w:pStyle w:val="Normalutanindragellerluft"/>
        <w:jc w:val="both"/>
      </w:pPr>
      <w:r w:rsidRPr="0005744B">
        <w:t>Användningen av elcykel går kraftigt framåt, såväl i Sverige som resten av världen. Det är mycket positivt för miljön då elcyklar inte bidrar med några utsläpp av växthusgaser. Samtidigt är driftkostnaderna låga vilket på sikt gör det till en ekonomiskt lönsam investering. Det finns dock fortfarande mycket samhället kan göra för att ytterligare främja användningen av detta transportmedel. Regeringen bör göra en översyn av gällande hastighetsbegränsningar för elcyklar med syftet att höja den högsta tillåtna hastigheten</w:t>
      </w:r>
      <w:r w:rsidRPr="0005744B" w:rsidR="0005744B">
        <w:t xml:space="preserve"> ifall detta kan göras utan försämrad säkerhet</w:t>
      </w:r>
      <w:r w:rsidRPr="0005744B">
        <w:t>. Detta skulle ök</w:t>
      </w:r>
      <w:r w:rsidR="00624503">
        <w:t>a elcykelns konkurrenskraft gent</w:t>
      </w:r>
      <w:bookmarkStart w:name="_GoBack" w:id="1"/>
      <w:bookmarkEnd w:id="1"/>
      <w:r w:rsidRPr="0005744B">
        <w:t xml:space="preserve">emot andra transportslag. </w:t>
      </w:r>
    </w:p>
    <w:sdt>
      <w:sdtPr>
        <w:rPr>
          <w:i/>
          <w:noProof/>
        </w:rPr>
        <w:alias w:val="CC_Underskrifter"/>
        <w:tag w:val="CC_Underskrifter"/>
        <w:id w:val="583496634"/>
        <w:lock w:val="sdtContentLocked"/>
        <w:placeholder>
          <w:docPart w:val="1EB1B351511D4AFE8C89680E792F57D5"/>
        </w:placeholder>
        <w15:appearance w15:val="hidden"/>
      </w:sdtPr>
      <w:sdtEndPr>
        <w:rPr>
          <w:noProof w:val="0"/>
        </w:rPr>
      </w:sdtEndPr>
      <w:sdtContent>
        <w:p w:rsidRPr="00D26C71" w:rsidR="00865E70" w:rsidP="00BA5442" w:rsidRDefault="00624503" w14:paraId="46FBB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E7665" w:rsidRDefault="00FE7665" w14:paraId="46FBBDA1" w14:textId="77777777"/>
    <w:sectPr w:rsidR="00FE766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BBDA3" w14:textId="77777777" w:rsidR="001E5BDC" w:rsidRDefault="001E5BDC" w:rsidP="000C1CAD">
      <w:pPr>
        <w:spacing w:line="240" w:lineRule="auto"/>
      </w:pPr>
      <w:r>
        <w:separator/>
      </w:r>
    </w:p>
  </w:endnote>
  <w:endnote w:type="continuationSeparator" w:id="0">
    <w:p w14:paraId="46FBBDA4" w14:textId="77777777" w:rsidR="001E5BDC" w:rsidRDefault="001E5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BBD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BBDAF" w14:textId="77777777" w:rsidR="00C7532B" w:rsidRDefault="00C753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201509211449</w:instrText>
    </w:r>
    <w:r>
      <w:fldChar w:fldCharType="end"/>
    </w:r>
    <w:r>
      <w:instrText xml:space="preserve"> &gt; </w:instrText>
    </w:r>
    <w:r>
      <w:fldChar w:fldCharType="begin"/>
    </w:r>
    <w:r>
      <w:instrText xml:space="preserve"> PRINTDATE \@ "yyyyMMddHHmm" </w:instrText>
    </w:r>
    <w:r>
      <w:fldChar w:fldCharType="separate"/>
    </w:r>
    <w:r>
      <w:rPr>
        <w:noProof/>
      </w:rPr>
      <w:instrText>201510051201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12:01</w:instrText>
    </w:r>
    <w:r>
      <w:fldChar w:fldCharType="end"/>
    </w:r>
    <w:r>
      <w:instrText xml:space="preserve"> </w:instrText>
    </w:r>
    <w:r>
      <w:fldChar w:fldCharType="separate"/>
    </w:r>
    <w:r>
      <w:rPr>
        <w:noProof/>
      </w:rPr>
      <w:t>2015-10-05 12:01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BBDA1" w14:textId="77777777" w:rsidR="001E5BDC" w:rsidRDefault="001E5BDC" w:rsidP="000C1CAD">
      <w:pPr>
        <w:spacing w:line="240" w:lineRule="auto"/>
      </w:pPr>
      <w:r>
        <w:separator/>
      </w:r>
    </w:p>
  </w:footnote>
  <w:footnote w:type="continuationSeparator" w:id="0">
    <w:p w14:paraId="46FBBDA2" w14:textId="77777777" w:rsidR="001E5BDC" w:rsidRDefault="001E5B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FBBD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24503" w14:paraId="46FBBD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:1728</w:t>
        </w:r>
      </w:sdtContent>
    </w:sdt>
  </w:p>
  <w:p w:rsidR="00A42228" w:rsidP="00283E0F" w:rsidRDefault="00624503" w14:paraId="46FBBDAC"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B34183" w14:paraId="46FBBDAD" w14:textId="4B61EC55">
        <w:pPr>
          <w:pStyle w:val="FSHRub2"/>
        </w:pPr>
        <w:r>
          <w:t>H</w:t>
        </w:r>
        <w:r w:rsidR="00D8209D">
          <w:t>astighetsbegränsning för elcyklar</w:t>
        </w:r>
      </w:p>
    </w:sdtContent>
  </w:sdt>
  <w:sdt>
    <w:sdtPr>
      <w:alias w:val="CC_Boilerplate_3"/>
      <w:tag w:val="CC_Boilerplate_3"/>
      <w:id w:val="-1567486118"/>
      <w:lock w:val="sdtContentLocked"/>
      <w15:appearance w15:val="hidden"/>
      <w:text w:multiLine="1"/>
    </w:sdtPr>
    <w:sdtEndPr/>
    <w:sdtContent>
      <w:p w:rsidR="00A42228" w:rsidP="00283E0F" w:rsidRDefault="00A42228" w14:paraId="46FBBD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6F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6C22"/>
    <w:rsid w:val="00051929"/>
    <w:rsid w:val="000542C8"/>
    <w:rsid w:val="00056F98"/>
    <w:rsid w:val="0005744B"/>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BC0"/>
    <w:rsid w:val="00186CE7"/>
    <w:rsid w:val="00187CED"/>
    <w:rsid w:val="00192707"/>
    <w:rsid w:val="00193B6B"/>
    <w:rsid w:val="00194E0E"/>
    <w:rsid w:val="00195150"/>
    <w:rsid w:val="001954DF"/>
    <w:rsid w:val="00195E9F"/>
    <w:rsid w:val="001A0693"/>
    <w:rsid w:val="001A193E"/>
    <w:rsid w:val="001A5115"/>
    <w:rsid w:val="001A5B65"/>
    <w:rsid w:val="001A6B6F"/>
    <w:rsid w:val="001B1273"/>
    <w:rsid w:val="001B2732"/>
    <w:rsid w:val="001B33E9"/>
    <w:rsid w:val="001B66CE"/>
    <w:rsid w:val="001B697A"/>
    <w:rsid w:val="001C756B"/>
    <w:rsid w:val="001D2FF1"/>
    <w:rsid w:val="001D5C51"/>
    <w:rsid w:val="001D6A7A"/>
    <w:rsid w:val="001E000C"/>
    <w:rsid w:val="001E2474"/>
    <w:rsid w:val="001E25EB"/>
    <w:rsid w:val="001E5BDC"/>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176"/>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8B5"/>
    <w:rsid w:val="003A4576"/>
    <w:rsid w:val="003A50FA"/>
    <w:rsid w:val="003A517F"/>
    <w:rsid w:val="003B1AFC"/>
    <w:rsid w:val="003B2109"/>
    <w:rsid w:val="003B38E9"/>
    <w:rsid w:val="003C0D8C"/>
    <w:rsid w:val="003C10FB"/>
    <w:rsid w:val="003C1239"/>
    <w:rsid w:val="003C1A2D"/>
    <w:rsid w:val="003C3343"/>
    <w:rsid w:val="003C5A1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22E"/>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9D1"/>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503"/>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183"/>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B4B"/>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44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32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C71"/>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FC0"/>
    <w:rsid w:val="00D80249"/>
    <w:rsid w:val="00D81559"/>
    <w:rsid w:val="00D8209D"/>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F4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CFD"/>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FBBD98"/>
  <w15:chartTrackingRefBased/>
  <w15:docId w15:val="{61D7010B-6035-42A7-923C-23B88F09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35C4B7B30E4D6AA9DFC51679F490D9"/>
        <w:category>
          <w:name w:val="Allmänt"/>
          <w:gallery w:val="placeholder"/>
        </w:category>
        <w:types>
          <w:type w:val="bbPlcHdr"/>
        </w:types>
        <w:behaviors>
          <w:behavior w:val="content"/>
        </w:behaviors>
        <w:guid w:val="{71824EE0-550B-41E8-A3B5-A49DCBA4B328}"/>
      </w:docPartPr>
      <w:docPartBody>
        <w:p w:rsidR="00506E02" w:rsidRDefault="0073159B">
          <w:pPr>
            <w:pStyle w:val="B835C4B7B30E4D6AA9DFC51679F490D9"/>
          </w:pPr>
          <w:r w:rsidRPr="009A726D">
            <w:rPr>
              <w:rStyle w:val="Platshllartext"/>
            </w:rPr>
            <w:t>Klicka här för att ange text.</w:t>
          </w:r>
        </w:p>
      </w:docPartBody>
    </w:docPart>
    <w:docPart>
      <w:docPartPr>
        <w:name w:val="1EB1B351511D4AFE8C89680E792F57D5"/>
        <w:category>
          <w:name w:val="Allmänt"/>
          <w:gallery w:val="placeholder"/>
        </w:category>
        <w:types>
          <w:type w:val="bbPlcHdr"/>
        </w:types>
        <w:behaviors>
          <w:behavior w:val="content"/>
        </w:behaviors>
        <w:guid w:val="{77A0888D-4DCB-4527-9729-F7094AD446CE}"/>
      </w:docPartPr>
      <w:docPartBody>
        <w:p w:rsidR="00506E02" w:rsidRDefault="0073159B">
          <w:pPr>
            <w:pStyle w:val="1EB1B351511D4AFE8C89680E792F57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9B"/>
    <w:rsid w:val="00506E02"/>
    <w:rsid w:val="006E0DDB"/>
    <w:rsid w:val="0073159B"/>
    <w:rsid w:val="008E675A"/>
    <w:rsid w:val="00B03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35C4B7B30E4D6AA9DFC51679F490D9">
    <w:name w:val="B835C4B7B30E4D6AA9DFC51679F490D9"/>
  </w:style>
  <w:style w:type="paragraph" w:customStyle="1" w:styleId="7396BDA08235464F94AD4DA68C3C6903">
    <w:name w:val="7396BDA08235464F94AD4DA68C3C6903"/>
  </w:style>
  <w:style w:type="paragraph" w:customStyle="1" w:styleId="1EB1B351511D4AFE8C89680E792F57D5">
    <w:name w:val="1EB1B351511D4AFE8C89680E792F5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4824</RubrikLookup>
    <MotionGuid xmlns="00d11361-0b92-4bae-a181-288d6a55b763">5006b5f2-e3cf-4c27-ac7a-c103df7cca5c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2EF09-7047-48F1-933E-AA4D2FA2677E}"/>
</file>

<file path=customXml/itemProps2.xml><?xml version="1.0" encoding="utf-8"?>
<ds:datastoreItem xmlns:ds="http://schemas.openxmlformats.org/officeDocument/2006/customXml" ds:itemID="{953A3445-0EC6-4765-85A5-2B39C309E9B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B3465AB-D496-46F1-89B8-C65C8853C470}"/>
</file>

<file path=customXml/itemProps5.xml><?xml version="1.0" encoding="utf-8"?>
<ds:datastoreItem xmlns:ds="http://schemas.openxmlformats.org/officeDocument/2006/customXml" ds:itemID="{D5A93A46-794B-4B38-9F79-C89F7FF7FC83}"/>
</file>

<file path=docProps/app.xml><?xml version="1.0" encoding="utf-8"?>
<Properties xmlns="http://schemas.openxmlformats.org/officeDocument/2006/extended-properties" xmlns:vt="http://schemas.openxmlformats.org/officeDocument/2006/docPropsVTypes">
  <Template>GranskaMot</Template>
  <TotalTime>23</TotalTime>
  <Pages>1</Pages>
  <Words>138</Words>
  <Characters>826</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201516M1438 Höjd hastighetsbegränsning för elcyklar</vt:lpstr>
      <vt:lpstr/>
    </vt:vector>
  </TitlesOfParts>
  <Company>Sveriges riksdag</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201516M1438 Höjd hastighetsbegränsning för elcyklar</dc:title>
  <dc:subject/>
  <dc:creator>Marcus Morfeldt</dc:creator>
  <cp:keywords/>
  <dc:description/>
  <cp:lastModifiedBy>Kerstin Carlqvist</cp:lastModifiedBy>
  <cp:revision>17</cp:revision>
  <cp:lastPrinted>2015-10-05T10:01:00Z</cp:lastPrinted>
  <dcterms:created xsi:type="dcterms:W3CDTF">2015-09-21T12:49:00Z</dcterms:created>
  <dcterms:modified xsi:type="dcterms:W3CDTF">2016-05-27T12:25:00Z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*T57AF39A7AC70*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https://filur.riksdagen.se/drop/DropOffLibrary/T57AF39A7AC70.docx</vt:lpwstr>
  </property>
  <property fmtid="{D5CDD505-2E9C-101B-9397-08002B2CF9AE}" pid="11" name="RevisionsOn">
    <vt:lpwstr>1</vt:lpwstr>
  </property>
</Properties>
</file>