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95C" w:rsidRPr="005D4A32" w:rsidRDefault="005B095C">
      <w:pPr>
        <w:pStyle w:val="Frslagsrubrik"/>
        <w:shd w:val="clear" w:color="000000" w:fill="auto"/>
      </w:pPr>
      <w:r w:rsidRPr="005D4A32">
        <w:t>Förslag till riksdagsbeslut</w:t>
      </w:r>
    </w:p>
    <w:p w:rsidR="005B095C" w:rsidRPr="005D4A32" w:rsidRDefault="005B095C">
      <w:pPr>
        <w:pStyle w:val="Hemstlatt"/>
        <w:shd w:val="clear" w:color="000000" w:fill="auto"/>
        <w:ind w:left="0"/>
      </w:pPr>
      <w:r w:rsidRPr="005D4A32">
        <w:t>Riksdagen tillkännager för regeringen som sin mening vad som anförs i motionen om att se över gällande deltidsbegränsningar i a-kassereglerna.</w:t>
      </w:r>
    </w:p>
    <w:p w:rsidR="005B095C" w:rsidRPr="005D4A32" w:rsidRDefault="005B095C">
      <w:pPr>
        <w:pStyle w:val="Rubrik1"/>
        <w:shd w:val="clear" w:color="000000" w:fill="auto"/>
      </w:pPr>
      <w:r w:rsidRPr="005D4A32">
        <w:t>Motivering</w:t>
      </w:r>
    </w:p>
    <w:p w:rsidR="005B095C" w:rsidRPr="005D4A32" w:rsidRDefault="005B095C">
      <w:pPr>
        <w:shd w:val="clear" w:color="000000" w:fill="auto"/>
      </w:pPr>
      <w:r w:rsidRPr="005D4A32">
        <w:t>För många deltidsinsatser, arvoderade uppdrag och så vidare inom viktiga samhällsfunktioner och föreningsliv är gällande deltidsbegränsningar i a-kassereglerna ett bekymmer. Ett tydligt exempel är verksamheten inom den svenska brandkårens organisation.</w:t>
      </w:r>
    </w:p>
    <w:p w:rsidR="005B095C" w:rsidRPr="005D4A32" w:rsidRDefault="005B095C">
      <w:pPr>
        <w:pStyle w:val="Normaltindrag"/>
        <w:shd w:val="clear" w:color="000000" w:fill="auto"/>
      </w:pPr>
      <w:r w:rsidRPr="005D4A32">
        <w:t>Den svenska brandkåren är en mycket viktig del i den svenska samhällsb</w:t>
      </w:r>
      <w:r w:rsidRPr="005D4A32">
        <w:t>e</w:t>
      </w:r>
      <w:r w:rsidRPr="005D4A32">
        <w:t>re</w:t>
      </w:r>
      <w:r w:rsidRPr="005D4A32">
        <w:t>d</w:t>
      </w:r>
      <w:r w:rsidRPr="005D4A32">
        <w:t>skapen. För att kunna ha en så rikstäckande och lokal närvaro som möjligt utgör våra deltidsbrandmän en otroligt viktigt del i detta. Majoriteten av de</w:t>
      </w:r>
      <w:r w:rsidRPr="005D4A32">
        <w:t>l</w:t>
      </w:r>
      <w:r w:rsidRPr="005D4A32">
        <w:t xml:space="preserve">tidsbrandmännen i glesbygden har sin ordinarie anställning hos en annan arbetsgivare. Men när en deltidsbrandman blir uppsagda från sitt ordinarie arbete, ställs man också inför att behöva säga upp sig från brandkåren av ekonomiska skäl. Anledningen är gällande a-kasseregler. A-kassereglerna går ut på att varje gång en deltidsbrandman gör en utryckning, </w:t>
      </w:r>
      <w:r w:rsidRPr="005D4A32">
        <w:t>försvinner upp till sex av de 75 a-kassedagar en deltidsarbetare får använda för att stämpla upp till heltid. När de dagarna är slut tvingas brandmannen välja mellan a-kassa eller att stå kvar som deltidsbrandman. Dessa regler är inte bara ett slag mot den enskildes ekonomiska trygghet utan även ett allvarligt hot mot tryggheten och samhällsberedskapen som deltidsbrandkårerna utgör på landsbygden.</w:t>
      </w:r>
    </w:p>
    <w:p w:rsidR="005B095C" w:rsidRPr="005D4A32" w:rsidRDefault="005B095C">
      <w:pPr>
        <w:pStyle w:val="Normaltindrag"/>
        <w:shd w:val="clear" w:color="000000" w:fill="auto"/>
      </w:pPr>
      <w:r w:rsidRPr="005D4A32">
        <w:t>Deltidsbrandmän hamnar helt enkelt i kläm med de gällande deltidsb</w:t>
      </w:r>
      <w:r w:rsidRPr="005D4A32">
        <w:t>e</w:t>
      </w:r>
      <w:r w:rsidRPr="005D4A32">
        <w:t>gränsningsreglerna i a-kassan. För de flesta deltidsbrandmän blir ofta valet givet – av ekonomiska skäl. Det är något som skapa bekymmer för bema</w:t>
      </w:r>
      <w:r w:rsidRPr="005D4A32">
        <w:t>n</w:t>
      </w:r>
      <w:r w:rsidRPr="005D4A32">
        <w:t xml:space="preserve">ningen och brandsäkerheten ute i landet brand- och deltidsbrandkårer. Detta är ett tydligt hot mot tryggheten på den svenska landsbygden. Det är ett stort </w:t>
      </w:r>
      <w:r w:rsidRPr="005D4A32">
        <w:lastRenderedPageBreak/>
        <w:t>behov av att deltidsbegränsningar i a-kassereglerna ses över. Detta bör rik</w:t>
      </w:r>
      <w:r w:rsidRPr="005D4A32">
        <w:t>s</w:t>
      </w:r>
      <w:r w:rsidRPr="005D4A32">
        <w:t>dagen ge rege</w:t>
      </w:r>
      <w:r w:rsidRPr="005D4A32">
        <w:t>r</w:t>
      </w:r>
      <w:r w:rsidRPr="005D4A32">
        <w:t>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4A32">
        <w:trPr>
          <w:cantSplit/>
        </w:trPr>
        <w:tc>
          <w:tcPr>
            <w:tcW w:w="3046" w:type="dxa"/>
          </w:tcPr>
          <w:p w:rsidR="005B095C" w:rsidRPr="005D4A32" w:rsidRDefault="005B095C">
            <w:pPr>
              <w:pStyle w:val="UnderskriftDatum"/>
              <w:shd w:val="clear" w:color="000000" w:fill="auto"/>
              <w:spacing w:before="240"/>
            </w:pPr>
            <w:r w:rsidRPr="005D4A32">
              <w:t>Stockholm den 2 oktober 2013</w:t>
            </w:r>
          </w:p>
        </w:tc>
        <w:tc>
          <w:tcPr>
            <w:tcW w:w="3047" w:type="dxa"/>
          </w:tcPr>
          <w:p w:rsidR="005B095C" w:rsidRPr="005D4A32" w:rsidRDefault="005B095C">
            <w:pPr>
              <w:pStyle w:val="Underskrifter"/>
              <w:shd w:val="clear" w:color="000000" w:fill="auto"/>
              <w:spacing w:before="240"/>
            </w:pPr>
          </w:p>
        </w:tc>
      </w:tr>
      <w:tr w:rsidR="00000000" w:rsidRPr="005D4A32">
        <w:trPr>
          <w:cantSplit/>
        </w:trPr>
        <w:tc>
          <w:tcPr>
            <w:tcW w:w="3046" w:type="dxa"/>
          </w:tcPr>
          <w:p w:rsidR="005B095C" w:rsidRPr="005D4A32" w:rsidRDefault="005B095C">
            <w:pPr>
              <w:pStyle w:val="Underskrifter"/>
              <w:shd w:val="clear" w:color="000000" w:fill="auto"/>
            </w:pPr>
            <w:r w:rsidRPr="005D4A32">
              <w:t>Christer Engelhardt (S)</w:t>
            </w:r>
          </w:p>
        </w:tc>
        <w:tc>
          <w:tcPr>
            <w:tcW w:w="3046" w:type="dxa"/>
          </w:tcPr>
          <w:p w:rsidR="005B095C" w:rsidRPr="005D4A32" w:rsidRDefault="005B095C">
            <w:pPr>
              <w:pStyle w:val="Underskrifter"/>
              <w:shd w:val="clear" w:color="000000" w:fill="auto"/>
            </w:pPr>
          </w:p>
        </w:tc>
      </w:tr>
    </w:tbl>
    <w:p w:rsidR="005B095C" w:rsidRPr="005D4A32" w:rsidRDefault="005B095C">
      <w:pPr>
        <w:pStyle w:val="Normaltindrag"/>
        <w:shd w:val="clear" w:color="000000" w:fill="auto"/>
      </w:pPr>
    </w:p>
    <w:sectPr w:rsidR="005B095C" w:rsidRPr="005D4A3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95C" w:rsidRPr="005D4A32" w:rsidRDefault="005B095C">
      <w:r w:rsidRPr="005D4A32">
        <w:separator/>
      </w:r>
    </w:p>
  </w:endnote>
  <w:endnote w:type="continuationSeparator" w:id="0">
    <w:p w:rsidR="005B095C" w:rsidRPr="005D4A32" w:rsidRDefault="005B095C">
      <w:r w:rsidRPr="005D4A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5C" w:rsidRPr="005D4A32" w:rsidRDefault="005D4A32">
    <w:pPr>
      <w:pStyle w:val="Sidfot"/>
    </w:pPr>
    <w:r w:rsidRPr="005D4A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00013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95C" w:rsidRDefault="005B09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095C" w:rsidRDefault="005B09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5C" w:rsidRPr="005D4A32" w:rsidRDefault="005D4A32">
    <w:pPr>
      <w:pStyle w:val="Sidfot"/>
    </w:pPr>
    <w:r w:rsidRPr="005D4A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6581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95C" w:rsidRDefault="005B09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095C" w:rsidRDefault="005B09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5C" w:rsidRPr="005D4A32" w:rsidRDefault="005D4A32">
    <w:pPr>
      <w:pStyle w:val="Sidfot"/>
    </w:pPr>
    <w:r w:rsidRPr="005D4A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069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95C" w:rsidRDefault="005B09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095C" w:rsidRDefault="005B09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95C" w:rsidRPr="005D4A32" w:rsidRDefault="005B095C">
      <w:r w:rsidRPr="005D4A32">
        <w:separator/>
      </w:r>
    </w:p>
  </w:footnote>
  <w:footnote w:type="continuationSeparator" w:id="0">
    <w:p w:rsidR="005B095C" w:rsidRPr="005D4A32" w:rsidRDefault="005B095C">
      <w:r w:rsidRPr="005D4A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5C" w:rsidRPr="005D4A32" w:rsidRDefault="005D4A32">
    <w:pPr>
      <w:pStyle w:val="Sidhuvud"/>
    </w:pPr>
    <w:r w:rsidRPr="005D4A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27870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95C" w:rsidRDefault="005B095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095C" w:rsidRDefault="005B095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5C" w:rsidRPr="005D4A32" w:rsidRDefault="005D4A32">
    <w:pPr>
      <w:pStyle w:val="Sidhuvud"/>
    </w:pPr>
    <w:r w:rsidRPr="005D4A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86799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95C" w:rsidRDefault="005B095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095C" w:rsidRDefault="005B095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5C" w:rsidRPr="005D4A32" w:rsidRDefault="005B095C">
    <w:pPr>
      <w:pStyle w:val="FSHNormal"/>
      <w:tabs>
        <w:tab w:val="right" w:pos="5840"/>
      </w:tabs>
    </w:pPr>
    <w:r w:rsidRPr="005D4A32">
      <w:br/>
    </w:r>
    <w:r w:rsidRPr="005D4A32">
      <w:fldChar w:fldCharType="begin" w:fldLock="1"/>
    </w:r>
    <w:r w:rsidRPr="005D4A32">
      <w:instrText xml:space="preserve"> DOCPROPERTY</w:instrText>
    </w:r>
    <w:r w:rsidRPr="005D4A32">
      <w:rPr>
        <w:sz w:val="18"/>
      </w:rPr>
      <w:instrText xml:space="preserve"> "YearUser" *\charformat </w:instrText>
    </w:r>
    <w:r w:rsidRPr="005D4A32">
      <w:fldChar w:fldCharType="separate"/>
    </w:r>
    <w:r w:rsidRPr="005D4A32">
      <w:t>2013/14</w:t>
    </w:r>
    <w:r w:rsidRPr="005D4A32">
      <w:fldChar w:fldCharType="end"/>
    </w:r>
    <w:r w:rsidRPr="005D4A32">
      <w:t xml:space="preserve"> </w:t>
    </w:r>
    <w:r w:rsidRPr="005D4A32">
      <w:tab/>
      <w:t xml:space="preserve">mnr: </w:t>
    </w:r>
    <w:r w:rsidRPr="005D4A32">
      <w:fldChar w:fldCharType="begin" w:fldLock="1"/>
    </w:r>
    <w:r w:rsidRPr="005D4A32">
      <w:instrText xml:space="preserve"> DOCPROPERTY</w:instrText>
    </w:r>
    <w:r w:rsidRPr="005D4A32">
      <w:rPr>
        <w:sz w:val="18"/>
      </w:rPr>
      <w:instrText xml:space="preserve"> "Motionsnummer" *\charformat </w:instrText>
    </w:r>
    <w:r w:rsidRPr="005D4A32">
      <w:fldChar w:fldCharType="separate"/>
    </w:r>
    <w:r w:rsidRPr="005D4A32">
      <w:t>A274</w:t>
    </w:r>
    <w:r w:rsidRPr="005D4A32">
      <w:fldChar w:fldCharType="end"/>
    </w:r>
    <w:r w:rsidRPr="005D4A32">
      <w:br/>
    </w:r>
    <w:r w:rsidRPr="005D4A32">
      <w:fldChar w:fldCharType="begin" w:fldLock="1"/>
    </w:r>
    <w:r w:rsidRPr="005D4A32">
      <w:instrText xml:space="preserve"> DOCPROPERTY</w:instrText>
    </w:r>
    <w:r w:rsidRPr="005D4A32">
      <w:rPr>
        <w:sz w:val="18"/>
      </w:rPr>
      <w:instrText xml:space="preserve"> "Samling" *\charformat </w:instrText>
    </w:r>
    <w:r w:rsidRPr="005D4A32">
      <w:fldChar w:fldCharType="end"/>
    </w:r>
    <w:r w:rsidRPr="005D4A32">
      <w:tab/>
      <w:t xml:space="preserve">pnr: </w:t>
    </w:r>
    <w:r w:rsidRPr="005D4A32">
      <w:fldChar w:fldCharType="begin" w:fldLock="1"/>
    </w:r>
    <w:r w:rsidRPr="005D4A32">
      <w:instrText xml:space="preserve"> DOCPROPERTY</w:instrText>
    </w:r>
    <w:r w:rsidRPr="005D4A32">
      <w:rPr>
        <w:sz w:val="18"/>
      </w:rPr>
      <w:instrText xml:space="preserve"> "Partinummer" *\charformat </w:instrText>
    </w:r>
    <w:r w:rsidRPr="005D4A32">
      <w:fldChar w:fldCharType="separate"/>
    </w:r>
    <w:r w:rsidRPr="005D4A32">
      <w:t>S18158</w:t>
    </w:r>
    <w:r w:rsidRPr="005D4A32">
      <w:fldChar w:fldCharType="end"/>
    </w:r>
  </w:p>
  <w:p w:rsidR="005B095C" w:rsidRPr="005D4A32" w:rsidRDefault="005B095C">
    <w:pPr>
      <w:pStyle w:val="FSHRub1"/>
    </w:pPr>
    <w:r w:rsidRPr="005D4A32">
      <w:t>Motion till riksdagen</w:t>
    </w:r>
    <w:r w:rsidRPr="005D4A32">
      <w:br/>
    </w:r>
    <w:r w:rsidRPr="005D4A32">
      <w:fldChar w:fldCharType="begin" w:fldLock="1"/>
    </w:r>
    <w:r w:rsidRPr="005D4A32">
      <w:instrText xml:space="preserve"> DOCPROPERTY "YearUser" *\charformat </w:instrText>
    </w:r>
    <w:r w:rsidRPr="005D4A32">
      <w:fldChar w:fldCharType="separate"/>
    </w:r>
    <w:r w:rsidRPr="005D4A32">
      <w:t>2013/14</w:t>
    </w:r>
    <w:r w:rsidRPr="005D4A32">
      <w:fldChar w:fldCharType="end"/>
    </w:r>
    <w:r w:rsidRPr="005D4A32">
      <w:t>:</w:t>
    </w:r>
    <w:r w:rsidRPr="005D4A32">
      <w:fldChar w:fldCharType="begin" w:fldLock="1"/>
    </w:r>
    <w:r w:rsidRPr="005D4A32">
      <w:instrText xml:space="preserve"> DOCPROPERTY "Motionsnummer" *\charformat </w:instrText>
    </w:r>
    <w:r w:rsidRPr="005D4A32">
      <w:fldChar w:fldCharType="separate"/>
    </w:r>
    <w:r w:rsidRPr="005D4A32">
      <w:t>A274</w:t>
    </w:r>
    <w:r w:rsidRPr="005D4A32">
      <w:fldChar w:fldCharType="end"/>
    </w:r>
  </w:p>
  <w:p w:rsidR="005B095C" w:rsidRPr="005D4A32" w:rsidRDefault="005B095C">
    <w:pPr>
      <w:pStyle w:val="FSHNormalS5"/>
    </w:pPr>
    <w:r w:rsidRPr="005D4A32">
      <w:fldChar w:fldCharType="begin" w:fldLock="1"/>
    </w:r>
    <w:r w:rsidRPr="005D4A32">
      <w:instrText xml:space="preserve"> DOCPROPERTY "MotionarText" *\charformat </w:instrText>
    </w:r>
    <w:r w:rsidRPr="005D4A32">
      <w:fldChar w:fldCharType="separate"/>
    </w:r>
    <w:r w:rsidRPr="005D4A32">
      <w:t>av Christer Engelhardt (S)</w:t>
    </w:r>
    <w:r w:rsidRPr="005D4A32">
      <w:fldChar w:fldCharType="end"/>
    </w:r>
    <w:r w:rsidRPr="005D4A32">
      <w:br/>
    </w:r>
    <w:r w:rsidRPr="005D4A32">
      <w:fldChar w:fldCharType="begin" w:fldLock="1"/>
    </w:r>
    <w:r w:rsidRPr="005D4A32">
      <w:instrText xml:space="preserve"> DOCPROPERTY "SvarFrasKort" *\charformat </w:instrText>
    </w:r>
    <w:r w:rsidRPr="005D4A32">
      <w:fldChar w:fldCharType="end"/>
    </w:r>
  </w:p>
  <w:p w:rsidR="005B095C" w:rsidRPr="005D4A32" w:rsidRDefault="005B095C">
    <w:pPr>
      <w:pStyle w:val="FSHTitel"/>
    </w:pPr>
    <w:r w:rsidRPr="005D4A32">
      <w:fldChar w:fldCharType="begin" w:fldLock="1"/>
    </w:r>
    <w:r w:rsidRPr="005D4A32">
      <w:instrText xml:space="preserve"> DOCPROPERTY</w:instrText>
    </w:r>
    <w:r w:rsidRPr="005D4A32">
      <w:rPr>
        <w:sz w:val="18"/>
      </w:rPr>
      <w:instrText xml:space="preserve"> "RubrikSvar" *\charformat </w:instrText>
    </w:r>
    <w:r w:rsidRPr="005D4A32">
      <w:fldChar w:fldCharType="separate"/>
    </w:r>
    <w:r w:rsidRPr="005D4A32">
      <w:t>Översyn av deltidsbegränsningsregler i a-kassan</w:t>
    </w:r>
    <w:r w:rsidRPr="005D4A32">
      <w:fldChar w:fldCharType="end"/>
    </w:r>
  </w:p>
  <w:p w:rsidR="005B095C" w:rsidRPr="005D4A32" w:rsidRDefault="005B095C">
    <w:pPr>
      <w:pStyle w:val="Normal00"/>
    </w:pPr>
  </w:p>
  <w:p w:rsidR="005B095C" w:rsidRPr="005D4A32" w:rsidRDefault="005B09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98361392">
    <w:abstractNumId w:val="13"/>
  </w:num>
  <w:num w:numId="2" w16cid:durableId="2112041366">
    <w:abstractNumId w:val="11"/>
  </w:num>
  <w:num w:numId="3" w16cid:durableId="1955478987">
    <w:abstractNumId w:val="14"/>
  </w:num>
  <w:num w:numId="4" w16cid:durableId="1327589203">
    <w:abstractNumId w:val="8"/>
  </w:num>
  <w:num w:numId="5" w16cid:durableId="889000529">
    <w:abstractNumId w:val="3"/>
  </w:num>
  <w:num w:numId="6" w16cid:durableId="1588878340">
    <w:abstractNumId w:val="2"/>
  </w:num>
  <w:num w:numId="7" w16cid:durableId="1632201431">
    <w:abstractNumId w:val="1"/>
  </w:num>
  <w:num w:numId="8" w16cid:durableId="191579403">
    <w:abstractNumId w:val="0"/>
  </w:num>
  <w:num w:numId="9" w16cid:durableId="50885118">
    <w:abstractNumId w:val="9"/>
  </w:num>
  <w:num w:numId="10" w16cid:durableId="1697924318">
    <w:abstractNumId w:val="7"/>
  </w:num>
  <w:num w:numId="11" w16cid:durableId="685444334">
    <w:abstractNumId w:val="6"/>
  </w:num>
  <w:num w:numId="12" w16cid:durableId="982463854">
    <w:abstractNumId w:val="5"/>
  </w:num>
  <w:num w:numId="13" w16cid:durableId="112136978">
    <w:abstractNumId w:val="4"/>
  </w:num>
  <w:num w:numId="14" w16cid:durableId="1079138902">
    <w:abstractNumId w:val="16"/>
  </w:num>
  <w:num w:numId="15" w16cid:durableId="1722093453">
    <w:abstractNumId w:val="12"/>
  </w:num>
  <w:num w:numId="16" w16cid:durableId="9438818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FF12F82A-E462-4A80-AF8A-996136FB2BDD}"/>
  </w:docVars>
  <w:rsids>
    <w:rsidRoot w:val="00275AFA"/>
    <w:rsid w:val="00275AFA"/>
    <w:rsid w:val="005B095C"/>
    <w:rsid w:val="005D4A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445238-A4DC-402B-81DA-5D8CE7CB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1674</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S18158</vt:lpstr>
    </vt:vector>
  </TitlesOfParts>
  <Company>Riksdagen</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S18158</dc:title>
  <dc:subject>S18158</dc:subject>
  <dc:creator>Riksdagen</dc:creator>
  <cp:keywords>Riksdagen</cp:keywords>
  <dc:description>AD-ändringar</dc:description>
  <cp:lastModifiedBy>Lars Brink</cp:lastModifiedBy>
  <cp:revision>2</cp:revision>
  <cp:lastPrinted>2013-11-26T14:35:00Z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deltidsbegränsningsregler i a-kassan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deltidsbegränsningsregler i a-kassan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20132014000000000083000181580069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20132014000000000083000181580069</vt:lpwstr>
  </property>
  <property fmtid="{D5CDD505-2E9C-101B-9397-08002B2CF9AE}" pid="50" name="nummer">
    <vt:lpwstr>274</vt:lpwstr>
  </property>
  <property fmtid="{D5CDD505-2E9C-101B-9397-08002B2CF9AE}" pid="51" name="utskottsbeteckning">
    <vt:lpwstr>A</vt:lpwstr>
  </property>
  <property fmtid="{D5CDD505-2E9C-101B-9397-08002B2CF9AE}" pid="52" name="GlobalUID">
    <vt:lpwstr>{E7744826-02C2-447A-81C2-D2D6C445564E}</vt:lpwstr>
  </property>
  <property fmtid="{D5CDD505-2E9C-101B-9397-08002B2CF9AE}" pid="53" name="Överföringar">
    <vt:i4>0</vt:i4>
  </property>
  <property fmtid="{D5CDD505-2E9C-101B-9397-08002B2CF9AE}" pid="54" name="Checksum">
    <vt:lpwstr>*0010401185947*</vt:lpwstr>
  </property>
  <property fmtid="{D5CDD505-2E9C-101B-9397-08002B2CF9AE}" pid="55" name="skuggnummer">
    <vt:lpwstr>1334</vt:lpwstr>
  </property>
  <property fmtid="{D5CDD505-2E9C-101B-9397-08002B2CF9AE}" pid="56" name="urixVersion">
    <vt:lpwstr>4.6.0.0</vt:lpwstr>
  </property>
  <property fmtid="{D5CDD505-2E9C-101B-9397-08002B2CF9AE}" pid="57" name="urixOrigin">
    <vt:lpwstr>131126 15:36:57.750</vt:lpwstr>
  </property>
  <property fmtid="{D5CDD505-2E9C-101B-9397-08002B2CF9AE}" pid="58" name="urixGuid">
    <vt:lpwstr>{A841EA41-81FF-4462-98AB-20B2D4B0DB8C}</vt:lpwstr>
  </property>
</Properties>
</file>