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BEAB" w14:textId="529FA341" w:rsidR="00E657D9" w:rsidRDefault="00E657D9" w:rsidP="00DA0661">
      <w:pPr>
        <w:pStyle w:val="Rubrik"/>
      </w:pPr>
      <w:bookmarkStart w:id="0" w:name="Start"/>
      <w:bookmarkEnd w:id="0"/>
      <w:r>
        <w:t>Svar på fråga 2020/21:1600 av Per Åsling (C)</w:t>
      </w:r>
      <w:r>
        <w:br/>
      </w:r>
      <w:r w:rsidRPr="00E657D9">
        <w:t>Långsiktiga spelregler för hästnäringen</w:t>
      </w:r>
    </w:p>
    <w:p w14:paraId="353D69AA" w14:textId="06E2B686" w:rsidR="00E657D9" w:rsidRDefault="00E657D9" w:rsidP="00E657D9">
      <w:pPr>
        <w:pStyle w:val="Brdtext"/>
      </w:pPr>
      <w:r>
        <w:t>Per Åsling har frågat mig om jag avser att vidta några åtgärder för att skapa tydliga och långsiktiga spelregler för hästnäringen.</w:t>
      </w:r>
    </w:p>
    <w:p w14:paraId="1255BAAD" w14:textId="0C7C21C8" w:rsidR="00E657D9" w:rsidRDefault="00E657D9" w:rsidP="00E657D9">
      <w:pPr>
        <w:pStyle w:val="Brdtext"/>
      </w:pPr>
      <w:r>
        <w:t xml:space="preserve">Frågan </w:t>
      </w:r>
      <w:r w:rsidR="00823DEB">
        <w:t xml:space="preserve">ställs mot bakgrund av att </w:t>
      </w:r>
      <w:r>
        <w:t xml:space="preserve">hästverksamhet </w:t>
      </w:r>
      <w:r w:rsidR="00823DEB">
        <w:t>kan</w:t>
      </w:r>
      <w:r>
        <w:t xml:space="preserve"> beskattas</w:t>
      </w:r>
      <w:r w:rsidR="00823DEB">
        <w:t xml:space="preserve"> antingen som </w:t>
      </w:r>
      <w:r>
        <w:t>näringsverksamhet eller som hobbyverksamhet. Om verksamheten bedöms som näringsverksamhet ska skattereglerna för detta inkomstslag användas och om verksamheten bedöms som hobby kommer den att beskattas i inkomstslaget tjänst. Reglerna i de olika inkomstslagen skiljer sig åt bland annat med avseende på vilka kostnader som kan dras av</w:t>
      </w:r>
      <w:r w:rsidR="009D1AED">
        <w:t>,</w:t>
      </w:r>
      <w:r>
        <w:t xml:space="preserve"> vid vilken tidpunkt som avdrag kan göras</w:t>
      </w:r>
      <w:r w:rsidR="009D1AED">
        <w:t xml:space="preserve"> och hur underskott </w:t>
      </w:r>
      <w:r w:rsidR="00823DEB">
        <w:t xml:space="preserve">i verksamheten </w:t>
      </w:r>
      <w:r w:rsidR="009D1AED">
        <w:t>hanteras.</w:t>
      </w:r>
    </w:p>
    <w:p w14:paraId="7412D041" w14:textId="1CE963FA" w:rsidR="00476640" w:rsidRDefault="00E657D9" w:rsidP="00476640">
      <w:pPr>
        <w:pStyle w:val="Brdtext"/>
      </w:pPr>
      <w:r>
        <w:t xml:space="preserve">För att en verksamhet ska betraktas som näringsverksamhet </w:t>
      </w:r>
      <w:r w:rsidR="007D20FB">
        <w:t xml:space="preserve">ska </w:t>
      </w:r>
      <w:r w:rsidR="009D1AED">
        <w:t xml:space="preserve">det vara fråga om </w:t>
      </w:r>
      <w:r w:rsidR="009D1AED" w:rsidRPr="009D1AED">
        <w:t>förvärvsverksamhet som bedrivs yrkesmässigt och självständigt</w:t>
      </w:r>
      <w:r w:rsidR="009D1AED">
        <w:t>.</w:t>
      </w:r>
      <w:r w:rsidR="00476640">
        <w:t xml:space="preserve"> Det</w:t>
      </w:r>
      <w:r w:rsidR="00823DEB">
        <w:t>ta</w:t>
      </w:r>
      <w:r w:rsidR="00476640">
        <w:t xml:space="preserve"> innebär att verksamheten ska ha en sådan inriktning och bedriv</w:t>
      </w:r>
      <w:r w:rsidR="00823DEB">
        <w:t>a</w:t>
      </w:r>
      <w:r w:rsidR="00476640">
        <w:t>s på ett sådant sätt att den ur objektiv synvinkel kan antas komma att gå med överskott. Det ska alltså finnas ett vinstsyfte. V</w:t>
      </w:r>
      <w:r w:rsidR="00476640" w:rsidRPr="00476640">
        <w:t xml:space="preserve">erksamheten ska </w:t>
      </w:r>
      <w:r w:rsidR="00476640">
        <w:t xml:space="preserve">också </w:t>
      </w:r>
      <w:r w:rsidR="00476640" w:rsidRPr="00476640">
        <w:t>bedrivas regelbundet och med varaktighet samt ha en viss omfattning.</w:t>
      </w:r>
    </w:p>
    <w:p w14:paraId="2B3A380A" w14:textId="024DD140" w:rsidR="00E657D9" w:rsidRDefault="00E657D9" w:rsidP="00E657D9">
      <w:pPr>
        <w:pStyle w:val="Brdtext"/>
      </w:pPr>
      <w:r>
        <w:t xml:space="preserve">Bedömningen av om en verksamhet är näringsverksamhet eller hobby </w:t>
      </w:r>
      <w:r w:rsidR="007D20FB">
        <w:t xml:space="preserve">är </w:t>
      </w:r>
      <w:r>
        <w:t>beroende av vilka omständigheter som råder i det enskilda fallet. Det är fråga om bevis- och bedömningsfrågor och i slutändan måste</w:t>
      </w:r>
      <w:r w:rsidR="007D20FB">
        <w:t xml:space="preserve"> </w:t>
      </w:r>
      <w:r>
        <w:t xml:space="preserve">en helhetsbedömning av omständigheterna i det enskilda fallet göras. Hur denna bedömning ska göras är en fråga för Skatteverket och domstolarna. </w:t>
      </w:r>
    </w:p>
    <w:p w14:paraId="100B7215" w14:textId="5AD505CD" w:rsidR="00E657D9" w:rsidRDefault="00E657D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23C66D5AFE94E1E97BFAC7CDB6029CE"/>
          </w:placeholder>
          <w:dataBinding w:prefixMappings="xmlns:ns0='http://lp/documentinfo/RK' " w:xpath="/ns0:DocumentInfo[1]/ns0:BaseInfo[1]/ns0:HeaderDate[1]" w:storeItemID="{F66CE450-AC45-462E-94EB-BD40F6D924A7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17A73">
            <w:t>10 februari 2021</w:t>
          </w:r>
        </w:sdtContent>
      </w:sdt>
    </w:p>
    <w:p w14:paraId="22244282" w14:textId="77777777" w:rsidR="00E657D9" w:rsidRDefault="00E657D9" w:rsidP="004E7A8F">
      <w:pPr>
        <w:pStyle w:val="Brdtextutanavstnd"/>
      </w:pPr>
    </w:p>
    <w:p w14:paraId="64183583" w14:textId="77777777" w:rsidR="00E657D9" w:rsidRDefault="00E657D9" w:rsidP="004E7A8F">
      <w:pPr>
        <w:pStyle w:val="Brdtextutanavstnd"/>
      </w:pPr>
    </w:p>
    <w:p w14:paraId="0FC9DCF3" w14:textId="77777777" w:rsidR="00E657D9" w:rsidRDefault="00E657D9" w:rsidP="004E7A8F">
      <w:pPr>
        <w:pStyle w:val="Brdtextutanavstnd"/>
      </w:pPr>
    </w:p>
    <w:p w14:paraId="4E2E2181" w14:textId="26170DD9" w:rsidR="00E657D9" w:rsidRDefault="00617A73" w:rsidP="00422A41">
      <w:pPr>
        <w:pStyle w:val="Brdtext"/>
      </w:pPr>
      <w:r>
        <w:t>Magdalena Andersson</w:t>
      </w:r>
    </w:p>
    <w:p w14:paraId="5CED516E" w14:textId="459E4310" w:rsidR="00E657D9" w:rsidRPr="00DB48AB" w:rsidRDefault="00E657D9" w:rsidP="00DB48AB">
      <w:pPr>
        <w:pStyle w:val="Brdtext"/>
      </w:pPr>
    </w:p>
    <w:p w14:paraId="60839178" w14:textId="18567EB1" w:rsidR="00E657D9" w:rsidRDefault="00E657D9" w:rsidP="00E96532">
      <w:pPr>
        <w:pStyle w:val="Brdtext"/>
      </w:pPr>
    </w:p>
    <w:sectPr w:rsidR="00E657D9" w:rsidSect="00E657D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AE0F0" w14:textId="77777777" w:rsidR="00C95C03" w:rsidRDefault="00C95C03" w:rsidP="00A87A54">
      <w:pPr>
        <w:spacing w:after="0" w:line="240" w:lineRule="auto"/>
      </w:pPr>
      <w:r>
        <w:separator/>
      </w:r>
    </w:p>
  </w:endnote>
  <w:endnote w:type="continuationSeparator" w:id="0">
    <w:p w14:paraId="75420A82" w14:textId="77777777" w:rsidR="00C95C03" w:rsidRDefault="00C95C03" w:rsidP="00A87A54">
      <w:pPr>
        <w:spacing w:after="0" w:line="240" w:lineRule="auto"/>
      </w:pPr>
      <w:r>
        <w:continuationSeparator/>
      </w:r>
    </w:p>
  </w:endnote>
  <w:endnote w:type="continuationNotice" w:id="1">
    <w:p w14:paraId="1050D7BF" w14:textId="77777777" w:rsidR="00C95C03" w:rsidRDefault="00C95C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657D9" w:rsidRPr="00347E11" w14:paraId="1AF9C8A5" w14:textId="77777777" w:rsidTr="00FB29E8">
      <w:trPr>
        <w:trHeight w:val="227"/>
        <w:jc w:val="right"/>
      </w:trPr>
      <w:tc>
        <w:tcPr>
          <w:tcW w:w="708" w:type="dxa"/>
          <w:vAlign w:val="bottom"/>
        </w:tcPr>
        <w:p w14:paraId="050E91BE" w14:textId="77777777" w:rsidR="00E657D9" w:rsidRPr="00B62610" w:rsidRDefault="00E657D9" w:rsidP="00E657D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657D9" w:rsidRPr="00347E11" w14:paraId="5430C0F9" w14:textId="77777777" w:rsidTr="00FB29E8">
      <w:trPr>
        <w:trHeight w:val="850"/>
        <w:jc w:val="right"/>
      </w:trPr>
      <w:tc>
        <w:tcPr>
          <w:tcW w:w="708" w:type="dxa"/>
          <w:vAlign w:val="bottom"/>
        </w:tcPr>
        <w:p w14:paraId="7B931244" w14:textId="77777777" w:rsidR="00E657D9" w:rsidRPr="00347E11" w:rsidRDefault="00E657D9" w:rsidP="00E657D9">
          <w:pPr>
            <w:pStyle w:val="Sidfot"/>
            <w:spacing w:line="276" w:lineRule="auto"/>
            <w:jc w:val="right"/>
          </w:pPr>
        </w:p>
      </w:tc>
    </w:tr>
  </w:tbl>
  <w:p w14:paraId="6D67FD7A" w14:textId="77777777" w:rsidR="00E657D9" w:rsidRPr="005606BC" w:rsidRDefault="00E657D9" w:rsidP="00E657D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C392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BA2F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57BB02" w14:textId="77777777" w:rsidTr="00C26068">
      <w:trPr>
        <w:trHeight w:val="227"/>
      </w:trPr>
      <w:tc>
        <w:tcPr>
          <w:tcW w:w="4074" w:type="dxa"/>
        </w:tcPr>
        <w:p w14:paraId="29D281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C7A0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ADF0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C9861" w14:textId="77777777" w:rsidR="00C95C03" w:rsidRDefault="00C95C03" w:rsidP="00E657D9">
      <w:pPr>
        <w:spacing w:after="0" w:line="240" w:lineRule="auto"/>
      </w:pPr>
      <w:r>
        <w:separator/>
      </w:r>
    </w:p>
  </w:footnote>
  <w:footnote w:type="continuationSeparator" w:id="0">
    <w:p w14:paraId="70E6F98B" w14:textId="77777777" w:rsidR="00C95C03" w:rsidRDefault="00C95C03" w:rsidP="00A87A54">
      <w:pPr>
        <w:spacing w:after="0" w:line="240" w:lineRule="auto"/>
      </w:pPr>
      <w:r>
        <w:continuationSeparator/>
      </w:r>
    </w:p>
  </w:footnote>
  <w:footnote w:type="continuationNotice" w:id="1">
    <w:p w14:paraId="69D3DAEA" w14:textId="77777777" w:rsidR="00C95C03" w:rsidRDefault="00C95C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57D9" w14:paraId="516E9616" w14:textId="77777777" w:rsidTr="00C93EBA">
      <w:trPr>
        <w:trHeight w:val="227"/>
      </w:trPr>
      <w:tc>
        <w:tcPr>
          <w:tcW w:w="5534" w:type="dxa"/>
        </w:tcPr>
        <w:p w14:paraId="7A98E9A0" w14:textId="77777777" w:rsidR="00E657D9" w:rsidRPr="007D73AB" w:rsidRDefault="00E657D9">
          <w:pPr>
            <w:pStyle w:val="Sidhuvud"/>
          </w:pPr>
        </w:p>
      </w:tc>
      <w:tc>
        <w:tcPr>
          <w:tcW w:w="3170" w:type="dxa"/>
          <w:vAlign w:val="bottom"/>
        </w:tcPr>
        <w:p w14:paraId="574792D0" w14:textId="2A79E89A" w:rsidR="00E657D9" w:rsidRPr="007D73AB" w:rsidRDefault="00E657D9" w:rsidP="00340DE0">
          <w:pPr>
            <w:pStyle w:val="Sidhuvud"/>
          </w:pPr>
        </w:p>
      </w:tc>
      <w:tc>
        <w:tcPr>
          <w:tcW w:w="1134" w:type="dxa"/>
        </w:tcPr>
        <w:p w14:paraId="6FD820C8" w14:textId="77777777" w:rsidR="00E657D9" w:rsidRDefault="00E657D9" w:rsidP="005A703A">
          <w:pPr>
            <w:pStyle w:val="Sidhuvud"/>
          </w:pPr>
        </w:p>
      </w:tc>
    </w:tr>
    <w:tr w:rsidR="00E657D9" w14:paraId="552CEA83" w14:textId="77777777" w:rsidTr="00C93EBA">
      <w:trPr>
        <w:trHeight w:val="1928"/>
      </w:trPr>
      <w:tc>
        <w:tcPr>
          <w:tcW w:w="5534" w:type="dxa"/>
        </w:tcPr>
        <w:p w14:paraId="1A80A688" w14:textId="0770AE3D" w:rsidR="00E657D9" w:rsidRPr="00340DE0" w:rsidRDefault="00E657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D918BB" wp14:editId="5E8935C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816F65" w14:textId="280C7429" w:rsidR="00E657D9" w:rsidRPr="00710A6C" w:rsidRDefault="00E657D9" w:rsidP="00EE3C0F">
          <w:pPr>
            <w:pStyle w:val="Sidhuvud"/>
            <w:rPr>
              <w:b/>
            </w:rPr>
          </w:pPr>
        </w:p>
        <w:p w14:paraId="049B542E" w14:textId="21DD18DD" w:rsidR="00E657D9" w:rsidRDefault="00E657D9" w:rsidP="00EE3C0F">
          <w:pPr>
            <w:pStyle w:val="Sidhuvud"/>
          </w:pPr>
        </w:p>
        <w:p w14:paraId="55F91E0F" w14:textId="3A0FA39D" w:rsidR="00E657D9" w:rsidRDefault="00E657D9" w:rsidP="00EE3C0F">
          <w:pPr>
            <w:pStyle w:val="Sidhuvud"/>
          </w:pPr>
        </w:p>
        <w:p w14:paraId="51030BE0" w14:textId="77777777" w:rsidR="00E657D9" w:rsidRDefault="00E657D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B31DB52D9874F0BBC73B9EB3BCAAAFB"/>
            </w:placeholder>
            <w:dataBinding w:prefixMappings="xmlns:ns0='http://lp/documentinfo/RK' " w:xpath="/ns0:DocumentInfo[1]/ns0:BaseInfo[1]/ns0:Dnr[1]" w:storeItemID="{F66CE450-AC45-462E-94EB-BD40F6D924A7}"/>
            <w:text/>
          </w:sdtPr>
          <w:sdtEndPr/>
          <w:sdtContent>
            <w:p w14:paraId="7CEB75D3" w14:textId="31434E69" w:rsidR="00E657D9" w:rsidRDefault="000037C1" w:rsidP="00EE3C0F">
              <w:pPr>
                <w:pStyle w:val="Sidhuvud"/>
              </w:pPr>
              <w:r w:rsidRPr="000037C1">
                <w:t>Fi2021/00443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F75AF4A30043C889F4C186EB28C75A"/>
            </w:placeholder>
            <w:showingPlcHdr/>
            <w:dataBinding w:prefixMappings="xmlns:ns0='http://lp/documentinfo/RK' " w:xpath="/ns0:DocumentInfo[1]/ns0:BaseInfo[1]/ns0:DocNumber[1]" w:storeItemID="{F66CE450-AC45-462E-94EB-BD40F6D924A7}"/>
            <w:text/>
          </w:sdtPr>
          <w:sdtEndPr/>
          <w:sdtContent>
            <w:p w14:paraId="70141D9B" w14:textId="77777777" w:rsidR="00E657D9" w:rsidRDefault="00E657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C0AA2F" w14:textId="77777777" w:rsidR="00E657D9" w:rsidRDefault="00E657D9" w:rsidP="00EE3C0F">
          <w:pPr>
            <w:pStyle w:val="Sidhuvud"/>
          </w:pPr>
        </w:p>
      </w:tc>
      <w:tc>
        <w:tcPr>
          <w:tcW w:w="1134" w:type="dxa"/>
        </w:tcPr>
        <w:p w14:paraId="504DB60C" w14:textId="4C8BE193" w:rsidR="00E657D9" w:rsidRDefault="00E657D9" w:rsidP="0094502D">
          <w:pPr>
            <w:pStyle w:val="Sidhuvud"/>
          </w:pPr>
        </w:p>
        <w:p w14:paraId="504DD68E" w14:textId="3D57F0E8" w:rsidR="00E657D9" w:rsidRPr="0094502D" w:rsidRDefault="00E657D9" w:rsidP="00EC71A6">
          <w:pPr>
            <w:pStyle w:val="Sidhuvud"/>
          </w:pPr>
        </w:p>
      </w:tc>
    </w:tr>
    <w:tr w:rsidR="00E657D9" w14:paraId="68F8144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B115B3F264B208CC0F551BB95E1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F592E1" w14:textId="77777777" w:rsidR="00617A73" w:rsidRPr="00617A73" w:rsidRDefault="00617A73" w:rsidP="00340DE0">
              <w:pPr>
                <w:pStyle w:val="Sidhuvud"/>
                <w:rPr>
                  <w:b/>
                </w:rPr>
              </w:pPr>
              <w:r w:rsidRPr="00617A73">
                <w:rPr>
                  <w:b/>
                </w:rPr>
                <w:t>Finansdepartementet</w:t>
              </w:r>
            </w:p>
            <w:p w14:paraId="59E58B8C" w14:textId="77777777" w:rsidR="002948E2" w:rsidRDefault="00617A73" w:rsidP="00340DE0">
              <w:pPr>
                <w:pStyle w:val="Sidhuvud"/>
              </w:pPr>
              <w:r w:rsidRPr="00617A73">
                <w:t>Finansministern</w:t>
              </w:r>
            </w:p>
            <w:p w14:paraId="3F0A7CF5" w14:textId="77777777" w:rsidR="002948E2" w:rsidRDefault="002948E2" w:rsidP="00340DE0">
              <w:pPr>
                <w:pStyle w:val="Sidhuvud"/>
              </w:pPr>
            </w:p>
            <w:p w14:paraId="372D9721" w14:textId="13856166" w:rsidR="00E657D9" w:rsidRPr="00340DE0" w:rsidRDefault="00E657D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8EA2DEA9504BA3BBB1DBE8BDC71594"/>
          </w:placeholder>
          <w:dataBinding w:prefixMappings="xmlns:ns0='http://lp/documentinfo/RK' " w:xpath="/ns0:DocumentInfo[1]/ns0:BaseInfo[1]/ns0:Recipient[1]" w:storeItemID="{F66CE450-AC45-462E-94EB-BD40F6D924A7}"/>
          <w:text w:multiLine="1"/>
        </w:sdtPr>
        <w:sdtEndPr/>
        <w:sdtContent>
          <w:tc>
            <w:tcPr>
              <w:tcW w:w="3170" w:type="dxa"/>
            </w:tcPr>
            <w:p w14:paraId="6B0BAA46" w14:textId="24CC6585" w:rsidR="00E657D9" w:rsidRDefault="00E657D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901EBD" w14:textId="77777777" w:rsidR="00E657D9" w:rsidRDefault="00E657D9" w:rsidP="003E6020">
          <w:pPr>
            <w:pStyle w:val="Sidhuvud"/>
          </w:pPr>
        </w:p>
      </w:tc>
    </w:tr>
  </w:tbl>
  <w:p w14:paraId="618185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D9"/>
    <w:rsid w:val="00000290"/>
    <w:rsid w:val="000037C1"/>
    <w:rsid w:val="00004D5C"/>
    <w:rsid w:val="00005F68"/>
    <w:rsid w:val="00006CA7"/>
    <w:rsid w:val="00012B00"/>
    <w:rsid w:val="00014EF6"/>
    <w:rsid w:val="00017197"/>
    <w:rsid w:val="0001725B"/>
    <w:rsid w:val="000176D8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519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14ED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48E2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7F13"/>
    <w:rsid w:val="004557F3"/>
    <w:rsid w:val="0045607E"/>
    <w:rsid w:val="00456DC3"/>
    <w:rsid w:val="0046337E"/>
    <w:rsid w:val="00464CA1"/>
    <w:rsid w:val="004660C8"/>
    <w:rsid w:val="00471DB8"/>
    <w:rsid w:val="00472EBA"/>
    <w:rsid w:val="004745D7"/>
    <w:rsid w:val="00474676"/>
    <w:rsid w:val="0047511B"/>
    <w:rsid w:val="00476640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1E60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17A73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2DB"/>
    <w:rsid w:val="007C44FF"/>
    <w:rsid w:val="007C7BDB"/>
    <w:rsid w:val="007D20F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3DEB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6713"/>
    <w:rsid w:val="008A0A0D"/>
    <w:rsid w:val="008A4CEA"/>
    <w:rsid w:val="008A7506"/>
    <w:rsid w:val="008B1603"/>
    <w:rsid w:val="008B20ED"/>
    <w:rsid w:val="008C4538"/>
    <w:rsid w:val="008C485D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1AE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4025"/>
    <w:rsid w:val="00AD0E75"/>
    <w:rsid w:val="00AE7BD8"/>
    <w:rsid w:val="00AE7D02"/>
    <w:rsid w:val="00AF0BB7"/>
    <w:rsid w:val="00AF0BDE"/>
    <w:rsid w:val="00AF0EDE"/>
    <w:rsid w:val="00AF4853"/>
    <w:rsid w:val="00AF6F84"/>
    <w:rsid w:val="00B0234E"/>
    <w:rsid w:val="00B06751"/>
    <w:rsid w:val="00B149E2"/>
    <w:rsid w:val="00B15523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5C03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1BB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57D9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4C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657D9"/>
  </w:style>
  <w:style w:type="paragraph" w:styleId="Rubrik1">
    <w:name w:val="heading 1"/>
    <w:basedOn w:val="Brdtext"/>
    <w:next w:val="Brdtext"/>
    <w:link w:val="Rubrik1Char"/>
    <w:uiPriority w:val="1"/>
    <w:qFormat/>
    <w:rsid w:val="00E657D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657D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657D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657D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657D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657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657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657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657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657D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657D9"/>
  </w:style>
  <w:style w:type="paragraph" w:styleId="Brdtextmedindrag">
    <w:name w:val="Body Text Indent"/>
    <w:basedOn w:val="Normal"/>
    <w:link w:val="BrdtextmedindragChar"/>
    <w:qFormat/>
    <w:rsid w:val="00E657D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657D9"/>
  </w:style>
  <w:style w:type="character" w:customStyle="1" w:styleId="Rubrik1Char">
    <w:name w:val="Rubrik 1 Char"/>
    <w:basedOn w:val="Standardstycketeckensnitt"/>
    <w:link w:val="Rubrik1"/>
    <w:uiPriority w:val="1"/>
    <w:rsid w:val="00E657D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657D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657D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657D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657D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657D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657D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657D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657D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657D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657D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657D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657D9"/>
  </w:style>
  <w:style w:type="paragraph" w:styleId="Beskrivning">
    <w:name w:val="caption"/>
    <w:basedOn w:val="Bildtext"/>
    <w:next w:val="Normal"/>
    <w:uiPriority w:val="35"/>
    <w:semiHidden/>
    <w:qFormat/>
    <w:rsid w:val="00E657D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657D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657D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657D9"/>
  </w:style>
  <w:style w:type="paragraph" w:styleId="Sidhuvud">
    <w:name w:val="header"/>
    <w:basedOn w:val="Normal"/>
    <w:link w:val="SidhuvudChar"/>
    <w:uiPriority w:val="99"/>
    <w:rsid w:val="00E657D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657D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657D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657D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657D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657D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E657D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657D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E657D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657D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6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657D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657D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657D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657D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657D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657D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657D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657D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657D9"/>
    <w:pPr>
      <w:numPr>
        <w:numId w:val="34"/>
      </w:numPr>
    </w:pPr>
  </w:style>
  <w:style w:type="numbering" w:customStyle="1" w:styleId="RKPunktlista">
    <w:name w:val="RK Punktlista"/>
    <w:uiPriority w:val="99"/>
    <w:rsid w:val="00E657D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657D9"/>
    <w:pPr>
      <w:numPr>
        <w:ilvl w:val="1"/>
      </w:numPr>
    </w:pPr>
  </w:style>
  <w:style w:type="numbering" w:customStyle="1" w:styleId="Strecklistan">
    <w:name w:val="Strecklistan"/>
    <w:uiPriority w:val="99"/>
    <w:rsid w:val="00E657D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657D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657D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657D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657D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657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657D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657D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657D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657D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657D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657D9"/>
  </w:style>
  <w:style w:type="character" w:styleId="AnvndHyperlnk">
    <w:name w:val="FollowedHyperlink"/>
    <w:basedOn w:val="Standardstycketeckensnitt"/>
    <w:uiPriority w:val="99"/>
    <w:semiHidden/>
    <w:unhideWhenUsed/>
    <w:rsid w:val="00E657D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657D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657D9"/>
  </w:style>
  <w:style w:type="paragraph" w:styleId="Avsndaradress-brev">
    <w:name w:val="envelope return"/>
    <w:basedOn w:val="Normal"/>
    <w:uiPriority w:val="99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57D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657D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657D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657D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657D9"/>
  </w:style>
  <w:style w:type="paragraph" w:styleId="Brdtext3">
    <w:name w:val="Body Text 3"/>
    <w:basedOn w:val="Normal"/>
    <w:link w:val="Brdtext3Char"/>
    <w:uiPriority w:val="99"/>
    <w:semiHidden/>
    <w:unhideWhenUsed/>
    <w:rsid w:val="00E657D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657D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657D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657D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657D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657D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657D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657D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657D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657D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657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657D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657D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657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657D9"/>
  </w:style>
  <w:style w:type="character" w:customStyle="1" w:styleId="DatumChar">
    <w:name w:val="Datum Char"/>
    <w:basedOn w:val="Standardstycketeckensnitt"/>
    <w:link w:val="Datum"/>
    <w:uiPriority w:val="99"/>
    <w:semiHidden/>
    <w:rsid w:val="00E657D9"/>
  </w:style>
  <w:style w:type="character" w:styleId="Diskretbetoning">
    <w:name w:val="Subtle Emphasis"/>
    <w:basedOn w:val="Standardstycketeckensnitt"/>
    <w:uiPriority w:val="19"/>
    <w:semiHidden/>
    <w:qFormat/>
    <w:rsid w:val="00E657D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657D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657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657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657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657D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657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657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657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657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657D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657D9"/>
  </w:style>
  <w:style w:type="paragraph" w:styleId="Figurfrteckning">
    <w:name w:val="table of figures"/>
    <w:basedOn w:val="Normal"/>
    <w:next w:val="Normal"/>
    <w:uiPriority w:val="99"/>
    <w:semiHidden/>
    <w:unhideWhenUsed/>
    <w:rsid w:val="00E657D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657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657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657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657D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657D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657D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657D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657D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657D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657D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657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657D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657D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657D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657D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657D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57D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57D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57D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57D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57D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57D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57D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57D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57D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657D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657D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657D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657D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657D9"/>
  </w:style>
  <w:style w:type="paragraph" w:styleId="Innehll4">
    <w:name w:val="toc 4"/>
    <w:basedOn w:val="Normal"/>
    <w:next w:val="Normal"/>
    <w:autoRedefine/>
    <w:uiPriority w:val="39"/>
    <w:semiHidden/>
    <w:unhideWhenUsed/>
    <w:rsid w:val="00E657D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657D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657D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657D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657D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657D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657D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657D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57D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57D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57D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657D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657D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657D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657D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657D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657D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657D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657D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657D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657D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657D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657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657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657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657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657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657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657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657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657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657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657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657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657D9"/>
  </w:style>
  <w:style w:type="table" w:styleId="Ljuslista">
    <w:name w:val="Light List"/>
    <w:basedOn w:val="Normaltabell"/>
    <w:uiPriority w:val="61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657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657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657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657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657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657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657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657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657D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657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657D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657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657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657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657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657D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657D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657D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657D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657D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657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657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657D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657D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657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657D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657D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657D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57D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57D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57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5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657D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65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657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657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657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657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657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657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657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657D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657D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657D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657D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657D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657D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657D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657D9"/>
  </w:style>
  <w:style w:type="character" w:styleId="Slutnotsreferens">
    <w:name w:val="endnote reference"/>
    <w:basedOn w:val="Standardstycketeckensnitt"/>
    <w:uiPriority w:val="99"/>
    <w:semiHidden/>
    <w:unhideWhenUsed/>
    <w:rsid w:val="00E657D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657D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657D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657D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657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657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657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657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657D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657D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657D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657D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657D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657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657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657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657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657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657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657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657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657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657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657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657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657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657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657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657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657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657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657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657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657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657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657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657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657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6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657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657D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657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657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657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31DB52D9874F0BBC73B9EB3BCAA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0361A-B57A-40DC-AA7A-DE6B1E1BAFBC}"/>
      </w:docPartPr>
      <w:docPartBody>
        <w:p w:rsidR="0007340A" w:rsidRDefault="00864D76" w:rsidP="00864D76">
          <w:pPr>
            <w:pStyle w:val="7B31DB52D9874F0BBC73B9EB3BCAAA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F75AF4A30043C889F4C186EB28C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051E8-30FD-4D3B-9048-FAC78F6E48FB}"/>
      </w:docPartPr>
      <w:docPartBody>
        <w:p w:rsidR="0007340A" w:rsidRDefault="00864D76" w:rsidP="00864D76">
          <w:pPr>
            <w:pStyle w:val="16F75AF4A30043C889F4C186EB28C7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B115B3F264B208CC0F551BB95E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10A7A-EF0B-41D4-BC25-D325CA68D19A}"/>
      </w:docPartPr>
      <w:docPartBody>
        <w:p w:rsidR="0007340A" w:rsidRDefault="00864D76" w:rsidP="00864D76">
          <w:pPr>
            <w:pStyle w:val="EEBB115B3F264B208CC0F551BB95E1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8EA2DEA9504BA3BBB1DBE8BDC71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4E7A9-E514-4D93-925F-24F6FEC2952A}"/>
      </w:docPartPr>
      <w:docPartBody>
        <w:p w:rsidR="0007340A" w:rsidRDefault="00864D76" w:rsidP="00864D76">
          <w:pPr>
            <w:pStyle w:val="028EA2DEA9504BA3BBB1DBE8BDC715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3C66D5AFE94E1E97BFAC7CDB602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08EA0-A631-4F97-88A6-093EDA73B07B}"/>
      </w:docPartPr>
      <w:docPartBody>
        <w:p w:rsidR="0007340A" w:rsidRDefault="00864D76" w:rsidP="00864D76">
          <w:pPr>
            <w:pStyle w:val="123C66D5AFE94E1E97BFAC7CDB6029C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76"/>
    <w:rsid w:val="0007340A"/>
    <w:rsid w:val="007102BB"/>
    <w:rsid w:val="008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61266B56D7453B87937541FD391046">
    <w:name w:val="E561266B56D7453B87937541FD391046"/>
    <w:rsid w:val="00864D76"/>
  </w:style>
  <w:style w:type="character" w:styleId="Platshllartext">
    <w:name w:val="Placeholder Text"/>
    <w:basedOn w:val="Standardstycketeckensnitt"/>
    <w:uiPriority w:val="99"/>
    <w:semiHidden/>
    <w:rsid w:val="00864D76"/>
    <w:rPr>
      <w:noProof w:val="0"/>
      <w:color w:val="808080"/>
    </w:rPr>
  </w:style>
  <w:style w:type="paragraph" w:customStyle="1" w:styleId="D4A368100DA84708A98FC8C3B60B6B9B">
    <w:name w:val="D4A368100DA84708A98FC8C3B60B6B9B"/>
    <w:rsid w:val="00864D76"/>
  </w:style>
  <w:style w:type="paragraph" w:customStyle="1" w:styleId="69CBFD8732FD4285A9E9A859FAE45093">
    <w:name w:val="69CBFD8732FD4285A9E9A859FAE45093"/>
    <w:rsid w:val="00864D76"/>
  </w:style>
  <w:style w:type="paragraph" w:customStyle="1" w:styleId="6978E67ADC7B46C48BE2BC2F1A6D44B2">
    <w:name w:val="6978E67ADC7B46C48BE2BC2F1A6D44B2"/>
    <w:rsid w:val="00864D76"/>
  </w:style>
  <w:style w:type="paragraph" w:customStyle="1" w:styleId="7B31DB52D9874F0BBC73B9EB3BCAAAFB">
    <w:name w:val="7B31DB52D9874F0BBC73B9EB3BCAAAFB"/>
    <w:rsid w:val="00864D76"/>
  </w:style>
  <w:style w:type="paragraph" w:customStyle="1" w:styleId="16F75AF4A30043C889F4C186EB28C75A">
    <w:name w:val="16F75AF4A30043C889F4C186EB28C75A"/>
    <w:rsid w:val="00864D76"/>
  </w:style>
  <w:style w:type="paragraph" w:customStyle="1" w:styleId="7CA83ECDCA3E43C0BFA4B7A709386FC8">
    <w:name w:val="7CA83ECDCA3E43C0BFA4B7A709386FC8"/>
    <w:rsid w:val="00864D76"/>
  </w:style>
  <w:style w:type="paragraph" w:customStyle="1" w:styleId="CA58E20CDE1B49A1BBF2428115940635">
    <w:name w:val="CA58E20CDE1B49A1BBF2428115940635"/>
    <w:rsid w:val="00864D76"/>
  </w:style>
  <w:style w:type="paragraph" w:customStyle="1" w:styleId="B8F1BD84B48F4D48A51A2389A3006EA4">
    <w:name w:val="B8F1BD84B48F4D48A51A2389A3006EA4"/>
    <w:rsid w:val="00864D76"/>
  </w:style>
  <w:style w:type="paragraph" w:customStyle="1" w:styleId="EEBB115B3F264B208CC0F551BB95E18A">
    <w:name w:val="EEBB115B3F264B208CC0F551BB95E18A"/>
    <w:rsid w:val="00864D76"/>
  </w:style>
  <w:style w:type="paragraph" w:customStyle="1" w:styleId="028EA2DEA9504BA3BBB1DBE8BDC71594">
    <w:name w:val="028EA2DEA9504BA3BBB1DBE8BDC71594"/>
    <w:rsid w:val="00864D76"/>
  </w:style>
  <w:style w:type="paragraph" w:customStyle="1" w:styleId="16F75AF4A30043C889F4C186EB28C75A1">
    <w:name w:val="16F75AF4A30043C889F4C186EB28C75A1"/>
    <w:rsid w:val="00864D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B115B3F264B208CC0F551BB95E18A1">
    <w:name w:val="EEBB115B3F264B208CC0F551BB95E18A1"/>
    <w:rsid w:val="00864D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1A9A54294843719B8EB3A519FFF7E5">
    <w:name w:val="C11A9A54294843719B8EB3A519FFF7E5"/>
    <w:rsid w:val="00864D76"/>
  </w:style>
  <w:style w:type="paragraph" w:customStyle="1" w:styleId="9BBEA36780E94BDDAAB0A777E3DB000B">
    <w:name w:val="9BBEA36780E94BDDAAB0A777E3DB000B"/>
    <w:rsid w:val="00864D76"/>
  </w:style>
  <w:style w:type="paragraph" w:customStyle="1" w:styleId="6E5AF69B6AE64AA8B42AA37BDAD89EFF">
    <w:name w:val="6E5AF69B6AE64AA8B42AA37BDAD89EFF"/>
    <w:rsid w:val="00864D76"/>
  </w:style>
  <w:style w:type="paragraph" w:customStyle="1" w:styleId="C4AB692E78F64F73A580662C7AAE5D17">
    <w:name w:val="C4AB692E78F64F73A580662C7AAE5D17"/>
    <w:rsid w:val="00864D76"/>
  </w:style>
  <w:style w:type="paragraph" w:customStyle="1" w:styleId="F1FAB2EDF848427A8F6B4BBCAABC5B6E">
    <w:name w:val="F1FAB2EDF848427A8F6B4BBCAABC5B6E"/>
    <w:rsid w:val="00864D76"/>
  </w:style>
  <w:style w:type="paragraph" w:customStyle="1" w:styleId="123C66D5AFE94E1E97BFAC7CDB6029CE">
    <w:name w:val="123C66D5AFE94E1E97BFAC7CDB6029CE"/>
    <w:rsid w:val="00864D76"/>
  </w:style>
  <w:style w:type="paragraph" w:customStyle="1" w:styleId="2EBB836A304C48748426DEB3439F9CA6">
    <w:name w:val="2EBB836A304C48748426DEB3439F9CA6"/>
    <w:rsid w:val="00864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2021-02-10T00:00:00</HeaderDate>
    <Office/>
    <Dnr>Fi2021/00443</Dnr>
    <ParagrafNr/>
    <DocumentTitle/>
    <VisitingAddress/>
    <Extra1/>
    <Extra2/>
    <Extra3>Per Åsling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44bb1e25-963c-431a-8c33-7f0a8097160f</RD_Svarsid>
  </documentManagement>
</p:properties>
</file>

<file path=customXml/itemProps1.xml><?xml version="1.0" encoding="utf-8"?>
<ds:datastoreItem xmlns:ds="http://schemas.openxmlformats.org/officeDocument/2006/customXml" ds:itemID="{FF37FC28-1191-421F-86BE-D1260F249150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9CA799CB-F058-4FA6-8665-41F5B06CFF26}"/>
</file>

<file path=customXml/itemProps4.xml><?xml version="1.0" encoding="utf-8"?>
<ds:datastoreItem xmlns:ds="http://schemas.openxmlformats.org/officeDocument/2006/customXml" ds:itemID="{F66CE450-AC45-462E-94EB-BD40F6D924A7}"/>
</file>

<file path=customXml/itemProps5.xml><?xml version="1.0" encoding="utf-8"?>
<ds:datastoreItem xmlns:ds="http://schemas.openxmlformats.org/officeDocument/2006/customXml" ds:itemID="{1B20C2A9-F451-46FE-9DAD-03D50D0DF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1600  Långsiktiga spelregler för hästnäringen slutlig.docx</dc:title>
  <dc:subject/>
  <dc:creator/>
  <cp:keywords/>
  <dc:description/>
  <cp:lastModifiedBy/>
  <cp:revision>1</cp:revision>
  <dcterms:created xsi:type="dcterms:W3CDTF">2021-02-10T07:12:00Z</dcterms:created>
  <dcterms:modified xsi:type="dcterms:W3CDTF">2021-02-10T07:12:00Z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