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D5E" w:rsidRPr="00D87B46" w:rsidRDefault="00010D5E">
      <w:pPr>
        <w:pStyle w:val="Hemstlrubrik"/>
      </w:pPr>
      <w:r w:rsidRPr="00D87B46">
        <w:t>Förslag till riksdagsbeslut</w:t>
      </w:r>
    </w:p>
    <w:p w:rsidR="00010D5E" w:rsidRPr="00D87B46" w:rsidRDefault="00010D5E">
      <w:pPr>
        <w:pStyle w:val="Hemstlatt"/>
        <w:ind w:left="0"/>
      </w:pPr>
      <w:r w:rsidRPr="00D87B46">
        <w:t>Riksdagen tillkännager för regeringen som sin mening vad som anförs i motionen om särskild utbildning för att köra fyrhj</w:t>
      </w:r>
      <w:r w:rsidRPr="00D87B46">
        <w:t>u</w:t>
      </w:r>
      <w:r w:rsidRPr="00D87B46">
        <w:t>ling.</w:t>
      </w:r>
    </w:p>
    <w:p w:rsidR="00010D5E" w:rsidRPr="00D87B46" w:rsidRDefault="00010D5E">
      <w:pPr>
        <w:pStyle w:val="Rubrik1"/>
      </w:pPr>
      <w:r w:rsidRPr="00D87B46">
        <w:t>Motivering</w:t>
      </w:r>
    </w:p>
    <w:p w:rsidR="00010D5E" w:rsidRPr="00D87B46" w:rsidRDefault="00010D5E">
      <w:r w:rsidRPr="00D87B46">
        <w:t>En fyrhjuling är ett motorfordon som kan vara registrerat som terrängskoter, motorcykel, moped eller traktor. Det krävs då olika behörighet för att framf</w:t>
      </w:r>
      <w:r w:rsidRPr="00D87B46">
        <w:t>ö</w:t>
      </w:r>
      <w:r w:rsidRPr="00D87B46">
        <w:t>ra fordonet beroende på vilken registrering som gäller.</w:t>
      </w:r>
    </w:p>
    <w:p w:rsidR="00010D5E" w:rsidRPr="00D87B46" w:rsidRDefault="00010D5E">
      <w:pPr>
        <w:pStyle w:val="Normaltindrag"/>
      </w:pPr>
      <w:r w:rsidRPr="00D87B46">
        <w:t>En fyrhjuling som är registrerad som terrängskoter får endast köras av den som tagit körkort, traktorkort eller som har fyllt 16 år och har förarbevis för terrängskoter. Är fyrhjulingen registrerad som motorcykel krävs körkort för behörighet B eller körkort för avsedd motorcykel. En fyrhjuling registrerad som moped klass 1 får köras av den som har körkort, traktorkort eller har fyllt 15 år och har förarbevis för moped klass 1. För att få köra en fyrhj</w:t>
      </w:r>
      <w:r w:rsidRPr="00D87B46">
        <w:t>uling reg</w:t>
      </w:r>
      <w:r w:rsidRPr="00D87B46">
        <w:t>i</w:t>
      </w:r>
      <w:r w:rsidRPr="00D87B46">
        <w:t>strerad som traktor krävs körkort eller traktorkort.</w:t>
      </w:r>
    </w:p>
    <w:p w:rsidR="00010D5E" w:rsidRPr="00D87B46" w:rsidRDefault="00010D5E">
      <w:pPr>
        <w:pStyle w:val="Normaltindrag"/>
      </w:pPr>
      <w:r w:rsidRPr="00D87B46">
        <w:t>Från början användes dessa fordon som terrängfordon inom lant- och skogsbruk. Men alltfler av de fyrhjulingar som idag säljs används till ren nöjesåkning och är registrerade som vanliga motorcyklar. Det innebär att de får köras på vanliga vägar om man har ett A- eller B-körkort.</w:t>
      </w:r>
    </w:p>
    <w:p w:rsidR="00010D5E" w:rsidRPr="00D87B46" w:rsidRDefault="00010D5E">
      <w:pPr>
        <w:pStyle w:val="Normaltindrag"/>
      </w:pPr>
      <w:r w:rsidRPr="00D87B46">
        <w:t>Medan antalet nyregistrerade motorcyklar minskar, har marknaden för fyrhjulingar under de senare åren exploderat. Bara det senaste året har försäl</w:t>
      </w:r>
      <w:r w:rsidRPr="00D87B46">
        <w:t>j</w:t>
      </w:r>
      <w:r w:rsidRPr="00D87B46">
        <w:t>ningen ökat med 64 procent så att det idag finns cirka 30 000 fordon totalt.</w:t>
      </w:r>
    </w:p>
    <w:p w:rsidR="00010D5E" w:rsidRPr="00D87B46" w:rsidRDefault="00010D5E">
      <w:pPr>
        <w:pStyle w:val="Normaltindrag"/>
      </w:pPr>
      <w:r w:rsidRPr="00D87B46">
        <w:t>Med ett ökat antal fyrhjulingar har även antalet olyckor drastiskt ökat. P</w:t>
      </w:r>
      <w:r w:rsidRPr="00D87B46">
        <w:t>o</w:t>
      </w:r>
      <w:r w:rsidRPr="00D87B46">
        <w:t>lisens statistik visar att antalet omkomna och skadade i olyckor med fyrhj</w:t>
      </w:r>
      <w:r w:rsidRPr="00D87B46">
        <w:t>u</w:t>
      </w:r>
      <w:r w:rsidRPr="00D87B46">
        <w:t>lingar växer. En av förklaringarna kan vara att köregenskaperna skiljer sig avsevärt från att köra en bil eller en motorcykel. Dessutom skyddar inte f</w:t>
      </w:r>
      <w:r w:rsidRPr="00D87B46">
        <w:t>ö</w:t>
      </w:r>
      <w:r w:rsidRPr="00D87B46">
        <w:t>rarna sig, eftersom fyrhjulingen är ett fordon just för nöjesåkning.</w:t>
      </w:r>
    </w:p>
    <w:p w:rsidR="00010D5E" w:rsidRPr="00D87B46" w:rsidRDefault="00010D5E">
      <w:pPr>
        <w:pStyle w:val="Normaltindrag"/>
      </w:pPr>
      <w:r w:rsidRPr="00D87B46">
        <w:lastRenderedPageBreak/>
        <w:t>Därför finns det all anledning att se över vilka regelsystem som gäller för dessa fordon. Möjligen behöver det införas en särskild utbildning att geno</w:t>
      </w:r>
      <w:r w:rsidRPr="00D87B46">
        <w:t>m</w:t>
      </w:r>
      <w:r w:rsidRPr="00D87B46">
        <w:t>föras i anslutning till köp av fordon, antingen via återförsäljarna vid köp av nytt fordon eller vid auktoriserad körskola.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B46">
        <w:trPr>
          <w:cantSplit/>
        </w:trPr>
        <w:tc>
          <w:tcPr>
            <w:tcW w:w="3046" w:type="dxa"/>
          </w:tcPr>
          <w:p w:rsidR="00010D5E" w:rsidRPr="00D87B46" w:rsidRDefault="00010D5E">
            <w:pPr>
              <w:pStyle w:val="UnderskriftDatum"/>
              <w:spacing w:before="240"/>
            </w:pPr>
            <w:r w:rsidRPr="00D87B46">
              <w:t>Stockholm den 2 oktober 2007</w:t>
            </w:r>
          </w:p>
        </w:tc>
        <w:tc>
          <w:tcPr>
            <w:tcW w:w="3047" w:type="dxa"/>
          </w:tcPr>
          <w:p w:rsidR="00010D5E" w:rsidRPr="00D87B46" w:rsidRDefault="00010D5E">
            <w:pPr>
              <w:pStyle w:val="Underskrifter"/>
              <w:spacing w:before="240"/>
            </w:pPr>
          </w:p>
        </w:tc>
      </w:tr>
      <w:tr w:rsidR="00000000" w:rsidRPr="00D87B46">
        <w:trPr>
          <w:cantSplit/>
        </w:trPr>
        <w:tc>
          <w:tcPr>
            <w:tcW w:w="3046" w:type="dxa"/>
          </w:tcPr>
          <w:p w:rsidR="00010D5E" w:rsidRPr="00D87B46" w:rsidRDefault="00010D5E">
            <w:pPr>
              <w:pStyle w:val="Underskrifter"/>
            </w:pPr>
            <w:r w:rsidRPr="00D87B46">
              <w:t>Lars Wegendal (s)</w:t>
            </w:r>
          </w:p>
        </w:tc>
        <w:tc>
          <w:tcPr>
            <w:tcW w:w="3046" w:type="dxa"/>
          </w:tcPr>
          <w:p w:rsidR="00010D5E" w:rsidRPr="00D87B46" w:rsidRDefault="00010D5E">
            <w:pPr>
              <w:pStyle w:val="Underskrifter"/>
            </w:pPr>
          </w:p>
        </w:tc>
      </w:tr>
      <w:tr w:rsidR="00000000" w:rsidRPr="00D87B46">
        <w:trPr>
          <w:cantSplit/>
        </w:trPr>
        <w:tc>
          <w:tcPr>
            <w:tcW w:w="3046" w:type="dxa"/>
          </w:tcPr>
          <w:p w:rsidR="00010D5E" w:rsidRPr="00D87B46" w:rsidRDefault="00010D5E">
            <w:pPr>
              <w:pStyle w:val="Underskrifter"/>
            </w:pPr>
            <w:r w:rsidRPr="00D87B46">
              <w:t>Carina Adolfsson Elgestam (s)</w:t>
            </w:r>
          </w:p>
        </w:tc>
        <w:tc>
          <w:tcPr>
            <w:tcW w:w="3046" w:type="dxa"/>
          </w:tcPr>
          <w:p w:rsidR="00010D5E" w:rsidRPr="00D87B46" w:rsidRDefault="00010D5E">
            <w:pPr>
              <w:pStyle w:val="Underskrifter"/>
            </w:pPr>
            <w:r w:rsidRPr="00D87B46">
              <w:t>Tomas Eneroth (s)</w:t>
            </w:r>
          </w:p>
        </w:tc>
      </w:tr>
    </w:tbl>
    <w:p w:rsidR="00010D5E" w:rsidRPr="00D87B46" w:rsidRDefault="00010D5E">
      <w:pPr>
        <w:pStyle w:val="Normaltindrag"/>
      </w:pPr>
    </w:p>
    <w:sectPr w:rsidR="00010D5E" w:rsidRPr="00D87B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D5E" w:rsidRPr="00D87B46" w:rsidRDefault="00010D5E">
      <w:r w:rsidRPr="00D87B46">
        <w:separator/>
      </w:r>
    </w:p>
  </w:endnote>
  <w:endnote w:type="continuationSeparator" w:id="0">
    <w:p w:rsidR="00010D5E" w:rsidRPr="00D87B46" w:rsidRDefault="00010D5E">
      <w:r w:rsidRPr="00D87B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D5E" w:rsidRPr="00D87B46" w:rsidRDefault="00D87B46">
    <w:pPr>
      <w:pStyle w:val="Sidfot"/>
    </w:pPr>
    <w:r w:rsidRPr="00D87B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291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5E" w:rsidRDefault="00010D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D5E" w:rsidRDefault="00010D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D5E" w:rsidRPr="00D87B46" w:rsidRDefault="00D87B46">
    <w:pPr>
      <w:pStyle w:val="Sidfot"/>
    </w:pPr>
    <w:r w:rsidRPr="00D87B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532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5E" w:rsidRDefault="00010D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D5E" w:rsidRDefault="00010D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D5E" w:rsidRPr="00D87B46" w:rsidRDefault="00D87B46">
    <w:pPr>
      <w:pStyle w:val="Sidfot"/>
    </w:pPr>
    <w:r w:rsidRPr="00D87B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636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5E" w:rsidRDefault="00010D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D5E" w:rsidRDefault="00010D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D5E" w:rsidRPr="00D87B46" w:rsidRDefault="00010D5E">
      <w:r w:rsidRPr="00D87B46">
        <w:separator/>
      </w:r>
    </w:p>
  </w:footnote>
  <w:footnote w:type="continuationSeparator" w:id="0">
    <w:p w:rsidR="00010D5E" w:rsidRPr="00D87B46" w:rsidRDefault="00010D5E">
      <w:r w:rsidRPr="00D87B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D5E" w:rsidRPr="00D87B46" w:rsidRDefault="00D87B46">
    <w:pPr>
      <w:pStyle w:val="Sidhuvud"/>
    </w:pPr>
    <w:r w:rsidRPr="00D87B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085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5E" w:rsidRDefault="00010D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D5E" w:rsidRDefault="00010D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D5E" w:rsidRPr="00D87B46" w:rsidRDefault="00D87B46">
    <w:pPr>
      <w:pStyle w:val="Sidhuvud"/>
    </w:pPr>
    <w:r w:rsidRPr="00D87B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0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5E" w:rsidRDefault="00010D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D5E" w:rsidRDefault="00010D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D5E" w:rsidRPr="00D87B46" w:rsidRDefault="00010D5E">
    <w:pPr>
      <w:pStyle w:val="FSHNormal"/>
      <w:tabs>
        <w:tab w:val="right" w:pos="5840"/>
      </w:tabs>
    </w:pPr>
    <w:r w:rsidRPr="00D87B46">
      <w:br/>
    </w:r>
    <w:r w:rsidRPr="00D87B46">
      <w:fldChar w:fldCharType="begin" w:fldLock="1"/>
    </w:r>
    <w:r w:rsidRPr="00D87B46">
      <w:instrText xml:space="preserve"> DOCPROPERTY</w:instrText>
    </w:r>
    <w:r w:rsidRPr="00D87B46">
      <w:rPr>
        <w:sz w:val="18"/>
      </w:rPr>
      <w:instrText xml:space="preserve"> "YearUser" *\charformat </w:instrText>
    </w:r>
    <w:r w:rsidRPr="00D87B46">
      <w:fldChar w:fldCharType="separate"/>
    </w:r>
    <w:r w:rsidRPr="00D87B46">
      <w:t>2007/08</w:t>
    </w:r>
    <w:r w:rsidRPr="00D87B46">
      <w:fldChar w:fldCharType="end"/>
    </w:r>
    <w:r w:rsidRPr="00D87B46">
      <w:t xml:space="preserve"> </w:t>
    </w:r>
    <w:r w:rsidRPr="00D87B46">
      <w:tab/>
      <w:t xml:space="preserve">mnr: </w:t>
    </w:r>
    <w:r w:rsidRPr="00D87B46">
      <w:fldChar w:fldCharType="begin" w:fldLock="1"/>
    </w:r>
    <w:r w:rsidRPr="00D87B46">
      <w:instrText xml:space="preserve"> DOCPROPERTY</w:instrText>
    </w:r>
    <w:r w:rsidRPr="00D87B46">
      <w:rPr>
        <w:sz w:val="18"/>
      </w:rPr>
      <w:instrText xml:space="preserve"> "Motionsnummer" *\charformat </w:instrText>
    </w:r>
    <w:r w:rsidRPr="00D87B46">
      <w:fldChar w:fldCharType="separate"/>
    </w:r>
    <w:r w:rsidRPr="00D87B46">
      <w:t>T354</w:t>
    </w:r>
    <w:r w:rsidRPr="00D87B46">
      <w:fldChar w:fldCharType="end"/>
    </w:r>
    <w:r w:rsidRPr="00D87B46">
      <w:br/>
    </w:r>
    <w:r w:rsidRPr="00D87B46">
      <w:fldChar w:fldCharType="begin" w:fldLock="1"/>
    </w:r>
    <w:r w:rsidRPr="00D87B46">
      <w:instrText xml:space="preserve"> DOCPROPERTY</w:instrText>
    </w:r>
    <w:r w:rsidRPr="00D87B46">
      <w:rPr>
        <w:sz w:val="18"/>
      </w:rPr>
      <w:instrText xml:space="preserve"> "Samling" *\charformat </w:instrText>
    </w:r>
    <w:r w:rsidRPr="00D87B46">
      <w:fldChar w:fldCharType="end"/>
    </w:r>
    <w:r w:rsidRPr="00D87B46">
      <w:tab/>
      <w:t xml:space="preserve">pnr: </w:t>
    </w:r>
    <w:r w:rsidRPr="00D87B46">
      <w:fldChar w:fldCharType="begin" w:fldLock="1"/>
    </w:r>
    <w:r w:rsidRPr="00D87B46">
      <w:instrText xml:space="preserve"> DOCPROPERTY</w:instrText>
    </w:r>
    <w:r w:rsidRPr="00D87B46">
      <w:rPr>
        <w:sz w:val="18"/>
      </w:rPr>
      <w:instrText xml:space="preserve"> "Partinummer" *\charformat </w:instrText>
    </w:r>
    <w:r w:rsidRPr="00D87B46">
      <w:fldChar w:fldCharType="separate"/>
    </w:r>
    <w:r w:rsidRPr="00D87B46">
      <w:t>s45055</w:t>
    </w:r>
    <w:r w:rsidRPr="00D87B46">
      <w:fldChar w:fldCharType="end"/>
    </w:r>
  </w:p>
  <w:p w:rsidR="00010D5E" w:rsidRPr="00D87B46" w:rsidRDefault="00010D5E">
    <w:pPr>
      <w:pStyle w:val="FSHRub1"/>
    </w:pPr>
    <w:r w:rsidRPr="00D87B46">
      <w:t>Motion till riksdagen</w:t>
    </w:r>
    <w:r w:rsidRPr="00D87B46">
      <w:br/>
    </w:r>
    <w:r w:rsidRPr="00D87B46">
      <w:fldChar w:fldCharType="begin" w:fldLock="1"/>
    </w:r>
    <w:r w:rsidRPr="00D87B46">
      <w:instrText xml:space="preserve"> DOCPROPERTY "YearUser" *\charformat </w:instrText>
    </w:r>
    <w:r w:rsidRPr="00D87B46">
      <w:fldChar w:fldCharType="separate"/>
    </w:r>
    <w:r w:rsidRPr="00D87B46">
      <w:t>2007/08</w:t>
    </w:r>
    <w:r w:rsidRPr="00D87B46">
      <w:fldChar w:fldCharType="end"/>
    </w:r>
    <w:r w:rsidRPr="00D87B46">
      <w:t>:</w:t>
    </w:r>
    <w:r w:rsidRPr="00D87B46">
      <w:fldChar w:fldCharType="begin" w:fldLock="1"/>
    </w:r>
    <w:r w:rsidRPr="00D87B46">
      <w:instrText xml:space="preserve"> DOCPROPERTY "Motionsnummer" *\charformat </w:instrText>
    </w:r>
    <w:r w:rsidRPr="00D87B46">
      <w:fldChar w:fldCharType="separate"/>
    </w:r>
    <w:r w:rsidRPr="00D87B46">
      <w:t>T354</w:t>
    </w:r>
    <w:r w:rsidRPr="00D87B46">
      <w:fldChar w:fldCharType="end"/>
    </w:r>
  </w:p>
  <w:p w:rsidR="00010D5E" w:rsidRPr="00D87B46" w:rsidRDefault="00010D5E">
    <w:pPr>
      <w:pStyle w:val="FSHNormalS5"/>
    </w:pPr>
    <w:r w:rsidRPr="00D87B46">
      <w:fldChar w:fldCharType="begin" w:fldLock="1"/>
    </w:r>
    <w:r w:rsidRPr="00D87B46">
      <w:instrText xml:space="preserve"> DOCPROPERTY "MotionarText" *\charformat </w:instrText>
    </w:r>
    <w:r w:rsidRPr="00D87B46">
      <w:fldChar w:fldCharType="separate"/>
    </w:r>
    <w:r w:rsidRPr="00D87B46">
      <w:t>av Lars Wegendal m.fl. (s)</w:t>
    </w:r>
    <w:r w:rsidRPr="00D87B46">
      <w:fldChar w:fldCharType="end"/>
    </w:r>
    <w:r w:rsidRPr="00D87B46">
      <w:br/>
    </w:r>
    <w:r w:rsidRPr="00D87B46">
      <w:fldChar w:fldCharType="begin" w:fldLock="1"/>
    </w:r>
    <w:r w:rsidRPr="00D87B46">
      <w:instrText xml:space="preserve"> DOCPROPERTY "SvarFrasKort" *\charformat </w:instrText>
    </w:r>
    <w:r w:rsidRPr="00D87B46">
      <w:fldChar w:fldCharType="end"/>
    </w:r>
  </w:p>
  <w:p w:rsidR="00010D5E" w:rsidRPr="00D87B46" w:rsidRDefault="00010D5E">
    <w:pPr>
      <w:pStyle w:val="FSHTitel"/>
    </w:pPr>
    <w:r w:rsidRPr="00D87B46">
      <w:fldChar w:fldCharType="begin" w:fldLock="1"/>
    </w:r>
    <w:r w:rsidRPr="00D87B46">
      <w:instrText xml:space="preserve"> DOCPROPERTY</w:instrText>
    </w:r>
    <w:r w:rsidRPr="00D87B46">
      <w:rPr>
        <w:sz w:val="18"/>
      </w:rPr>
      <w:instrText xml:space="preserve"> "RubrikSvar" *\charformat </w:instrText>
    </w:r>
    <w:r w:rsidRPr="00D87B46">
      <w:fldChar w:fldCharType="separate"/>
    </w:r>
    <w:r w:rsidRPr="00D87B46">
      <w:t>Utbildning för att köra fyrhjuling</w:t>
    </w:r>
    <w:r w:rsidRPr="00D87B46">
      <w:fldChar w:fldCharType="end"/>
    </w:r>
  </w:p>
  <w:p w:rsidR="00010D5E" w:rsidRPr="00D87B46" w:rsidRDefault="00010D5E">
    <w:pPr>
      <w:pStyle w:val="Normal00"/>
    </w:pPr>
  </w:p>
  <w:p w:rsidR="00010D5E" w:rsidRPr="00D87B46" w:rsidRDefault="00010D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5482173">
    <w:abstractNumId w:val="8"/>
  </w:num>
  <w:num w:numId="2" w16cid:durableId="133304747">
    <w:abstractNumId w:val="9"/>
  </w:num>
  <w:num w:numId="3" w16cid:durableId="310911219">
    <w:abstractNumId w:val="8"/>
  </w:num>
  <w:num w:numId="4" w16cid:durableId="853229321">
    <w:abstractNumId w:val="9"/>
  </w:num>
  <w:num w:numId="5" w16cid:durableId="2138840846">
    <w:abstractNumId w:val="13"/>
  </w:num>
  <w:num w:numId="6" w16cid:durableId="260993988">
    <w:abstractNumId w:val="10"/>
  </w:num>
  <w:num w:numId="7" w16cid:durableId="112479351">
    <w:abstractNumId w:val="11"/>
  </w:num>
  <w:num w:numId="8" w16cid:durableId="972752454">
    <w:abstractNumId w:val="12"/>
  </w:num>
  <w:num w:numId="9" w16cid:durableId="1627814207">
    <w:abstractNumId w:val="8"/>
  </w:num>
  <w:num w:numId="10" w16cid:durableId="784423055">
    <w:abstractNumId w:val="3"/>
  </w:num>
  <w:num w:numId="11" w16cid:durableId="857739830">
    <w:abstractNumId w:val="2"/>
  </w:num>
  <w:num w:numId="12" w16cid:durableId="1418209516">
    <w:abstractNumId w:val="1"/>
  </w:num>
  <w:num w:numId="13" w16cid:durableId="696541863">
    <w:abstractNumId w:val="0"/>
  </w:num>
  <w:num w:numId="14" w16cid:durableId="2022315613">
    <w:abstractNumId w:val="9"/>
  </w:num>
  <w:num w:numId="15" w16cid:durableId="372341969">
    <w:abstractNumId w:val="7"/>
  </w:num>
  <w:num w:numId="16" w16cid:durableId="780876984">
    <w:abstractNumId w:val="6"/>
  </w:num>
  <w:num w:numId="17" w16cid:durableId="699935277">
    <w:abstractNumId w:val="5"/>
  </w:num>
  <w:num w:numId="18" w16cid:durableId="832724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EDD056F-1A1A-4CFA-A255-1539E8CEDB82},{B5A71645-7CE9-4CF2-9B0D-B8EF37E8CE0F},{042520C7-60F5-4483-8053-858F5CC61EA2}"/>
  </w:docVars>
  <w:rsids>
    <w:rsidRoot w:val="00A05DFA"/>
    <w:rsid w:val="00010D5E"/>
    <w:rsid w:val="00A05DFA"/>
    <w:rsid w:val="00D87B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C0E6CD-66CA-46F2-AC49-66FB20A0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1817</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s45055</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s45055</dc:title>
  <dc:subject>s45055</dc:subject>
  <dc:creator>Riksdagen</dc:creator>
  <cp:keywords>Riksdagen</cp:keywords>
  <dc:description>TKG-ktrl, MSMQ4mb, PersReg-Distribution mm</dc:description>
  <cp:lastModifiedBy>Lars Brink</cp:lastModifiedBy>
  <cp:revision>2</cp:revision>
  <cp:lastPrinted>2007-11-17T08:45:00Z</cp:lastPrinted>
  <dcterms:created xsi:type="dcterms:W3CDTF">2025-12-17T09:42:00Z</dcterms:created>
  <dcterms:modified xsi:type="dcterms:W3CDTF">2025-12-17T09:42:00Z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för att köra fyrhjuling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att köra fyrhjuling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20072008000000000115000450550069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20072008000000000115000450550069</vt:lpwstr>
  </property>
  <property fmtid="{D5CDD505-2E9C-101B-9397-08002B2CF9AE}" pid="50" name="nummer">
    <vt:lpwstr>354</vt:lpwstr>
  </property>
  <property fmtid="{D5CDD505-2E9C-101B-9397-08002B2CF9AE}" pid="51" name="utskottsbeteckning">
    <vt:lpwstr>T</vt:lpwstr>
  </property>
  <property fmtid="{D5CDD505-2E9C-101B-9397-08002B2CF9AE}" pid="52" name="GlobalUID">
    <vt:lpwstr>{379A8D57-D072-49B5-9545-0A68BE568B68}</vt:lpwstr>
  </property>
  <property fmtid="{D5CDD505-2E9C-101B-9397-08002B2CF9AE}" pid="53" name="Överföringar">
    <vt:i4>0</vt:i4>
  </property>
  <property fmtid="{D5CDD505-2E9C-101B-9397-08002B2CF9AE}" pid="54" name="Checksum">
    <vt:lpwstr>*1013562863456*</vt:lpwstr>
  </property>
  <property fmtid="{D5CDD505-2E9C-101B-9397-08002B2CF9AE}" pid="55" name="skuggnummer">
    <vt:lpwstr>1523</vt:lpwstr>
  </property>
  <property fmtid="{D5CDD505-2E9C-101B-9397-08002B2CF9AE}" pid="56" name="urixVersion">
    <vt:lpwstr>3.2.0.8</vt:lpwstr>
  </property>
  <property fmtid="{D5CDD505-2E9C-101B-9397-08002B2CF9AE}" pid="57" name="urixOrigin">
    <vt:lpwstr>071117 09:45:54.032</vt:lpwstr>
  </property>
  <property fmtid="{D5CDD505-2E9C-101B-9397-08002B2CF9AE}" pid="58" name="urixGuid">
    <vt:lpwstr>{E7F64190-002F-4C5A-8A79-E238014E0DB5}</vt:lpwstr>
  </property>
</Properties>
</file>