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97A2B" w14:textId="16FC699C" w:rsidR="00734A7E" w:rsidRDefault="00734A7E" w:rsidP="00DA0661">
      <w:pPr>
        <w:pStyle w:val="Rubrik"/>
      </w:pPr>
      <w:bookmarkStart w:id="0" w:name="Start"/>
      <w:bookmarkEnd w:id="0"/>
      <w:r>
        <w:t>Svar på fråga 2019/20:800 av Camilla Waltersson Grönvall (M)</w:t>
      </w:r>
      <w:r>
        <w:br/>
        <w:t>Köer och regionala skillnader i cancervården</w:t>
      </w:r>
    </w:p>
    <w:p w14:paraId="4090899B" w14:textId="1B563CAA" w:rsidR="00734A7E" w:rsidRDefault="00734A7E" w:rsidP="002749F7">
      <w:pPr>
        <w:pStyle w:val="Brdtext"/>
      </w:pPr>
      <w:r>
        <w:t>Camilla Waltersson Grönvall har frågat mig vilka nya nationella konkreta åtgärder jag avser att genomföra i syfte att ta bort de långa köerna inom cancervården i Sverige och de växande regionala skillnaderna.</w:t>
      </w:r>
    </w:p>
    <w:p w14:paraId="2A75EBEE" w14:textId="75047493" w:rsidR="00884135" w:rsidRDefault="00884135" w:rsidP="002749F7">
      <w:pPr>
        <w:pStyle w:val="Brdtext"/>
      </w:pPr>
      <w:r w:rsidRPr="00884135">
        <w:t xml:space="preserve">Regeringen har sedan 2015 avsatt 500 miljoner kronor årligen för att korta väntetiderna och minska de regionala skillnaderna i cancervården. </w:t>
      </w:r>
      <w:r w:rsidR="001C0746">
        <w:t>Huvuddelen av de statliga medlen till cancervården ska gå till arbetet med de standardiserade vårdförloppen. Tack vare systemet med standardiserade vårdförlopp utreds 77 procent av alla med misstänkt cancer på samma sätt, oavsett var i landet man bor.</w:t>
      </w:r>
    </w:p>
    <w:p w14:paraId="59FF0A7A" w14:textId="00052CD9" w:rsidR="001C0746" w:rsidRDefault="00623503" w:rsidP="00623503">
      <w:r>
        <w:rPr>
          <w:lang w:eastAsia="sv-SE"/>
        </w:rPr>
        <w:t xml:space="preserve">Inom ramen för de </w:t>
      </w:r>
      <w:r w:rsidRPr="00013867">
        <w:rPr>
          <w:lang w:eastAsia="sv-SE"/>
        </w:rPr>
        <w:t>standardisera</w:t>
      </w:r>
      <w:r>
        <w:rPr>
          <w:lang w:eastAsia="sv-SE"/>
        </w:rPr>
        <w:t>de</w:t>
      </w:r>
      <w:r w:rsidRPr="00013867">
        <w:rPr>
          <w:lang w:eastAsia="sv-SE"/>
        </w:rPr>
        <w:t xml:space="preserve"> vårdförlopp</w:t>
      </w:r>
      <w:r>
        <w:rPr>
          <w:lang w:eastAsia="sv-SE"/>
        </w:rPr>
        <w:t>en</w:t>
      </w:r>
      <w:r w:rsidRPr="00013867">
        <w:rPr>
          <w:lang w:eastAsia="sv-SE"/>
        </w:rPr>
        <w:t xml:space="preserve"> </w:t>
      </w:r>
      <w:r>
        <w:rPr>
          <w:lang w:eastAsia="sv-SE"/>
        </w:rPr>
        <w:t>finns ambitiöst satta så kallade</w:t>
      </w:r>
      <w:r w:rsidRPr="00013867">
        <w:rPr>
          <w:lang w:eastAsia="sv-SE"/>
        </w:rPr>
        <w:t xml:space="preserve"> maximala ledtider</w:t>
      </w:r>
      <w:r>
        <w:rPr>
          <w:lang w:eastAsia="sv-SE"/>
        </w:rPr>
        <w:t xml:space="preserve">. De utgör ingen utlovad vårdgaranti, utan är mycket högt ställda mål om hur lång tid de olika momenten minst behöver ta för att kunna utföras med god kvalitet. </w:t>
      </w:r>
      <w:r>
        <w:t xml:space="preserve">Trots högt ställda mål ska samhället sträva mot att nå målen för ledtiderna. </w:t>
      </w:r>
      <w:r w:rsidRPr="00B25674">
        <w:t>Mellan 2017</w:t>
      </w:r>
      <w:r>
        <w:t xml:space="preserve"> och </w:t>
      </w:r>
      <w:r w:rsidRPr="00B25674">
        <w:t>2019</w:t>
      </w:r>
      <w:r>
        <w:t xml:space="preserve"> var</w:t>
      </w:r>
      <w:r w:rsidRPr="00B25674">
        <w:t xml:space="preserve"> väntetidsläget på nationell nivå avseende cancer generellt sett oförändrat</w:t>
      </w:r>
      <w:r>
        <w:t>.</w:t>
      </w:r>
      <w:r w:rsidRPr="00496F3F">
        <w:t xml:space="preserve"> </w:t>
      </w:r>
    </w:p>
    <w:p w14:paraId="32699171" w14:textId="5B795D59" w:rsidR="00623503" w:rsidRDefault="00623503" w:rsidP="00623503">
      <w:pPr>
        <w:rPr>
          <w:lang w:eastAsia="sv-SE"/>
        </w:rPr>
      </w:pPr>
      <w:r>
        <w:rPr>
          <w:lang w:eastAsia="sv-SE"/>
        </w:rPr>
        <w:t>Tack vare arbetet med standardiserade vårdförlopp får cancerpatienter uppleva en mer välorganiserad och helhetsorienterad professionell process i samband med utredning och behandling. Från enkätundersökningar av SVF-arbetet vet vi också att cancerpatienternas nöjdhet med vården har förbättrats i dessa avseenden.</w:t>
      </w:r>
    </w:p>
    <w:p w14:paraId="35ECFDAE" w14:textId="063DFD14" w:rsidR="005D186A" w:rsidRDefault="00DB1FE0" w:rsidP="005D186A">
      <w:pPr>
        <w:pStyle w:val="Brdtext"/>
      </w:pPr>
      <w:r w:rsidRPr="00DB1FE0">
        <w:t xml:space="preserve">Regeringen är mycket medveten om läget i vården. Just därför fortsätter och utökas satsningarna på väntetiderna. Regeringen beslutade precis före jul att tillföra 4,7 miljarder kronor under 2020 för att bland annat intensifiera arbetet med att öka tillgängligheten genom en uppdaterad </w:t>
      </w:r>
      <w:proofErr w:type="spellStart"/>
      <w:r w:rsidRPr="00DB1FE0">
        <w:t>kömiljard</w:t>
      </w:r>
      <w:proofErr w:type="spellEnd"/>
      <w:r w:rsidR="001C0746">
        <w:t xml:space="preserve"> och</w:t>
      </w:r>
      <w:r w:rsidRPr="00DB1FE0">
        <w:t xml:space="preserve"> förbättra</w:t>
      </w:r>
      <w:r w:rsidR="001C0746">
        <w:t>d</w:t>
      </w:r>
      <w:r w:rsidRPr="00DB1FE0">
        <w:t xml:space="preserve"> patientsäkerheten</w:t>
      </w:r>
      <w:r w:rsidR="001C0746">
        <w:t xml:space="preserve">. </w:t>
      </w:r>
      <w:proofErr w:type="spellStart"/>
      <w:r w:rsidR="005D186A">
        <w:t>Kömiljarden</w:t>
      </w:r>
      <w:proofErr w:type="spellEnd"/>
      <w:r w:rsidR="005D186A">
        <w:t xml:space="preserve"> syftar till att korta köerna i hela hälso- och sjukvården, inklusive cancervården. Regeringen gör en rad satsningar som samtliga syftar till att öka jämlikheten och tillgängligheten, inte bara genom </w:t>
      </w:r>
      <w:proofErr w:type="spellStart"/>
      <w:r w:rsidR="005D186A">
        <w:t>kömiljarden</w:t>
      </w:r>
      <w:proofErr w:type="spellEnd"/>
      <w:r w:rsidR="005D186A">
        <w:t xml:space="preserve">. Det är viktigt att fortsätta arbeta med väntetiderna på bred front, genom olika satsningar. </w:t>
      </w:r>
    </w:p>
    <w:p w14:paraId="19BA1B01" w14:textId="79DF33FA" w:rsidR="00623503" w:rsidRDefault="00623503" w:rsidP="001C0746">
      <w:pPr>
        <w:pStyle w:val="Brdtext"/>
      </w:pPr>
      <w:r>
        <w:t xml:space="preserve">Avslutningsvis </w:t>
      </w:r>
      <w:r w:rsidR="001C0746">
        <w:t>avser</w:t>
      </w:r>
      <w:r>
        <w:t xml:space="preserve"> regeringen att fortsätta </w:t>
      </w:r>
      <w:r w:rsidR="001C0746">
        <w:t xml:space="preserve">följa utvecklingen av väntetiderna nogsamt. </w:t>
      </w:r>
      <w:r>
        <w:t>Svenska folket förtjänar en ännu bättre, mer jämlik cancervård med kortare väntetider.</w:t>
      </w:r>
      <w:r w:rsidR="001C0746">
        <w:t xml:space="preserve"> </w:t>
      </w:r>
    </w:p>
    <w:p w14:paraId="1037D221" w14:textId="77777777" w:rsidR="005D186A" w:rsidRDefault="005D186A" w:rsidP="002749F7">
      <w:pPr>
        <w:pStyle w:val="Brdtext"/>
      </w:pPr>
    </w:p>
    <w:p w14:paraId="6DC6AF7E" w14:textId="77777777" w:rsidR="00734A7E" w:rsidRDefault="00734A7E" w:rsidP="006A12F1">
      <w:pPr>
        <w:pStyle w:val="Brdtext"/>
      </w:pPr>
      <w:r>
        <w:t xml:space="preserve">Stockholm den </w:t>
      </w:r>
      <w:sdt>
        <w:sdtPr>
          <w:id w:val="-1225218591"/>
          <w:placeholder>
            <w:docPart w:val="D84A5FC5F3C94721B90938557B92935E"/>
          </w:placeholder>
          <w:dataBinding w:prefixMappings="xmlns:ns0='http://lp/documentinfo/RK' " w:xpath="/ns0:DocumentInfo[1]/ns0:BaseInfo[1]/ns0:HeaderDate[1]" w:storeItemID="{FDAA9D46-4EF7-4F8D-81E4-675AF84F2479}"/>
          <w:date w:fullDate="2020-02-05T00:00:00Z">
            <w:dateFormat w:val="d MMMM yyyy"/>
            <w:lid w:val="sv-SE"/>
            <w:storeMappedDataAs w:val="dateTime"/>
            <w:calendar w:val="gregorian"/>
          </w:date>
        </w:sdtPr>
        <w:sdtEndPr/>
        <w:sdtContent>
          <w:r>
            <w:t>5 februari 2020</w:t>
          </w:r>
        </w:sdtContent>
      </w:sdt>
    </w:p>
    <w:p w14:paraId="7A47792B" w14:textId="77777777" w:rsidR="00734A7E" w:rsidRDefault="00734A7E" w:rsidP="004E7A8F">
      <w:pPr>
        <w:pStyle w:val="Brdtextutanavstnd"/>
      </w:pPr>
    </w:p>
    <w:p w14:paraId="23006554" w14:textId="77777777" w:rsidR="00734A7E" w:rsidRDefault="00734A7E" w:rsidP="004E7A8F">
      <w:pPr>
        <w:pStyle w:val="Brdtextutanavstnd"/>
      </w:pPr>
    </w:p>
    <w:p w14:paraId="613C00FC" w14:textId="77777777" w:rsidR="00734A7E" w:rsidRDefault="00734A7E" w:rsidP="004E7A8F">
      <w:pPr>
        <w:pStyle w:val="Brdtextutanavstnd"/>
      </w:pPr>
    </w:p>
    <w:p w14:paraId="55FEA999" w14:textId="11E45620" w:rsidR="00734A7E" w:rsidRDefault="00734A7E" w:rsidP="00422A41">
      <w:pPr>
        <w:pStyle w:val="Brdtext"/>
      </w:pPr>
      <w:r>
        <w:t>Lena Hallengren</w:t>
      </w:r>
    </w:p>
    <w:p w14:paraId="25BD3B8F" w14:textId="77777777" w:rsidR="00734A7E" w:rsidRPr="00DB48AB" w:rsidRDefault="00734A7E" w:rsidP="00DB48AB">
      <w:pPr>
        <w:pStyle w:val="Brdtext"/>
      </w:pPr>
    </w:p>
    <w:sectPr w:rsidR="00734A7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9864B" w14:textId="77777777" w:rsidR="00721C70" w:rsidRDefault="00721C70" w:rsidP="00A87A54">
      <w:pPr>
        <w:spacing w:after="0" w:line="240" w:lineRule="auto"/>
      </w:pPr>
      <w:r>
        <w:separator/>
      </w:r>
    </w:p>
  </w:endnote>
  <w:endnote w:type="continuationSeparator" w:id="0">
    <w:p w14:paraId="00FE5396" w14:textId="77777777" w:rsidR="00721C70" w:rsidRDefault="00721C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924DE1" w14:textId="77777777" w:rsidTr="006A26EC">
      <w:trPr>
        <w:trHeight w:val="227"/>
        <w:jc w:val="right"/>
      </w:trPr>
      <w:tc>
        <w:tcPr>
          <w:tcW w:w="708" w:type="dxa"/>
          <w:vAlign w:val="bottom"/>
        </w:tcPr>
        <w:p w14:paraId="514A39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577A78" w14:textId="77777777" w:rsidTr="006A26EC">
      <w:trPr>
        <w:trHeight w:val="850"/>
        <w:jc w:val="right"/>
      </w:trPr>
      <w:tc>
        <w:tcPr>
          <w:tcW w:w="708" w:type="dxa"/>
          <w:vAlign w:val="bottom"/>
        </w:tcPr>
        <w:p w14:paraId="32C26989" w14:textId="77777777" w:rsidR="005606BC" w:rsidRPr="00347E11" w:rsidRDefault="005606BC" w:rsidP="005606BC">
          <w:pPr>
            <w:pStyle w:val="Sidfot"/>
            <w:spacing w:line="276" w:lineRule="auto"/>
            <w:jc w:val="right"/>
          </w:pPr>
        </w:p>
      </w:tc>
    </w:tr>
  </w:tbl>
  <w:p w14:paraId="2202354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FD539A" w14:textId="77777777" w:rsidTr="001F4302">
      <w:trPr>
        <w:trHeight w:val="510"/>
      </w:trPr>
      <w:tc>
        <w:tcPr>
          <w:tcW w:w="8525" w:type="dxa"/>
          <w:gridSpan w:val="2"/>
          <w:vAlign w:val="bottom"/>
        </w:tcPr>
        <w:p w14:paraId="50B7DF46" w14:textId="77777777" w:rsidR="00347E11" w:rsidRPr="00347E11" w:rsidRDefault="00347E11" w:rsidP="00347E11">
          <w:pPr>
            <w:pStyle w:val="Sidfot"/>
            <w:rPr>
              <w:sz w:val="8"/>
            </w:rPr>
          </w:pPr>
        </w:p>
      </w:tc>
    </w:tr>
    <w:tr w:rsidR="00093408" w:rsidRPr="00EE3C0F" w14:paraId="1D6E0156" w14:textId="77777777" w:rsidTr="00C26068">
      <w:trPr>
        <w:trHeight w:val="227"/>
      </w:trPr>
      <w:tc>
        <w:tcPr>
          <w:tcW w:w="4074" w:type="dxa"/>
        </w:tcPr>
        <w:p w14:paraId="697D1D40" w14:textId="77777777" w:rsidR="00347E11" w:rsidRPr="00F53AEA" w:rsidRDefault="00347E11" w:rsidP="00C26068">
          <w:pPr>
            <w:pStyle w:val="Sidfot"/>
            <w:spacing w:line="276" w:lineRule="auto"/>
          </w:pPr>
        </w:p>
      </w:tc>
      <w:tc>
        <w:tcPr>
          <w:tcW w:w="4451" w:type="dxa"/>
        </w:tcPr>
        <w:p w14:paraId="7FD80613" w14:textId="77777777" w:rsidR="00093408" w:rsidRPr="00F53AEA" w:rsidRDefault="00093408" w:rsidP="00F53AEA">
          <w:pPr>
            <w:pStyle w:val="Sidfot"/>
            <w:spacing w:line="276" w:lineRule="auto"/>
          </w:pPr>
        </w:p>
      </w:tc>
    </w:tr>
  </w:tbl>
  <w:p w14:paraId="203612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6CB3C" w14:textId="77777777" w:rsidR="00721C70" w:rsidRDefault="00721C70" w:rsidP="00A87A54">
      <w:pPr>
        <w:spacing w:after="0" w:line="240" w:lineRule="auto"/>
      </w:pPr>
      <w:r>
        <w:separator/>
      </w:r>
    </w:p>
  </w:footnote>
  <w:footnote w:type="continuationSeparator" w:id="0">
    <w:p w14:paraId="4FC73927" w14:textId="77777777" w:rsidR="00721C70" w:rsidRDefault="00721C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4A7E" w14:paraId="3CA85475" w14:textId="77777777" w:rsidTr="00C93EBA">
      <w:trPr>
        <w:trHeight w:val="227"/>
      </w:trPr>
      <w:tc>
        <w:tcPr>
          <w:tcW w:w="5534" w:type="dxa"/>
        </w:tcPr>
        <w:p w14:paraId="6855FBCC" w14:textId="77777777" w:rsidR="00734A7E" w:rsidRPr="007D73AB" w:rsidRDefault="00734A7E">
          <w:pPr>
            <w:pStyle w:val="Sidhuvud"/>
          </w:pPr>
        </w:p>
      </w:tc>
      <w:tc>
        <w:tcPr>
          <w:tcW w:w="3170" w:type="dxa"/>
          <w:vAlign w:val="bottom"/>
        </w:tcPr>
        <w:p w14:paraId="45A9AE48" w14:textId="77777777" w:rsidR="00734A7E" w:rsidRPr="007D73AB" w:rsidRDefault="00734A7E" w:rsidP="00340DE0">
          <w:pPr>
            <w:pStyle w:val="Sidhuvud"/>
          </w:pPr>
        </w:p>
      </w:tc>
      <w:tc>
        <w:tcPr>
          <w:tcW w:w="1134" w:type="dxa"/>
        </w:tcPr>
        <w:p w14:paraId="198FCC96" w14:textId="77777777" w:rsidR="00734A7E" w:rsidRDefault="00734A7E" w:rsidP="005A703A">
          <w:pPr>
            <w:pStyle w:val="Sidhuvud"/>
          </w:pPr>
        </w:p>
      </w:tc>
    </w:tr>
    <w:tr w:rsidR="00734A7E" w14:paraId="5F268095" w14:textId="77777777" w:rsidTr="00C93EBA">
      <w:trPr>
        <w:trHeight w:val="1928"/>
      </w:trPr>
      <w:tc>
        <w:tcPr>
          <w:tcW w:w="5534" w:type="dxa"/>
        </w:tcPr>
        <w:p w14:paraId="20BCEEAA" w14:textId="77777777" w:rsidR="00734A7E" w:rsidRPr="00340DE0" w:rsidRDefault="00734A7E" w:rsidP="00340DE0">
          <w:pPr>
            <w:pStyle w:val="Sidhuvud"/>
          </w:pPr>
          <w:r>
            <w:rPr>
              <w:noProof/>
            </w:rPr>
            <w:drawing>
              <wp:inline distT="0" distB="0" distL="0" distR="0" wp14:anchorId="0F3177FB" wp14:editId="77D4A25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1CA14A" w14:textId="77777777" w:rsidR="00734A7E" w:rsidRPr="00710A6C" w:rsidRDefault="00734A7E" w:rsidP="00EE3C0F">
          <w:pPr>
            <w:pStyle w:val="Sidhuvud"/>
            <w:rPr>
              <w:b/>
            </w:rPr>
          </w:pPr>
        </w:p>
        <w:p w14:paraId="646449D4" w14:textId="77777777" w:rsidR="00734A7E" w:rsidRDefault="00734A7E" w:rsidP="00EE3C0F">
          <w:pPr>
            <w:pStyle w:val="Sidhuvud"/>
          </w:pPr>
        </w:p>
        <w:p w14:paraId="767141D3" w14:textId="77777777" w:rsidR="00734A7E" w:rsidRDefault="00734A7E" w:rsidP="00EE3C0F">
          <w:pPr>
            <w:pStyle w:val="Sidhuvud"/>
          </w:pPr>
        </w:p>
        <w:p w14:paraId="71F7267F" w14:textId="77777777" w:rsidR="00734A7E" w:rsidRDefault="00734A7E" w:rsidP="00EE3C0F">
          <w:pPr>
            <w:pStyle w:val="Sidhuvud"/>
          </w:pPr>
        </w:p>
        <w:sdt>
          <w:sdtPr>
            <w:alias w:val="Dnr"/>
            <w:tag w:val="ccRKShow_Dnr"/>
            <w:id w:val="-829283628"/>
            <w:placeholder>
              <w:docPart w:val="512F2F79A6A4413F854B7BD6EA86AD42"/>
            </w:placeholder>
            <w:dataBinding w:prefixMappings="xmlns:ns0='http://lp/documentinfo/RK' " w:xpath="/ns0:DocumentInfo[1]/ns0:BaseInfo[1]/ns0:Dnr[1]" w:storeItemID="{FDAA9D46-4EF7-4F8D-81E4-675AF84F2479}"/>
            <w:text/>
          </w:sdtPr>
          <w:sdtEndPr/>
          <w:sdtContent>
            <w:p w14:paraId="318CD73D" w14:textId="77777777" w:rsidR="00734A7E" w:rsidRDefault="00734A7E" w:rsidP="00EE3C0F">
              <w:pPr>
                <w:pStyle w:val="Sidhuvud"/>
              </w:pPr>
              <w:r>
                <w:t>S2020/00352/FS</w:t>
              </w:r>
            </w:p>
          </w:sdtContent>
        </w:sdt>
        <w:sdt>
          <w:sdtPr>
            <w:alias w:val="DocNumber"/>
            <w:tag w:val="DocNumber"/>
            <w:id w:val="1726028884"/>
            <w:placeholder>
              <w:docPart w:val="5605957FB2304DBD92FFD6B143D2C202"/>
            </w:placeholder>
            <w:showingPlcHdr/>
            <w:dataBinding w:prefixMappings="xmlns:ns0='http://lp/documentinfo/RK' " w:xpath="/ns0:DocumentInfo[1]/ns0:BaseInfo[1]/ns0:DocNumber[1]" w:storeItemID="{FDAA9D46-4EF7-4F8D-81E4-675AF84F2479}"/>
            <w:text/>
          </w:sdtPr>
          <w:sdtEndPr/>
          <w:sdtContent>
            <w:p w14:paraId="032A17CE" w14:textId="77777777" w:rsidR="00734A7E" w:rsidRDefault="00734A7E" w:rsidP="00EE3C0F">
              <w:pPr>
                <w:pStyle w:val="Sidhuvud"/>
              </w:pPr>
              <w:r>
                <w:rPr>
                  <w:rStyle w:val="Platshllartext"/>
                </w:rPr>
                <w:t xml:space="preserve"> </w:t>
              </w:r>
            </w:p>
          </w:sdtContent>
        </w:sdt>
        <w:p w14:paraId="00DFE8BF" w14:textId="77777777" w:rsidR="00734A7E" w:rsidRDefault="00734A7E" w:rsidP="00EE3C0F">
          <w:pPr>
            <w:pStyle w:val="Sidhuvud"/>
          </w:pPr>
        </w:p>
      </w:tc>
      <w:tc>
        <w:tcPr>
          <w:tcW w:w="1134" w:type="dxa"/>
        </w:tcPr>
        <w:p w14:paraId="28F08FA1" w14:textId="77777777" w:rsidR="00734A7E" w:rsidRDefault="00734A7E" w:rsidP="0094502D">
          <w:pPr>
            <w:pStyle w:val="Sidhuvud"/>
          </w:pPr>
        </w:p>
        <w:p w14:paraId="2FC2CC5B" w14:textId="77777777" w:rsidR="00734A7E" w:rsidRPr="0094502D" w:rsidRDefault="00734A7E" w:rsidP="00EC71A6">
          <w:pPr>
            <w:pStyle w:val="Sidhuvud"/>
          </w:pPr>
        </w:p>
      </w:tc>
    </w:tr>
    <w:tr w:rsidR="00734A7E" w14:paraId="58177849" w14:textId="77777777" w:rsidTr="00C93EBA">
      <w:trPr>
        <w:trHeight w:val="2268"/>
      </w:trPr>
      <w:sdt>
        <w:sdtPr>
          <w:alias w:val="SenderText"/>
          <w:tag w:val="ccRKShow_SenderText"/>
          <w:id w:val="1374046025"/>
          <w:placeholder>
            <w:docPart w:val="9F69E04BA1C34122B06AD0A528C24C31"/>
          </w:placeholder>
        </w:sdtPr>
        <w:sdtEndPr/>
        <w:sdtContent>
          <w:tc>
            <w:tcPr>
              <w:tcW w:w="5534" w:type="dxa"/>
              <w:tcMar>
                <w:right w:w="1134" w:type="dxa"/>
              </w:tcMar>
            </w:tcPr>
            <w:p w14:paraId="03048169" w14:textId="77777777" w:rsidR="001B4ADC" w:rsidRDefault="001B4ADC" w:rsidP="00340DE0">
              <w:pPr>
                <w:pStyle w:val="Sidhuvud"/>
              </w:pPr>
              <w:r>
                <w:t>Socialministern</w:t>
              </w:r>
            </w:p>
            <w:sdt>
              <w:sdtPr>
                <w:alias w:val="SenderText"/>
                <w:tag w:val="ccRKShow_SenderText"/>
                <w:id w:val="1830173439"/>
                <w:placeholder>
                  <w:docPart w:val="634AC002D6F14D338D26A1A08C71BE34"/>
                </w:placeholder>
              </w:sdtPr>
              <w:sdtEndPr/>
              <w:sdtContent>
                <w:p w14:paraId="31932997" w14:textId="77777777" w:rsidR="00417ECD" w:rsidDel="00417ECD" w:rsidRDefault="00417ECD" w:rsidP="00417ECD">
                  <w:pPr>
                    <w:pStyle w:val="Sidhuvud"/>
                  </w:pPr>
                </w:p>
                <w:p w14:paraId="03E34DD9" w14:textId="4FBCB4B1" w:rsidR="001B4ADC" w:rsidRDefault="00721C70" w:rsidP="00417ECD">
                  <w:pPr>
                    <w:pStyle w:val="Sidhuvud"/>
                    <w:rPr>
                      <w:rFonts w:asciiTheme="minorHAnsi" w:hAnsiTheme="minorHAnsi"/>
                      <w:sz w:val="25"/>
                    </w:rPr>
                  </w:pPr>
                </w:p>
              </w:sdtContent>
            </w:sdt>
            <w:p w14:paraId="631FBB31" w14:textId="7209F4E2" w:rsidR="00734A7E" w:rsidRPr="00340DE0" w:rsidRDefault="00734A7E" w:rsidP="00340DE0">
              <w:pPr>
                <w:pStyle w:val="Sidhuvud"/>
              </w:pPr>
            </w:p>
          </w:tc>
        </w:sdtContent>
      </w:sdt>
      <w:sdt>
        <w:sdtPr>
          <w:alias w:val="Recipient"/>
          <w:tag w:val="ccRKShow_Recipient"/>
          <w:id w:val="-28344517"/>
          <w:placeholder>
            <w:docPart w:val="315A192E1DFA436B97F0D83E1CAD9F0F"/>
          </w:placeholder>
          <w:dataBinding w:prefixMappings="xmlns:ns0='http://lp/documentinfo/RK' " w:xpath="/ns0:DocumentInfo[1]/ns0:BaseInfo[1]/ns0:Recipient[1]" w:storeItemID="{FDAA9D46-4EF7-4F8D-81E4-675AF84F2479}"/>
          <w:text w:multiLine="1"/>
        </w:sdtPr>
        <w:sdtEndPr/>
        <w:sdtContent>
          <w:tc>
            <w:tcPr>
              <w:tcW w:w="3170" w:type="dxa"/>
            </w:tcPr>
            <w:p w14:paraId="535D2DE7" w14:textId="77777777" w:rsidR="00734A7E" w:rsidRDefault="00734A7E" w:rsidP="00547B89">
              <w:pPr>
                <w:pStyle w:val="Sidhuvud"/>
              </w:pPr>
              <w:r>
                <w:t>Till riksdagen</w:t>
              </w:r>
            </w:p>
          </w:tc>
        </w:sdtContent>
      </w:sdt>
      <w:tc>
        <w:tcPr>
          <w:tcW w:w="1134" w:type="dxa"/>
        </w:tcPr>
        <w:p w14:paraId="38B6CE5C" w14:textId="77777777" w:rsidR="00734A7E" w:rsidRDefault="00734A7E" w:rsidP="003E6020">
          <w:pPr>
            <w:pStyle w:val="Sidhuvud"/>
          </w:pPr>
        </w:p>
      </w:tc>
    </w:tr>
  </w:tbl>
  <w:p w14:paraId="176E72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7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ADC"/>
    <w:rsid w:val="001C0746"/>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ECD"/>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B18"/>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4F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3CC"/>
    <w:rsid w:val="005A3272"/>
    <w:rsid w:val="005A5193"/>
    <w:rsid w:val="005A6034"/>
    <w:rsid w:val="005A7AC1"/>
    <w:rsid w:val="005B115A"/>
    <w:rsid w:val="005B537F"/>
    <w:rsid w:val="005C120D"/>
    <w:rsid w:val="005C15B3"/>
    <w:rsid w:val="005C6F80"/>
    <w:rsid w:val="005D07C2"/>
    <w:rsid w:val="005D0A4C"/>
    <w:rsid w:val="005D186A"/>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3503"/>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1C70"/>
    <w:rsid w:val="00732599"/>
    <w:rsid w:val="00734A7E"/>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413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F87"/>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320"/>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FE0"/>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59CE2"/>
  <w15:docId w15:val="{E61CEC57-95C5-4094-956A-83AE5EDA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2F2F79A6A4413F854B7BD6EA86AD42"/>
        <w:category>
          <w:name w:val="Allmänt"/>
          <w:gallery w:val="placeholder"/>
        </w:category>
        <w:types>
          <w:type w:val="bbPlcHdr"/>
        </w:types>
        <w:behaviors>
          <w:behavior w:val="content"/>
        </w:behaviors>
        <w:guid w:val="{5E25923A-EADE-4684-B440-F965371CFB83}"/>
      </w:docPartPr>
      <w:docPartBody>
        <w:p w:rsidR="00ED2379" w:rsidRDefault="006F76DD" w:rsidP="006F76DD">
          <w:pPr>
            <w:pStyle w:val="512F2F79A6A4413F854B7BD6EA86AD42"/>
          </w:pPr>
          <w:r>
            <w:rPr>
              <w:rStyle w:val="Platshllartext"/>
            </w:rPr>
            <w:t xml:space="preserve"> </w:t>
          </w:r>
        </w:p>
      </w:docPartBody>
    </w:docPart>
    <w:docPart>
      <w:docPartPr>
        <w:name w:val="5605957FB2304DBD92FFD6B143D2C202"/>
        <w:category>
          <w:name w:val="Allmänt"/>
          <w:gallery w:val="placeholder"/>
        </w:category>
        <w:types>
          <w:type w:val="bbPlcHdr"/>
        </w:types>
        <w:behaviors>
          <w:behavior w:val="content"/>
        </w:behaviors>
        <w:guid w:val="{F38E4FC6-5302-4471-B43D-740E2E5C0749}"/>
      </w:docPartPr>
      <w:docPartBody>
        <w:p w:rsidR="00ED2379" w:rsidRDefault="006F76DD" w:rsidP="006F76DD">
          <w:pPr>
            <w:pStyle w:val="5605957FB2304DBD92FFD6B143D2C202"/>
          </w:pPr>
          <w:r>
            <w:rPr>
              <w:rStyle w:val="Platshllartext"/>
            </w:rPr>
            <w:t xml:space="preserve"> </w:t>
          </w:r>
        </w:p>
      </w:docPartBody>
    </w:docPart>
    <w:docPart>
      <w:docPartPr>
        <w:name w:val="9F69E04BA1C34122B06AD0A528C24C31"/>
        <w:category>
          <w:name w:val="Allmänt"/>
          <w:gallery w:val="placeholder"/>
        </w:category>
        <w:types>
          <w:type w:val="bbPlcHdr"/>
        </w:types>
        <w:behaviors>
          <w:behavior w:val="content"/>
        </w:behaviors>
        <w:guid w:val="{592992DC-58AD-44BC-A10D-4774D250D78C}"/>
      </w:docPartPr>
      <w:docPartBody>
        <w:p w:rsidR="00ED2379" w:rsidRDefault="006F76DD" w:rsidP="006F76DD">
          <w:pPr>
            <w:pStyle w:val="9F69E04BA1C34122B06AD0A528C24C31"/>
          </w:pPr>
          <w:r>
            <w:rPr>
              <w:rStyle w:val="Platshllartext"/>
            </w:rPr>
            <w:t xml:space="preserve"> </w:t>
          </w:r>
        </w:p>
      </w:docPartBody>
    </w:docPart>
    <w:docPart>
      <w:docPartPr>
        <w:name w:val="315A192E1DFA436B97F0D83E1CAD9F0F"/>
        <w:category>
          <w:name w:val="Allmänt"/>
          <w:gallery w:val="placeholder"/>
        </w:category>
        <w:types>
          <w:type w:val="bbPlcHdr"/>
        </w:types>
        <w:behaviors>
          <w:behavior w:val="content"/>
        </w:behaviors>
        <w:guid w:val="{FC8A7881-2A3E-4D51-892D-3E5AEF564E6B}"/>
      </w:docPartPr>
      <w:docPartBody>
        <w:p w:rsidR="00ED2379" w:rsidRDefault="006F76DD" w:rsidP="006F76DD">
          <w:pPr>
            <w:pStyle w:val="315A192E1DFA436B97F0D83E1CAD9F0F"/>
          </w:pPr>
          <w:r>
            <w:rPr>
              <w:rStyle w:val="Platshllartext"/>
            </w:rPr>
            <w:t xml:space="preserve"> </w:t>
          </w:r>
        </w:p>
      </w:docPartBody>
    </w:docPart>
    <w:docPart>
      <w:docPartPr>
        <w:name w:val="D84A5FC5F3C94721B90938557B92935E"/>
        <w:category>
          <w:name w:val="Allmänt"/>
          <w:gallery w:val="placeholder"/>
        </w:category>
        <w:types>
          <w:type w:val="bbPlcHdr"/>
        </w:types>
        <w:behaviors>
          <w:behavior w:val="content"/>
        </w:behaviors>
        <w:guid w:val="{11C1C851-116D-4DA8-BFE0-8AC6B765B631}"/>
      </w:docPartPr>
      <w:docPartBody>
        <w:p w:rsidR="00ED2379" w:rsidRDefault="006F76DD" w:rsidP="006F76DD">
          <w:pPr>
            <w:pStyle w:val="D84A5FC5F3C94721B90938557B92935E"/>
          </w:pPr>
          <w:r>
            <w:rPr>
              <w:rStyle w:val="Platshllartext"/>
            </w:rPr>
            <w:t>Klicka här för att ange datum.</w:t>
          </w:r>
        </w:p>
      </w:docPartBody>
    </w:docPart>
    <w:docPart>
      <w:docPartPr>
        <w:name w:val="634AC002D6F14D338D26A1A08C71BE34"/>
        <w:category>
          <w:name w:val="Allmänt"/>
          <w:gallery w:val="placeholder"/>
        </w:category>
        <w:types>
          <w:type w:val="bbPlcHdr"/>
        </w:types>
        <w:behaviors>
          <w:behavior w:val="content"/>
        </w:behaviors>
        <w:guid w:val="{7F6896E1-CA7A-4512-A982-490B0FD7AB01}"/>
      </w:docPartPr>
      <w:docPartBody>
        <w:p w:rsidR="003150FA" w:rsidRDefault="00035604" w:rsidP="00035604">
          <w:pPr>
            <w:pStyle w:val="634AC002D6F14D338D26A1A08C71BE3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DD"/>
    <w:rsid w:val="00035604"/>
    <w:rsid w:val="003150FA"/>
    <w:rsid w:val="006F76DD"/>
    <w:rsid w:val="00D82561"/>
    <w:rsid w:val="00ED2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76485D5522412ABCAC3C454B68ABA8">
    <w:name w:val="C876485D5522412ABCAC3C454B68ABA8"/>
    <w:rsid w:val="006F76DD"/>
  </w:style>
  <w:style w:type="character" w:styleId="Platshllartext">
    <w:name w:val="Placeholder Text"/>
    <w:basedOn w:val="Standardstycketeckensnitt"/>
    <w:uiPriority w:val="99"/>
    <w:semiHidden/>
    <w:rsid w:val="00035604"/>
    <w:rPr>
      <w:noProof w:val="0"/>
      <w:color w:val="808080"/>
    </w:rPr>
  </w:style>
  <w:style w:type="paragraph" w:customStyle="1" w:styleId="85B0C3F5D01E47F6A7DDB69D40739829">
    <w:name w:val="85B0C3F5D01E47F6A7DDB69D40739829"/>
    <w:rsid w:val="006F76DD"/>
  </w:style>
  <w:style w:type="paragraph" w:customStyle="1" w:styleId="C246AA97056947E9B48EABCDF131AA0E">
    <w:name w:val="C246AA97056947E9B48EABCDF131AA0E"/>
    <w:rsid w:val="006F76DD"/>
  </w:style>
  <w:style w:type="paragraph" w:customStyle="1" w:styleId="006A7DB3164E4AAABA79FD10F92AA9B7">
    <w:name w:val="006A7DB3164E4AAABA79FD10F92AA9B7"/>
    <w:rsid w:val="006F76DD"/>
  </w:style>
  <w:style w:type="paragraph" w:customStyle="1" w:styleId="512F2F79A6A4413F854B7BD6EA86AD42">
    <w:name w:val="512F2F79A6A4413F854B7BD6EA86AD42"/>
    <w:rsid w:val="006F76DD"/>
  </w:style>
  <w:style w:type="paragraph" w:customStyle="1" w:styleId="5605957FB2304DBD92FFD6B143D2C202">
    <w:name w:val="5605957FB2304DBD92FFD6B143D2C202"/>
    <w:rsid w:val="006F76DD"/>
  </w:style>
  <w:style w:type="paragraph" w:customStyle="1" w:styleId="1CC3B51B748B447C87F35D5D78A07A7B">
    <w:name w:val="1CC3B51B748B447C87F35D5D78A07A7B"/>
    <w:rsid w:val="006F76DD"/>
  </w:style>
  <w:style w:type="paragraph" w:customStyle="1" w:styleId="F620754601E04A7B83192A031F7AC4CE">
    <w:name w:val="F620754601E04A7B83192A031F7AC4CE"/>
    <w:rsid w:val="006F76DD"/>
  </w:style>
  <w:style w:type="paragraph" w:customStyle="1" w:styleId="F81FFF6366234588B3CEBE9776604856">
    <w:name w:val="F81FFF6366234588B3CEBE9776604856"/>
    <w:rsid w:val="006F76DD"/>
  </w:style>
  <w:style w:type="paragraph" w:customStyle="1" w:styleId="9F69E04BA1C34122B06AD0A528C24C31">
    <w:name w:val="9F69E04BA1C34122B06AD0A528C24C31"/>
    <w:rsid w:val="006F76DD"/>
  </w:style>
  <w:style w:type="paragraph" w:customStyle="1" w:styleId="315A192E1DFA436B97F0D83E1CAD9F0F">
    <w:name w:val="315A192E1DFA436B97F0D83E1CAD9F0F"/>
    <w:rsid w:val="006F76DD"/>
  </w:style>
  <w:style w:type="paragraph" w:customStyle="1" w:styleId="3A09619E94464FD681CBCFFCE5C0D66A">
    <w:name w:val="3A09619E94464FD681CBCFFCE5C0D66A"/>
    <w:rsid w:val="006F76DD"/>
  </w:style>
  <w:style w:type="paragraph" w:customStyle="1" w:styleId="04D49CD44CC4456A846FC7C9F50B62A6">
    <w:name w:val="04D49CD44CC4456A846FC7C9F50B62A6"/>
    <w:rsid w:val="006F76DD"/>
  </w:style>
  <w:style w:type="paragraph" w:customStyle="1" w:styleId="08BC652CA6BB4847A465AD71EFF7F5C6">
    <w:name w:val="08BC652CA6BB4847A465AD71EFF7F5C6"/>
    <w:rsid w:val="006F76DD"/>
  </w:style>
  <w:style w:type="paragraph" w:customStyle="1" w:styleId="8FE0ABC43C76466584C107466F353160">
    <w:name w:val="8FE0ABC43C76466584C107466F353160"/>
    <w:rsid w:val="006F76DD"/>
  </w:style>
  <w:style w:type="paragraph" w:customStyle="1" w:styleId="C5E93F3DFAAF45E78D4553FFCA055FFF">
    <w:name w:val="C5E93F3DFAAF45E78D4553FFCA055FFF"/>
    <w:rsid w:val="006F76DD"/>
  </w:style>
  <w:style w:type="paragraph" w:customStyle="1" w:styleId="D84A5FC5F3C94721B90938557B92935E">
    <w:name w:val="D84A5FC5F3C94721B90938557B92935E"/>
    <w:rsid w:val="006F76DD"/>
  </w:style>
  <w:style w:type="paragraph" w:customStyle="1" w:styleId="3F6879993D6F497E856CDDE9997CD3EF">
    <w:name w:val="3F6879993D6F497E856CDDE9997CD3EF"/>
    <w:rsid w:val="006F76DD"/>
  </w:style>
  <w:style w:type="paragraph" w:customStyle="1" w:styleId="634AC002D6F14D338D26A1A08C71BE34">
    <w:name w:val="634AC002D6F14D338D26A1A08C71BE34"/>
    <w:rsid w:val="00035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71bfb7e3-20cb-4971-b824-6d292ced3cc3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S2020/00352/FS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PANP3H6M3MHX-1495422866-3242</_dlc_DocId>
    <_dlc_DocIdUrl xmlns="a68c6c55-4fbb-48c7-bd04-03a904b43046">
      <Url>https://dhs.sp.regeringskansliet.se/dep/s/FS_fragor/_layouts/15/DocIdRedir.aspx?ID=PANP3H6M3MHX-1495422866-3242</Url>
      <Description>PANP3H6M3MHX-1495422866-3242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08EE0-0CDC-4C54-A981-19A0A2EE1D67}"/>
</file>

<file path=customXml/itemProps2.xml><?xml version="1.0" encoding="utf-8"?>
<ds:datastoreItem xmlns:ds="http://schemas.openxmlformats.org/officeDocument/2006/customXml" ds:itemID="{475AA82F-2692-4E0A-9727-BDD98E958A12}"/>
</file>

<file path=customXml/itemProps3.xml><?xml version="1.0" encoding="utf-8"?>
<ds:datastoreItem xmlns:ds="http://schemas.openxmlformats.org/officeDocument/2006/customXml" ds:itemID="{FDAA9D46-4EF7-4F8D-81E4-675AF84F2479}"/>
</file>

<file path=customXml/itemProps4.xml><?xml version="1.0" encoding="utf-8"?>
<ds:datastoreItem xmlns:ds="http://schemas.openxmlformats.org/officeDocument/2006/customXml" ds:itemID="{F0C508D8-5DEE-4625-9052-8D2F9377D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8615CD-7A9D-4F19-A721-91A59639C720}">
  <ds:schemaRefs>
    <ds:schemaRef ds:uri="http://schemas.microsoft.com/sharepoint/events"/>
  </ds:schemaRefs>
</ds:datastoreItem>
</file>

<file path=customXml/itemProps6.xml><?xml version="1.0" encoding="utf-8"?>
<ds:datastoreItem xmlns:ds="http://schemas.openxmlformats.org/officeDocument/2006/customXml" ds:itemID="{475AA82F-2692-4E0A-9727-BDD98E958A12}">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97A4F29C-82ED-4738-B581-7AB06C24CAB7}"/>
</file>

<file path=customXml/itemProps8.xml><?xml version="1.0" encoding="utf-8"?>
<ds:datastoreItem xmlns:ds="http://schemas.openxmlformats.org/officeDocument/2006/customXml" ds:itemID="{E0C17A84-EBAD-48B4-855B-CE1843722642}"/>
</file>

<file path=docProps/app.xml><?xml version="1.0" encoding="utf-8"?>
<Properties xmlns="http://schemas.openxmlformats.org/officeDocument/2006/extended-properties" xmlns:vt="http://schemas.openxmlformats.org/officeDocument/2006/docPropsVTypes">
  <Template>RK Basmall</Template>
  <TotalTime>0</TotalTime>
  <Pages>1</Pages>
  <Words>370</Words>
  <Characters>1967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800.docx</dc:title>
  <dc:subject/>
  <dc:creator>Carita Nyyssölä Linde</dc:creator>
  <cp:keywords/>
  <dc:description/>
  <cp:lastModifiedBy>Helen Rudberg</cp:lastModifiedBy>
  <cp:revision>9</cp:revision>
  <cp:lastPrinted>2020-02-04T09:14:00Z</cp:lastPrinted>
  <dcterms:created xsi:type="dcterms:W3CDTF">2020-01-27T07:54:00Z</dcterms:created>
  <dcterms:modified xsi:type="dcterms:W3CDTF">2020-01-30T14:36:00Z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91cdd1d0-8464-4bba-8f6f-d0af981bdf5d</vt:lpwstr>
  </property>
</Properties>
</file>