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4DB" w:rsidRPr="00835A7D" w:rsidRDefault="00F604DB">
      <w:pPr>
        <w:pStyle w:val="Frslagsrubrik"/>
        <w:shd w:val="clear" w:color="000000" w:fill="auto"/>
      </w:pPr>
      <w:r w:rsidRPr="00835A7D">
        <w:t>Förslag till riksdagsbeslut</w:t>
      </w:r>
    </w:p>
    <w:p w:rsidR="00F604DB" w:rsidRPr="00835A7D" w:rsidRDefault="00F604DB">
      <w:pPr>
        <w:pStyle w:val="Hemstlatt"/>
        <w:shd w:val="clear" w:color="000000" w:fill="auto"/>
        <w:ind w:left="0"/>
      </w:pPr>
      <w:r w:rsidRPr="00835A7D">
        <w:t>Riksdagen tillkännager för regeringen som sin mening vad som anförs i motionen om fas 3.</w:t>
      </w:r>
    </w:p>
    <w:p w:rsidR="00F604DB" w:rsidRPr="00835A7D" w:rsidRDefault="00F604DB">
      <w:pPr>
        <w:pStyle w:val="Rubrik1"/>
        <w:shd w:val="clear" w:color="000000" w:fill="auto"/>
      </w:pPr>
      <w:r w:rsidRPr="00835A7D">
        <w:t>Motivering</w:t>
      </w:r>
    </w:p>
    <w:p w:rsidR="00F604DB" w:rsidRPr="00835A7D" w:rsidRDefault="00F604DB">
      <w:pPr>
        <w:shd w:val="clear" w:color="000000" w:fill="auto"/>
      </w:pPr>
      <w:r w:rsidRPr="00835A7D">
        <w:t>Fas 3 som arbetsmarknadsåtgärd är inte förenligt med den svenska modellen, där arbetsgivare och fackföreningar reglerar villkoren genom kollektivavtal. Fas 3 i sin utformning tillgodoser ej heller arbetsgivarnas behov av arbet</w:t>
      </w:r>
      <w:r w:rsidRPr="00835A7D">
        <w:t>s</w:t>
      </w:r>
      <w:r w:rsidRPr="00835A7D">
        <w:t>kraft, utan är mera en förvaring där en hel del oseriösa arbetsgivare får gratis arbetskraft. Medborgarskolan är ett skrämmande exempel. De lyfter stora bidrag för att förvara människor. Endast ett fåtal kommer ut på den reguljära arbetsmarknaden. I omställning kan det ej vara rimligt att ersättningen sänks, som den nu gör i fas 3-regelerna. När det nu är stora pensionsavgångar krävs det omställning som klarar kraven på utbildad arbetskraft.</w:t>
      </w:r>
    </w:p>
    <w:p w:rsidR="00F604DB" w:rsidRPr="00835A7D" w:rsidRDefault="00F604DB">
      <w:pPr>
        <w:pStyle w:val="Normaltindrag"/>
        <w:shd w:val="clear" w:color="000000" w:fill="auto"/>
      </w:pPr>
      <w:r w:rsidRPr="00835A7D">
        <w:t>Därför föreslår vi att fas 3 avskaffas. Vi föreslår också att man</w:t>
      </w:r>
      <w:r w:rsidRPr="00835A7D">
        <w:t xml:space="preserve"> överväger att införa ett kunskapslyft. Hela arbetsmarknadens utbildningssystem behöver ses över för att kopplas mot behovet av arbetskraft. Ersättningsreglerna för de som är arbetslösa behöver också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A7D">
        <w:trPr>
          <w:cantSplit/>
        </w:trPr>
        <w:tc>
          <w:tcPr>
            <w:tcW w:w="3046" w:type="dxa"/>
          </w:tcPr>
          <w:p w:rsidR="00F604DB" w:rsidRPr="00835A7D" w:rsidRDefault="00F604DB">
            <w:pPr>
              <w:pStyle w:val="UnderskriftDatum"/>
              <w:shd w:val="clear" w:color="000000" w:fill="auto"/>
              <w:spacing w:before="240"/>
            </w:pPr>
            <w:r w:rsidRPr="00835A7D">
              <w:t>Stockholm den 27 september 2013</w:t>
            </w:r>
          </w:p>
        </w:tc>
        <w:tc>
          <w:tcPr>
            <w:tcW w:w="3047" w:type="dxa"/>
          </w:tcPr>
          <w:p w:rsidR="00F604DB" w:rsidRPr="00835A7D" w:rsidRDefault="00F604DB">
            <w:pPr>
              <w:pStyle w:val="Underskrifter"/>
              <w:shd w:val="clear" w:color="000000" w:fill="auto"/>
              <w:spacing w:before="240"/>
            </w:pPr>
          </w:p>
        </w:tc>
      </w:tr>
      <w:tr w:rsidR="00000000" w:rsidRPr="00835A7D">
        <w:trPr>
          <w:cantSplit/>
        </w:trPr>
        <w:tc>
          <w:tcPr>
            <w:tcW w:w="3046" w:type="dxa"/>
          </w:tcPr>
          <w:p w:rsidR="00F604DB" w:rsidRPr="00835A7D" w:rsidRDefault="00F604DB">
            <w:pPr>
              <w:pStyle w:val="Underskrifter"/>
              <w:shd w:val="clear" w:color="000000" w:fill="auto"/>
            </w:pPr>
            <w:r w:rsidRPr="00835A7D">
              <w:t>Kurt Kvarnström (S)</w:t>
            </w:r>
          </w:p>
        </w:tc>
        <w:tc>
          <w:tcPr>
            <w:tcW w:w="3046" w:type="dxa"/>
          </w:tcPr>
          <w:p w:rsidR="00F604DB" w:rsidRPr="00835A7D" w:rsidRDefault="00F604DB">
            <w:pPr>
              <w:pStyle w:val="Underskrifter"/>
              <w:shd w:val="clear" w:color="000000" w:fill="auto"/>
            </w:pPr>
            <w:r w:rsidRPr="00835A7D">
              <w:t>Carin Runeson (S)</w:t>
            </w:r>
          </w:p>
        </w:tc>
      </w:tr>
    </w:tbl>
    <w:p w:rsidR="00F604DB" w:rsidRPr="00835A7D" w:rsidRDefault="00F604DB">
      <w:pPr>
        <w:pStyle w:val="Normaltindrag"/>
        <w:shd w:val="clear" w:color="000000" w:fill="auto"/>
      </w:pPr>
    </w:p>
    <w:sectPr w:rsidR="00F604DB" w:rsidRPr="00835A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4DB" w:rsidRPr="00835A7D" w:rsidRDefault="00F604DB">
      <w:r w:rsidRPr="00835A7D">
        <w:separator/>
      </w:r>
    </w:p>
  </w:endnote>
  <w:endnote w:type="continuationSeparator" w:id="0">
    <w:p w:rsidR="00F604DB" w:rsidRPr="00835A7D" w:rsidRDefault="00F604DB">
      <w:r w:rsidRPr="00835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835A7D">
    <w:pPr>
      <w:pStyle w:val="Sidfot"/>
    </w:pPr>
    <w:r w:rsidRPr="00835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917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DB" w:rsidRDefault="00F604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4DB" w:rsidRDefault="00F604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835A7D">
    <w:pPr>
      <w:pStyle w:val="Sidfot"/>
    </w:pPr>
    <w:r w:rsidRPr="00835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628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DB" w:rsidRDefault="00F604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4DB" w:rsidRDefault="00F604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835A7D">
    <w:pPr>
      <w:pStyle w:val="Sidfot"/>
    </w:pPr>
    <w:r w:rsidRPr="00835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882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DB" w:rsidRDefault="00F604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4DB" w:rsidRDefault="00F604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4DB" w:rsidRPr="00835A7D" w:rsidRDefault="00F604DB">
      <w:r w:rsidRPr="00835A7D">
        <w:separator/>
      </w:r>
    </w:p>
  </w:footnote>
  <w:footnote w:type="continuationSeparator" w:id="0">
    <w:p w:rsidR="00F604DB" w:rsidRPr="00835A7D" w:rsidRDefault="00F604DB">
      <w:r w:rsidRPr="00835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835A7D">
    <w:pPr>
      <w:pStyle w:val="Sidhuvud"/>
    </w:pPr>
    <w:r w:rsidRPr="00835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026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DB" w:rsidRDefault="00F604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4DB" w:rsidRDefault="00F604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835A7D">
    <w:pPr>
      <w:pStyle w:val="Sidhuvud"/>
    </w:pPr>
    <w:r w:rsidRPr="00835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733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DB" w:rsidRDefault="00F604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4DB" w:rsidRDefault="00F604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DB" w:rsidRPr="00835A7D" w:rsidRDefault="00F604DB">
    <w:pPr>
      <w:pStyle w:val="FSHNormal"/>
      <w:tabs>
        <w:tab w:val="right" w:pos="5840"/>
      </w:tabs>
    </w:pPr>
    <w:r w:rsidRPr="00835A7D">
      <w:br/>
    </w:r>
    <w:r w:rsidRPr="00835A7D">
      <w:fldChar w:fldCharType="begin" w:fldLock="1"/>
    </w:r>
    <w:r w:rsidRPr="00835A7D">
      <w:instrText xml:space="preserve"> DOCPROPERTY</w:instrText>
    </w:r>
    <w:r w:rsidRPr="00835A7D">
      <w:rPr>
        <w:sz w:val="18"/>
      </w:rPr>
      <w:instrText xml:space="preserve"> "YearUser" *\charformat </w:instrText>
    </w:r>
    <w:r w:rsidRPr="00835A7D">
      <w:fldChar w:fldCharType="separate"/>
    </w:r>
    <w:r w:rsidRPr="00835A7D">
      <w:t>2013/14</w:t>
    </w:r>
    <w:r w:rsidRPr="00835A7D">
      <w:fldChar w:fldCharType="end"/>
    </w:r>
    <w:r w:rsidRPr="00835A7D">
      <w:t xml:space="preserve"> </w:t>
    </w:r>
    <w:r w:rsidRPr="00835A7D">
      <w:tab/>
      <w:t xml:space="preserve">mnr: </w:t>
    </w:r>
    <w:r w:rsidRPr="00835A7D">
      <w:fldChar w:fldCharType="begin" w:fldLock="1"/>
    </w:r>
    <w:r w:rsidRPr="00835A7D">
      <w:instrText xml:space="preserve"> DOCPROPERTY</w:instrText>
    </w:r>
    <w:r w:rsidRPr="00835A7D">
      <w:rPr>
        <w:sz w:val="18"/>
      </w:rPr>
      <w:instrText xml:space="preserve"> "Motionsnummer" *\charformat </w:instrText>
    </w:r>
    <w:r w:rsidRPr="00835A7D">
      <w:fldChar w:fldCharType="separate"/>
    </w:r>
    <w:r w:rsidRPr="00835A7D">
      <w:t>A248</w:t>
    </w:r>
    <w:r w:rsidRPr="00835A7D">
      <w:fldChar w:fldCharType="end"/>
    </w:r>
    <w:r w:rsidRPr="00835A7D">
      <w:br/>
    </w:r>
    <w:r w:rsidRPr="00835A7D">
      <w:fldChar w:fldCharType="begin" w:fldLock="1"/>
    </w:r>
    <w:r w:rsidRPr="00835A7D">
      <w:instrText xml:space="preserve"> DOCPROPERTY</w:instrText>
    </w:r>
    <w:r w:rsidRPr="00835A7D">
      <w:rPr>
        <w:sz w:val="18"/>
      </w:rPr>
      <w:instrText xml:space="preserve"> "Samling" *\charformat </w:instrText>
    </w:r>
    <w:r w:rsidRPr="00835A7D">
      <w:fldChar w:fldCharType="end"/>
    </w:r>
    <w:r w:rsidRPr="00835A7D">
      <w:tab/>
      <w:t xml:space="preserve">pnr: </w:t>
    </w:r>
    <w:r w:rsidRPr="00835A7D">
      <w:fldChar w:fldCharType="begin" w:fldLock="1"/>
    </w:r>
    <w:r w:rsidRPr="00835A7D">
      <w:instrText xml:space="preserve"> DOCPROPERTY</w:instrText>
    </w:r>
    <w:r w:rsidRPr="00835A7D">
      <w:rPr>
        <w:sz w:val="18"/>
      </w:rPr>
      <w:instrText xml:space="preserve"> "Partinummer" *\charformat </w:instrText>
    </w:r>
    <w:r w:rsidRPr="00835A7D">
      <w:fldChar w:fldCharType="separate"/>
    </w:r>
    <w:r w:rsidRPr="00835A7D">
      <w:t>S18097</w:t>
    </w:r>
    <w:r w:rsidRPr="00835A7D">
      <w:fldChar w:fldCharType="end"/>
    </w:r>
  </w:p>
  <w:p w:rsidR="00F604DB" w:rsidRPr="00835A7D" w:rsidRDefault="00F604DB">
    <w:pPr>
      <w:pStyle w:val="FSHRub1"/>
    </w:pPr>
    <w:r w:rsidRPr="00835A7D">
      <w:t>Motion till riksdagen</w:t>
    </w:r>
    <w:r w:rsidRPr="00835A7D">
      <w:br/>
    </w:r>
    <w:r w:rsidRPr="00835A7D">
      <w:fldChar w:fldCharType="begin" w:fldLock="1"/>
    </w:r>
    <w:r w:rsidRPr="00835A7D">
      <w:instrText xml:space="preserve"> DOCPROPERTY "YearUser" *\charformat </w:instrText>
    </w:r>
    <w:r w:rsidRPr="00835A7D">
      <w:fldChar w:fldCharType="separate"/>
    </w:r>
    <w:r w:rsidRPr="00835A7D">
      <w:t>2013/14</w:t>
    </w:r>
    <w:r w:rsidRPr="00835A7D">
      <w:fldChar w:fldCharType="end"/>
    </w:r>
    <w:r w:rsidRPr="00835A7D">
      <w:t>:</w:t>
    </w:r>
    <w:r w:rsidRPr="00835A7D">
      <w:fldChar w:fldCharType="begin" w:fldLock="1"/>
    </w:r>
    <w:r w:rsidRPr="00835A7D">
      <w:instrText xml:space="preserve"> DOCPROPERTY "Motionsnummer" *\charformat </w:instrText>
    </w:r>
    <w:r w:rsidRPr="00835A7D">
      <w:fldChar w:fldCharType="separate"/>
    </w:r>
    <w:r w:rsidRPr="00835A7D">
      <w:t>A248</w:t>
    </w:r>
    <w:r w:rsidRPr="00835A7D">
      <w:fldChar w:fldCharType="end"/>
    </w:r>
  </w:p>
  <w:p w:rsidR="00F604DB" w:rsidRPr="00835A7D" w:rsidRDefault="00F604DB">
    <w:pPr>
      <w:pStyle w:val="FSHNormalS5"/>
    </w:pPr>
    <w:r w:rsidRPr="00835A7D">
      <w:fldChar w:fldCharType="begin" w:fldLock="1"/>
    </w:r>
    <w:r w:rsidRPr="00835A7D">
      <w:instrText xml:space="preserve"> DOCPROPERTY "MotionarText" *\charformat </w:instrText>
    </w:r>
    <w:r w:rsidRPr="00835A7D">
      <w:fldChar w:fldCharType="separate"/>
    </w:r>
    <w:r w:rsidRPr="00835A7D">
      <w:t>av Kurt Kvarnström och Carin Runeson (S)</w:t>
    </w:r>
    <w:r w:rsidRPr="00835A7D">
      <w:fldChar w:fldCharType="end"/>
    </w:r>
    <w:r w:rsidRPr="00835A7D">
      <w:br/>
    </w:r>
    <w:r w:rsidRPr="00835A7D">
      <w:fldChar w:fldCharType="begin" w:fldLock="1"/>
    </w:r>
    <w:r w:rsidRPr="00835A7D">
      <w:instrText xml:space="preserve"> DOCPROPERTY "SvarFrasKort" *\charformat </w:instrText>
    </w:r>
    <w:r w:rsidRPr="00835A7D">
      <w:fldChar w:fldCharType="end"/>
    </w:r>
  </w:p>
  <w:p w:rsidR="00F604DB" w:rsidRPr="00835A7D" w:rsidRDefault="00F604DB">
    <w:pPr>
      <w:pStyle w:val="FSHTitel"/>
    </w:pPr>
    <w:r w:rsidRPr="00835A7D">
      <w:fldChar w:fldCharType="begin" w:fldLock="1"/>
    </w:r>
    <w:r w:rsidRPr="00835A7D">
      <w:instrText xml:space="preserve"> DOCPROPERTY</w:instrText>
    </w:r>
    <w:r w:rsidRPr="00835A7D">
      <w:rPr>
        <w:sz w:val="18"/>
      </w:rPr>
      <w:instrText xml:space="preserve"> "RubrikSvar" *\charformat </w:instrText>
    </w:r>
    <w:r w:rsidRPr="00835A7D">
      <w:fldChar w:fldCharType="separate"/>
    </w:r>
    <w:r w:rsidRPr="00835A7D">
      <w:t>Fas 3</w:t>
    </w:r>
    <w:r w:rsidRPr="00835A7D">
      <w:fldChar w:fldCharType="end"/>
    </w:r>
  </w:p>
  <w:p w:rsidR="00F604DB" w:rsidRPr="00835A7D" w:rsidRDefault="00F604DB">
    <w:pPr>
      <w:pStyle w:val="Normal00"/>
    </w:pPr>
  </w:p>
  <w:p w:rsidR="00F604DB" w:rsidRPr="00835A7D" w:rsidRDefault="00F60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2543110">
    <w:abstractNumId w:val="13"/>
  </w:num>
  <w:num w:numId="2" w16cid:durableId="1773894362">
    <w:abstractNumId w:val="11"/>
  </w:num>
  <w:num w:numId="3" w16cid:durableId="1217275199">
    <w:abstractNumId w:val="14"/>
  </w:num>
  <w:num w:numId="4" w16cid:durableId="612636592">
    <w:abstractNumId w:val="8"/>
  </w:num>
  <w:num w:numId="5" w16cid:durableId="1753314897">
    <w:abstractNumId w:val="3"/>
  </w:num>
  <w:num w:numId="6" w16cid:durableId="1418867325">
    <w:abstractNumId w:val="2"/>
  </w:num>
  <w:num w:numId="7" w16cid:durableId="444160807">
    <w:abstractNumId w:val="1"/>
  </w:num>
  <w:num w:numId="8" w16cid:durableId="905264074">
    <w:abstractNumId w:val="0"/>
  </w:num>
  <w:num w:numId="9" w16cid:durableId="1877813914">
    <w:abstractNumId w:val="9"/>
  </w:num>
  <w:num w:numId="10" w16cid:durableId="307442456">
    <w:abstractNumId w:val="7"/>
  </w:num>
  <w:num w:numId="11" w16cid:durableId="1839298156">
    <w:abstractNumId w:val="6"/>
  </w:num>
  <w:num w:numId="12" w16cid:durableId="1724403087">
    <w:abstractNumId w:val="5"/>
  </w:num>
  <w:num w:numId="13" w16cid:durableId="639192361">
    <w:abstractNumId w:val="4"/>
  </w:num>
  <w:num w:numId="14" w16cid:durableId="1373118802">
    <w:abstractNumId w:val="16"/>
  </w:num>
  <w:num w:numId="15" w16cid:durableId="39862576">
    <w:abstractNumId w:val="12"/>
  </w:num>
  <w:num w:numId="16" w16cid:durableId="591550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FAB1011-E67A-4183-95E5-15A14406083A},{56D55535-ACDA-45DF-AC61-E5947427103D}"/>
  </w:docVars>
  <w:rsids>
    <w:rsidRoot w:val="00E751C5"/>
    <w:rsid w:val="00835A7D"/>
    <w:rsid w:val="00E751C5"/>
    <w:rsid w:val="00F60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EDCF4B-7B8F-4EC0-9CB6-7D6197C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981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S18097</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S18097</dc:title>
  <dc:subject>S18097</dc:subject>
  <dc:creator>Riksdagen</dc:creator>
  <cp:keywords>Riksdagen</cp:keywords>
  <dc:description>AD-ändringar</dc:description>
  <cp:lastModifiedBy>Lars Brink</cp:lastModifiedBy>
  <cp:revision>2</cp:revision>
  <cp:lastPrinted>2013-11-25T15:01:00Z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Fas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20132014000000000083000180970069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20132014000000000083000180970069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{B0D29B7A-7BE0-4591-B9F4-B27F4F032353}</vt:lpwstr>
  </property>
  <property fmtid="{D5CDD505-2E9C-101B-9397-08002B2CF9AE}" pid="53" name="Överföringar">
    <vt:i4>0</vt:i4>
  </property>
  <property fmtid="{D5CDD505-2E9C-101B-9397-08002B2CF9AE}" pid="54" name="Checksum">
    <vt:lpwstr>*1017195282424*</vt:lpwstr>
  </property>
  <property fmtid="{D5CDD505-2E9C-101B-9397-08002B2CF9AE}" pid="55" name="skuggnummer">
    <vt:lpwstr>829</vt:lpwstr>
  </property>
  <property fmtid="{D5CDD505-2E9C-101B-9397-08002B2CF9AE}" pid="56" name="urixVersion">
    <vt:lpwstr>4.6.0.0</vt:lpwstr>
  </property>
  <property fmtid="{D5CDD505-2E9C-101B-9397-08002B2CF9AE}" pid="57" name="urixOrigin">
    <vt:lpwstr>131125 16:02:11.882</vt:lpwstr>
  </property>
  <property fmtid="{D5CDD505-2E9C-101B-9397-08002B2CF9AE}" pid="58" name="urixGuid">
    <vt:lpwstr>{C97C2BA8-DDDD-4B01-97DD-0EC20E8351DF}</vt:lpwstr>
  </property>
</Properties>
</file>