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70F82">
        <w:tblPrEx>
          <w:tblCellMar>
            <w:top w:w="0" w:type="dxa"/>
            <w:bottom w:w="0" w:type="dxa"/>
          </w:tblCellMar>
        </w:tblPrEx>
        <w:trPr>
          <w:cantSplit/>
          <w:trHeight w:val="1720"/>
        </w:trPr>
        <w:tc>
          <w:tcPr>
            <w:tcW w:w="6024" w:type="dxa"/>
            <w:gridSpan w:val="2"/>
          </w:tcPr>
          <w:p w:rsidR="00D40429" w:rsidRPr="00970F82" w:rsidRDefault="00D40429">
            <w:pPr>
              <w:pStyle w:val="HuvudRubrik"/>
            </w:pPr>
            <w:r w:rsidRPr="00970F82">
              <w:t>Framställning till riksdagen</w:t>
            </w:r>
          </w:p>
          <w:p w:rsidR="00D40429" w:rsidRPr="00970F82" w:rsidRDefault="00D40429">
            <w:pPr>
              <w:pStyle w:val="HuvudRubrikRad2"/>
            </w:pPr>
            <w:bookmarkStart w:id="0" w:name="BetänkandeNr"/>
            <w:bookmarkEnd w:id="0"/>
            <w:r w:rsidRPr="00970F82">
              <w:t>2003/04:RB2</w:t>
            </w:r>
          </w:p>
        </w:tc>
        <w:tc>
          <w:tcPr>
            <w:tcW w:w="1418" w:type="dxa"/>
            <w:tcBorders>
              <w:bottom w:val="nil"/>
            </w:tcBorders>
          </w:tcPr>
          <w:p w:rsidR="00D40429" w:rsidRPr="00970F82" w:rsidRDefault="00970F82">
            <w:pPr>
              <w:spacing w:line="230" w:lineRule="auto"/>
              <w:jc w:val="center"/>
            </w:pPr>
            <w:r w:rsidRPr="00970F8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40429" w:rsidRPr="00970F82" w:rsidRDefault="00D40429">
            <w:pPr>
              <w:pStyle w:val="Normaltindrag"/>
              <w:jc w:val="center"/>
            </w:pPr>
          </w:p>
          <w:p w:rsidR="00D40429" w:rsidRPr="00970F82" w:rsidRDefault="00D40429">
            <w:pPr>
              <w:pStyle w:val="StatusSida1"/>
            </w:pPr>
          </w:p>
          <w:p w:rsidR="00D40429" w:rsidRPr="00970F82" w:rsidRDefault="00D40429">
            <w:pPr>
              <w:pStyle w:val="UtskriftsdatumSida1"/>
              <w:framePr w:wrap="around"/>
            </w:pPr>
          </w:p>
        </w:tc>
      </w:tr>
      <w:tr w:rsidR="00000000" w:rsidRPr="00970F82">
        <w:tblPrEx>
          <w:tblCellMar>
            <w:top w:w="0" w:type="dxa"/>
            <w:bottom w:w="0" w:type="dxa"/>
          </w:tblCellMar>
        </w:tblPrEx>
        <w:trPr>
          <w:cantSplit/>
        </w:trPr>
        <w:tc>
          <w:tcPr>
            <w:tcW w:w="6024" w:type="dxa"/>
            <w:gridSpan w:val="2"/>
            <w:tcBorders>
              <w:bottom w:val="single" w:sz="4" w:space="0" w:color="auto"/>
            </w:tcBorders>
          </w:tcPr>
          <w:p w:rsidR="00D40429" w:rsidRPr="00970F82" w:rsidRDefault="00D40429">
            <w:pPr>
              <w:pStyle w:val="DokumentRubrik"/>
              <w:rPr>
                <w:noProof w:val="0"/>
              </w:rPr>
            </w:pPr>
            <w:bookmarkStart w:id="1" w:name="Huvudrubrik"/>
            <w:bookmarkEnd w:id="1"/>
            <w:r w:rsidRPr="00970F82">
              <w:rPr>
                <w:noProof w:val="0"/>
              </w:rPr>
              <w:t>Förslag från fullmäktige i Riksbanken till disposition av Riksbankens vinst för räkenskapsåret 2003 m.m.</w:t>
            </w:r>
          </w:p>
        </w:tc>
        <w:tc>
          <w:tcPr>
            <w:tcW w:w="1418" w:type="dxa"/>
            <w:tcBorders>
              <w:bottom w:val="nil"/>
            </w:tcBorders>
          </w:tcPr>
          <w:p w:rsidR="00D40429" w:rsidRPr="00970F82" w:rsidRDefault="00D40429"/>
        </w:tc>
      </w:tr>
      <w:tr w:rsidR="00000000" w:rsidRPr="00970F82">
        <w:tblPrEx>
          <w:tblCellMar>
            <w:top w:w="0" w:type="dxa"/>
            <w:bottom w:w="0" w:type="dxa"/>
          </w:tblCellMar>
        </w:tblPrEx>
        <w:trPr>
          <w:cantSplit/>
          <w:trHeight w:hRule="exact" w:val="360"/>
        </w:trPr>
        <w:tc>
          <w:tcPr>
            <w:tcW w:w="3012" w:type="dxa"/>
          </w:tcPr>
          <w:p w:rsidR="00D40429" w:rsidRPr="00970F82" w:rsidRDefault="00D40429"/>
        </w:tc>
        <w:tc>
          <w:tcPr>
            <w:tcW w:w="3012" w:type="dxa"/>
          </w:tcPr>
          <w:p w:rsidR="00D40429" w:rsidRPr="00970F82" w:rsidRDefault="00D40429"/>
        </w:tc>
        <w:tc>
          <w:tcPr>
            <w:tcW w:w="1418" w:type="dxa"/>
          </w:tcPr>
          <w:p w:rsidR="00D40429" w:rsidRPr="00970F82" w:rsidRDefault="00D40429"/>
        </w:tc>
      </w:tr>
    </w:tbl>
    <w:p w:rsidR="00D40429" w:rsidRPr="00970F82" w:rsidRDefault="00D40429"/>
    <w:p w:rsidR="00D40429" w:rsidRPr="00970F82" w:rsidRDefault="00D40429">
      <w:pPr>
        <w:pStyle w:val="R1"/>
      </w:pPr>
      <w:bookmarkStart w:id="2" w:name="TextStart"/>
      <w:bookmarkEnd w:id="2"/>
      <w:r w:rsidRPr="00970F82">
        <w:t>Förslag till vinstdisposition för år 2003</w:t>
      </w:r>
    </w:p>
    <w:p w:rsidR="00D40429" w:rsidRPr="00970F82" w:rsidRDefault="00D40429">
      <w:r w:rsidRPr="00970F82">
        <w:t>Riksdagen godkände i anslutning till sin behandling av Riksbankens förval</w:t>
      </w:r>
      <w:r w:rsidRPr="00970F82">
        <w:t>t</w:t>
      </w:r>
      <w:r w:rsidRPr="00970F82">
        <w:t xml:space="preserve">ning för år 2002 (2002/03:FiU23) att vinstdispositionen för år 2002 baserades på 1988 års vinstdelningsprincip med de kompletteringar av principen som genomförts sedan dess, vilket också var fullmäktiges förslag. </w:t>
      </w:r>
      <w:r w:rsidRPr="00970F82">
        <w:rPr>
          <w:spacing w:val="-2"/>
        </w:rPr>
        <w:t>Fullmäktige tillämpar denna princip även för beräkningen av vinstdispositionen för år 2003.</w:t>
      </w:r>
    </w:p>
    <w:p w:rsidR="00D40429" w:rsidRPr="00970F82" w:rsidRDefault="00D40429">
      <w:pPr>
        <w:pStyle w:val="Normaltindrag"/>
      </w:pPr>
      <w:r w:rsidRPr="00970F82">
        <w:t>Fullmäktige har i enlighet med 10 kap. 3 § lagen (1988:1385) om Sveriges riksbank erhållit redovisning från direktionen för räkenskapsåret 2003. Ful</w:t>
      </w:r>
      <w:r w:rsidRPr="00970F82">
        <w:t>l</w:t>
      </w:r>
      <w:r w:rsidRPr="00970F82">
        <w:t>mäktiges revi</w:t>
      </w:r>
      <w:r w:rsidRPr="00970F82">
        <w:softHyphen/>
        <w:t>sionsenhet har granskat underlaget för beräkningen av vinstdi</w:t>
      </w:r>
      <w:r w:rsidRPr="00970F82">
        <w:t>s</w:t>
      </w:r>
      <w:r w:rsidRPr="00970F82">
        <w:t>positionsförslaget. Revisionsenheten har därvid inte haft något att anmärka.</w:t>
      </w:r>
    </w:p>
    <w:p w:rsidR="00D40429" w:rsidRPr="00970F82" w:rsidRDefault="00D40429">
      <w:pPr>
        <w:pStyle w:val="Normaltindrag"/>
      </w:pPr>
      <w:r w:rsidRPr="00970F82">
        <w:t>Fullmäktige har den 11 februari 2004 beslutat avge följande förslag till disposition av Riksbankens vinst.</w:t>
      </w:r>
    </w:p>
    <w:p w:rsidR="00D40429" w:rsidRPr="00970F82" w:rsidRDefault="00D40429">
      <w:pPr>
        <w:tabs>
          <w:tab w:val="right" w:pos="4962"/>
        </w:tabs>
      </w:pPr>
      <w:r w:rsidRPr="00970F82">
        <w:t>Resultatet för år 2003 före bokslutsdispositioner uppgår till ./. 9 280 miljoner kronor.</w:t>
      </w:r>
    </w:p>
    <w:p w:rsidR="00D40429" w:rsidRPr="00970F82" w:rsidRDefault="00D40429">
      <w:pPr>
        <w:tabs>
          <w:tab w:val="right" w:pos="4962"/>
        </w:tabs>
      </w:pPr>
      <w:r w:rsidRPr="00970F82">
        <w:t>Full</w:t>
      </w:r>
      <w:r w:rsidRPr="00970F82">
        <w:softHyphen/>
        <w:t>mäktige föreslår att:</w:t>
      </w:r>
    </w:p>
    <w:p w:rsidR="00D40429" w:rsidRPr="00970F82" w:rsidRDefault="00D40429">
      <w:pPr>
        <w:tabs>
          <w:tab w:val="right" w:pos="5954"/>
        </w:tabs>
      </w:pPr>
      <w:r w:rsidRPr="00970F82">
        <w:t>Till statsverket inlevereras (enligt vinstdispositionsprincipen)</w:t>
      </w:r>
      <w:r w:rsidRPr="00970F82">
        <w:tab/>
        <w:t>6 100  mkr</w:t>
      </w:r>
    </w:p>
    <w:p w:rsidR="00D40429" w:rsidRPr="00970F82" w:rsidRDefault="00D40429">
      <w:pPr>
        <w:tabs>
          <w:tab w:val="right" w:pos="5954"/>
        </w:tabs>
      </w:pPr>
      <w:r w:rsidRPr="00970F82">
        <w:t>Från Riksbankens dispositionsfond förs</w:t>
      </w:r>
      <w:r w:rsidRPr="00970F82">
        <w:tab/>
        <w:t>./.12 660  mkr</w:t>
      </w:r>
    </w:p>
    <w:p w:rsidR="00D40429" w:rsidRPr="00970F82" w:rsidRDefault="00D40429">
      <w:pPr>
        <w:tabs>
          <w:tab w:val="right" w:pos="5954"/>
        </w:tabs>
      </w:pPr>
      <w:r w:rsidRPr="00970F82">
        <w:t>Från Riksbankens resultatutjämningsfond förs</w:t>
      </w:r>
      <w:r w:rsidRPr="00970F82">
        <w:tab/>
        <w:t>./.  2 720  mkr</w:t>
      </w:r>
    </w:p>
    <w:p w:rsidR="00D40429" w:rsidRPr="00970F82" w:rsidRDefault="00D40429">
      <w:pPr>
        <w:pStyle w:val="Brdtext"/>
        <w:tabs>
          <w:tab w:val="right" w:pos="5954"/>
        </w:tabs>
        <w:rPr>
          <w:rFonts w:ascii="Times New Roman" w:hAnsi="Times New Roman"/>
        </w:rPr>
      </w:pPr>
    </w:p>
    <w:p w:rsidR="00D40429" w:rsidRPr="00970F82" w:rsidRDefault="00D40429"/>
    <w:p w:rsidR="00D40429" w:rsidRPr="00970F82" w:rsidRDefault="00D40429">
      <w:pPr>
        <w:pStyle w:val="Normaltindrag"/>
      </w:pPr>
    </w:p>
    <w:p w:rsidR="00D40429" w:rsidRPr="00970F82" w:rsidRDefault="00D40429">
      <w:pPr>
        <w:pStyle w:val="Normaltindrag"/>
        <w:sectPr w:rsidR="00000000" w:rsidRPr="00970F8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40429" w:rsidRPr="00970F82" w:rsidRDefault="00D40429">
      <w:pPr>
        <w:pStyle w:val="Rubrik1"/>
        <w:rPr>
          <w:noProof w:val="0"/>
        </w:rPr>
      </w:pPr>
      <w:r w:rsidRPr="00970F82">
        <w:rPr>
          <w:noProof w:val="0"/>
        </w:rPr>
        <w:lastRenderedPageBreak/>
        <w:t>Fullmäktiges verksamhet år 2003</w:t>
      </w:r>
    </w:p>
    <w:p w:rsidR="00D40429" w:rsidRPr="00970F82" w:rsidRDefault="00D40429">
      <w:r w:rsidRPr="00970F82">
        <w:t>Fullmäktige har sammanträtt vid tio tillfä</w:t>
      </w:r>
      <w:r w:rsidRPr="00970F82">
        <w:t>l</w:t>
      </w:r>
      <w:r w:rsidRPr="00970F82">
        <w:t>len under år 2003.</w:t>
      </w:r>
    </w:p>
    <w:p w:rsidR="00D40429" w:rsidRPr="00970F82" w:rsidRDefault="00D40429">
      <w:pPr>
        <w:pStyle w:val="Normaltindrag"/>
      </w:pPr>
      <w:r w:rsidRPr="00970F82">
        <w:t>Fullmäktiges ordförande och vice ordförande har regelmässigt deltagit i d</w:t>
      </w:r>
      <w:r w:rsidRPr="00970F82">
        <w:t>i</w:t>
      </w:r>
      <w:r w:rsidRPr="00970F82">
        <w:t>rektio</w:t>
      </w:r>
      <w:r w:rsidRPr="00970F82">
        <w:softHyphen/>
        <w:t>nens sammanträden. Dessutom har ordföranden och vice ordföranden löpande inhämtat information om arbetet i direktionskretsen genom kontakter med riks</w:t>
      </w:r>
      <w:r w:rsidRPr="00970F82">
        <w:softHyphen/>
        <w:t>bankschefen.</w:t>
      </w:r>
    </w:p>
    <w:p w:rsidR="00D40429" w:rsidRPr="00970F82" w:rsidRDefault="00D40429">
      <w:pPr>
        <w:pStyle w:val="Normaltindrag"/>
      </w:pPr>
      <w:r w:rsidRPr="00970F82">
        <w:t>Ledamöter av Riksbankens direktion har normalt deltagit i fullmäktig</w:t>
      </w:r>
      <w:r w:rsidRPr="00970F82">
        <w:t>e</w:t>
      </w:r>
      <w:r w:rsidRPr="00970F82">
        <w:t>samman</w:t>
      </w:r>
      <w:r w:rsidRPr="00970F82">
        <w:softHyphen/>
        <w:t>trädena. Fullmäktige har därvid informerat sig om direktionsledam</w:t>
      </w:r>
      <w:r w:rsidRPr="00970F82">
        <w:t>ö</w:t>
      </w:r>
      <w:r w:rsidRPr="00970F82">
        <w:t>ternas tjänsteut</w:t>
      </w:r>
      <w:r w:rsidRPr="00970F82">
        <w:softHyphen/>
        <w:t>övning. Redogörelser har lämnats av direktionen för den akt</w:t>
      </w:r>
      <w:r w:rsidRPr="00970F82">
        <w:t>u</w:t>
      </w:r>
      <w:r w:rsidRPr="00970F82">
        <w:t>ella pen</w:t>
      </w:r>
      <w:r w:rsidRPr="00970F82">
        <w:softHyphen/>
        <w:t>ningpolitiken och arbetet att övervaka det finansiella systemets stab</w:t>
      </w:r>
      <w:r w:rsidRPr="00970F82">
        <w:t>i</w:t>
      </w:r>
      <w:r w:rsidRPr="00970F82">
        <w:t>litet, lik</w:t>
      </w:r>
      <w:r w:rsidRPr="00970F82">
        <w:softHyphen/>
        <w:t>som för utvecklingen inom betalningsväsendet. Fullmäktige har också fått information om budget, verk</w:t>
      </w:r>
      <w:r w:rsidRPr="00970F82">
        <w:softHyphen/>
        <w:t>samhetsplan och utfallet av verksamheten.</w:t>
      </w:r>
    </w:p>
    <w:p w:rsidR="00D40429" w:rsidRPr="00970F82" w:rsidRDefault="00D40429">
      <w:pPr>
        <w:pStyle w:val="Normaltindrag"/>
      </w:pPr>
      <w:r w:rsidRPr="00970F82">
        <w:t>Fullmäktige beslutade den 24 januari respektive den 29 april om förän</w:t>
      </w:r>
      <w:r w:rsidRPr="00970F82">
        <w:t>d</w:t>
      </w:r>
      <w:r w:rsidRPr="00970F82">
        <w:t>ringar av Riksbankens arbetsordning, dels vad gäller följdändringar av att någon andre vice riksbankschef inte längre utses, dels för att tydligare reglera chefsjuristens arbets</w:t>
      </w:r>
      <w:r w:rsidRPr="00970F82">
        <w:softHyphen/>
        <w:t>uppgifter och a</w:t>
      </w:r>
      <w:r w:rsidRPr="00970F82">
        <w:t>n</w:t>
      </w:r>
      <w:r w:rsidRPr="00970F82">
        <w:t>svar.</w:t>
      </w:r>
    </w:p>
    <w:p w:rsidR="00D40429" w:rsidRPr="00970F82" w:rsidRDefault="00D40429">
      <w:pPr>
        <w:pStyle w:val="Normaltindrag"/>
      </w:pPr>
      <w:r w:rsidRPr="00970F82">
        <w:t>Direktionen har under året enligt 4 kap. 1 § andra stycket riksbankslagen samrått med fullmäktige i fyra ärenden som gällt skrivelser till riksdagen eller regeringen. Den 24 januari 2003 avsåg samrådet en skrivelse till riksdagen angående förläng</w:t>
      </w:r>
      <w:r w:rsidRPr="00970F82">
        <w:softHyphen/>
        <w:t>ning av ett svenskt deltagande i Internationella valutafo</w:t>
      </w:r>
      <w:r w:rsidRPr="00970F82">
        <w:t>n</w:t>
      </w:r>
      <w:r w:rsidRPr="00970F82">
        <w:t>dens s.k. nya lånearran</w:t>
      </w:r>
      <w:r w:rsidRPr="00970F82">
        <w:softHyphen/>
        <w:t>gemang. Den 14 februari avsåg samrådet en skrivelse till riksdagen angående bildande av Stiftelsen Tumba Bruk. Samrådet den 29 april avsåg en skrivelse till regeringen med förslag till vissa undantag från sekretesslagen för Riksbanken. Den 17 september 2003 gällde samrådet en skrivelse till regeringen om förlängt undantag i vissa fall från tillämpningen i Riksbanken av lagen om offentlig upphandling.</w:t>
      </w:r>
    </w:p>
    <w:p w:rsidR="00D40429" w:rsidRPr="00970F82" w:rsidRDefault="00D40429">
      <w:pPr>
        <w:pStyle w:val="Normaltindrag"/>
      </w:pPr>
      <w:r w:rsidRPr="00970F82">
        <w:t>Fullmäktige har löpande f</w:t>
      </w:r>
      <w:r w:rsidRPr="00970F82">
        <w:t>öljt den fortsatta processen med en försäljning av Pengar i Sverige AB och slutförandet av försäljningen av aktierna i Crane AB. Direktionen har löpande rapporterat om arbetet och fullmäktiges ordf</w:t>
      </w:r>
      <w:r w:rsidRPr="00970F82">
        <w:t>ö</w:t>
      </w:r>
      <w:r w:rsidRPr="00970F82">
        <w:t>rande och vice ordförande har hållits löpande informerade. Strävandena från Riksbanken att begränsa kostna</w:t>
      </w:r>
      <w:r w:rsidRPr="00970F82">
        <w:softHyphen/>
        <w:t>derna för omstrukturering i bolagen och att begränsa de negativa resultaten i bolagen har därvid stått i f</w:t>
      </w:r>
      <w:r w:rsidRPr="00970F82">
        <w:t>o</w:t>
      </w:r>
      <w:r w:rsidRPr="00970F82">
        <w:t>kus.</w:t>
      </w:r>
    </w:p>
    <w:p w:rsidR="00D40429" w:rsidRPr="00970F82" w:rsidRDefault="00D40429">
      <w:pPr>
        <w:pStyle w:val="Normaltindrag"/>
      </w:pPr>
      <w:r w:rsidRPr="00970F82">
        <w:rPr>
          <w:spacing w:val="-2"/>
        </w:rPr>
        <w:t>Fullmäktige har också tagit del av de tre granskningar som Riksdagens rev</w:t>
      </w:r>
      <w:r w:rsidRPr="00970F82">
        <w:rPr>
          <w:spacing w:val="-2"/>
        </w:rPr>
        <w:t>i</w:t>
      </w:r>
      <w:r w:rsidRPr="00970F82">
        <w:rPr>
          <w:spacing w:val="-2"/>
        </w:rPr>
        <w:t>sorer presenterade under år 2003. De gällde produktiviteten och kostnadsu</w:t>
      </w:r>
      <w:r w:rsidRPr="00970F82">
        <w:rPr>
          <w:spacing w:val="-2"/>
        </w:rPr>
        <w:t>t</w:t>
      </w:r>
      <w:r w:rsidRPr="00970F82">
        <w:rPr>
          <w:spacing w:val="-2"/>
        </w:rPr>
        <w:t>vecklingen i Riksbanken</w:t>
      </w:r>
      <w:r w:rsidRPr="00970F82">
        <w:t xml:space="preserve"> </w:t>
      </w:r>
      <w:r w:rsidRPr="00970F82">
        <w:rPr>
          <w:spacing w:val="-4"/>
        </w:rPr>
        <w:t>(2002/03:11),</w:t>
      </w:r>
      <w:r w:rsidRPr="00970F82">
        <w:t xml:space="preserve"> upphandling i Riksbanken </w:t>
      </w:r>
      <w:r w:rsidRPr="00970F82">
        <w:rPr>
          <w:spacing w:val="-4"/>
        </w:rPr>
        <w:t>(2002/03:09)</w:t>
      </w:r>
      <w:r w:rsidRPr="00970F82">
        <w:t xml:space="preserve"> samt bolagi</w:t>
      </w:r>
      <w:r w:rsidRPr="00970F82">
        <w:softHyphen/>
        <w:t>seringen av kontantförsörjningen (2002/03:2). Den senare ko</w:t>
      </w:r>
      <w:r w:rsidRPr="00970F82">
        <w:t>m</w:t>
      </w:r>
      <w:r w:rsidRPr="00970F82">
        <w:t>menterades på full</w:t>
      </w:r>
      <w:r w:rsidRPr="00970F82">
        <w:softHyphen/>
        <w:t>mäktiges begäran av revisionsenheten vid sammanträdet den 15 augusti 2003. Fullmäktige har erhållit redovisning av direktionens bedömningar och slutsatser med anledning av rapporter från Riksdagens revisorer. De åtgärder som vidtagits av direktionen, t.ex. när det gälle</w:t>
      </w:r>
      <w:r w:rsidRPr="00970F82">
        <w:t>r att stärka organisationen för upphandling, bedömer fullmäktige vara ändamål</w:t>
      </w:r>
      <w:r w:rsidRPr="00970F82">
        <w:t>s</w:t>
      </w:r>
      <w:r w:rsidRPr="00970F82">
        <w:t>enliga. Fullmäktige redovisade i samband med sitt sam</w:t>
      </w:r>
      <w:r w:rsidRPr="00970F82">
        <w:softHyphen/>
        <w:t>manträde den 15 a</w:t>
      </w:r>
      <w:r w:rsidRPr="00970F82">
        <w:t>u</w:t>
      </w:r>
      <w:r w:rsidRPr="00970F82">
        <w:t>gusti 2003 sin syn på bolag</w:t>
      </w:r>
      <w:r w:rsidRPr="00970F82">
        <w:t>i</w:t>
      </w:r>
      <w:r w:rsidRPr="00970F82">
        <w:t>seringen av kontantförsörjningen.</w:t>
      </w:r>
    </w:p>
    <w:p w:rsidR="00D40429" w:rsidRPr="00970F82" w:rsidRDefault="00D40429">
      <w:pPr>
        <w:pStyle w:val="Normaltindrag"/>
      </w:pPr>
      <w:r w:rsidRPr="00970F82">
        <w:t>Fullmäktiges revisionsenhet har under året för fullmäktige redovisat sin granskning av direk</w:t>
      </w:r>
      <w:r w:rsidRPr="00970F82">
        <w:softHyphen/>
        <w:t>tionsledamöternas utövande av tjänsten.</w:t>
      </w:r>
    </w:p>
    <w:p w:rsidR="00D40429" w:rsidRPr="00970F82" w:rsidRDefault="00D40429">
      <w:pPr>
        <w:pStyle w:val="Normaltindrag"/>
      </w:pPr>
      <w:r w:rsidRPr="00970F82">
        <w:t>Revisionsenheten har därtill bl.a. avlämnat rapporter om den interna ko</w:t>
      </w:r>
      <w:r w:rsidRPr="00970F82">
        <w:t>n</w:t>
      </w:r>
      <w:r w:rsidRPr="00970F82">
        <w:t>trollstruk</w:t>
      </w:r>
      <w:r w:rsidRPr="00970F82">
        <w:softHyphen/>
        <w:t>turen i Riksbanken samt följt upp vissa frågor angående upphand</w:t>
      </w:r>
      <w:r w:rsidRPr="00970F82">
        <w:softHyphen/>
        <w:t>ling i Riksbanken. Rapporterna har sänts till direktionen med begäran om ko</w:t>
      </w:r>
      <w:r w:rsidRPr="00970F82">
        <w:t>m</w:t>
      </w:r>
      <w:r w:rsidRPr="00970F82">
        <w:t>mentarer och eventuella åtgärder.</w:t>
      </w:r>
    </w:p>
    <w:p w:rsidR="00D40429" w:rsidRPr="00970F82" w:rsidRDefault="00D40429">
      <w:pPr>
        <w:pStyle w:val="Normaltindrag"/>
      </w:pPr>
      <w:r w:rsidRPr="00970F82">
        <w:t>I fullmäktiges löpande uppföljning av direktionsledamöterna har inte framkommit något som föranlett fullmäktige att rikta någon anmärkning mot deras tjänsteutöv</w:t>
      </w:r>
      <w:r w:rsidRPr="00970F82">
        <w:softHyphen/>
        <w:t xml:space="preserve">ning. </w:t>
      </w:r>
    </w:p>
    <w:p w:rsidR="00D40429" w:rsidRPr="00970F82" w:rsidRDefault="00D40429">
      <w:pPr>
        <w:pStyle w:val="Normaltindrag"/>
      </w:pPr>
      <w:r w:rsidRPr="00970F82">
        <w:t>Direktionsledamöternas sidouppdrag har anmälts och behandlats då detta varit aktuellt vid fullmäktiges sammanträden under året.</w:t>
      </w:r>
    </w:p>
    <w:p w:rsidR="00D40429" w:rsidRPr="00970F82" w:rsidRDefault="00D40429">
      <w:pPr>
        <w:pStyle w:val="Normaltindrag"/>
      </w:pPr>
      <w:r w:rsidRPr="00970F82">
        <w:t>I beslut den 24 januari 2003 fastställdes dels avräkning av riksbankschef Lars Heikenstens lön för arvode från BIS, dels att de personalförmåner som gäller övriga anställda i Riksbanken också skall gälla direktionens ledamöter.</w:t>
      </w:r>
    </w:p>
    <w:p w:rsidR="00D40429" w:rsidRPr="00970F82" w:rsidRDefault="00D40429">
      <w:pPr>
        <w:pStyle w:val="Normaltindrag"/>
      </w:pPr>
      <w:r w:rsidRPr="00970F82">
        <w:t>Urban Bäckström begärde i oktober 2003 att fullmäktige skulle lämna sitt med</w:t>
      </w:r>
      <w:r w:rsidRPr="00970F82">
        <w:softHyphen/>
        <w:t>givande enligt 3 kap. 1 § fjärde stycket riksbankslagen till att Bäckström förkortade sin s.k. karensperiod med två månader och tillträdde tjänsten som verkställande direktör i Skandia Liv AB från den 1 november 2003. Fullmä</w:t>
      </w:r>
      <w:r w:rsidRPr="00970F82">
        <w:t>k</w:t>
      </w:r>
      <w:r w:rsidRPr="00970F82">
        <w:t>tige hade inget att erinra mot denna begäran. I fullmäktiges beslut den 22 oktober 2003 reglerades också Urban Bäckströms pensionsförmåner med utgångspunkt i förordningen om fö</w:t>
      </w:r>
      <w:r w:rsidRPr="00970F82">
        <w:t>r</w:t>
      </w:r>
      <w:r w:rsidRPr="00970F82">
        <w:t>ordnandepension m.m.</w:t>
      </w:r>
    </w:p>
    <w:p w:rsidR="00D40429" w:rsidRPr="00970F82" w:rsidRDefault="00D40429">
      <w:pPr>
        <w:pStyle w:val="Normaltindrag"/>
      </w:pPr>
      <w:r w:rsidRPr="00970F82">
        <w:t>Två minnesmynt har getts ut under året. Den 29 april 2003 fastställdes u</w:t>
      </w:r>
      <w:r w:rsidRPr="00970F82">
        <w:t>t</w:t>
      </w:r>
      <w:r w:rsidRPr="00970F82">
        <w:t>formning för minnesmynt med anledning av 700-årsminnet av den Heliga Birgittas födelse. Utformningen av minnesmynt med anledning av högtidli</w:t>
      </w:r>
      <w:r w:rsidRPr="00970F82">
        <w:t>g</w:t>
      </w:r>
      <w:r w:rsidRPr="00970F82">
        <w:t>hållandet av 30-årsdagen av Konung Carl XVI Gustafs trontillträde faststäl</w:t>
      </w:r>
      <w:r w:rsidRPr="00970F82">
        <w:t>l</w:t>
      </w:r>
      <w:r w:rsidRPr="00970F82">
        <w:t xml:space="preserve">des den 5 juni 2003. </w:t>
      </w:r>
    </w:p>
    <w:p w:rsidR="00D40429" w:rsidRPr="00970F82" w:rsidRDefault="00D40429">
      <w:pPr>
        <w:pStyle w:val="Rubrik2"/>
      </w:pPr>
      <w:r w:rsidRPr="00970F82">
        <w:t>Intern och extern revision av Riksbanken</w:t>
      </w:r>
    </w:p>
    <w:p w:rsidR="00D40429" w:rsidRPr="00970F82" w:rsidRDefault="00D40429">
      <w:r w:rsidRPr="00970F82">
        <w:t>Riksrevisionen inledde sitt arbete den 1 juli 2003. Samtidigt som Riksrevisi</w:t>
      </w:r>
      <w:r w:rsidRPr="00970F82">
        <w:t>o</w:t>
      </w:r>
      <w:r w:rsidRPr="00970F82">
        <w:t>nen bildades ändrades riksbankslagen genom att 9 kap. 2 § ändrades och att en ny bestämmelse om revision infördes i 9 kap. 2 a §. Dessa ändringar inn</w:t>
      </w:r>
      <w:r w:rsidRPr="00970F82">
        <w:t>e</w:t>
      </w:r>
      <w:r w:rsidRPr="00970F82">
        <w:t>bär dock enligt fullmäktiges mening inte någon ändring vad avser fullmäkt</w:t>
      </w:r>
      <w:r w:rsidRPr="00970F82">
        <w:t>i</w:t>
      </w:r>
      <w:r w:rsidRPr="00970F82">
        <w:t>ges revisions</w:t>
      </w:r>
      <w:r w:rsidRPr="00970F82">
        <w:softHyphen/>
        <w:t>enhets respektive direktionens internrevisions granskning och kontroll av Riks</w:t>
      </w:r>
      <w:r w:rsidRPr="00970F82">
        <w:softHyphen/>
        <w:t>bankens verksamhet (se bifogad promemoria). Lagbestä</w:t>
      </w:r>
      <w:r w:rsidRPr="00970F82">
        <w:t>m</w:t>
      </w:r>
      <w:r w:rsidRPr="00970F82">
        <w:t>melsen gäller bara för fullmäktiges revisionsenhet. Någon ändring i sak b</w:t>
      </w:r>
      <w:r w:rsidRPr="00970F82">
        <w:t>e</w:t>
      </w:r>
      <w:r w:rsidRPr="00970F82">
        <w:t>träffande själva granskningen anser fullmäktige inte heller ha sket</w:t>
      </w:r>
      <w:r w:rsidRPr="00970F82">
        <w:t>t, trots att lagtexten är formulerad på annat sätt än tidigare.</w:t>
      </w:r>
    </w:p>
    <w:p w:rsidR="00D40429" w:rsidRPr="00970F82" w:rsidRDefault="00D40429">
      <w:r w:rsidRPr="00970F82">
        <w:br w:type="page"/>
        <w:t>Stockholm den 11 februari 2004</w:t>
      </w:r>
    </w:p>
    <w:p w:rsidR="00D40429" w:rsidRPr="00970F82" w:rsidRDefault="00D40429">
      <w:r w:rsidRPr="00970F82">
        <w:t>På fullmäktiges vägnar:</w:t>
      </w:r>
    </w:p>
    <w:p w:rsidR="00D40429" w:rsidRPr="00970F82" w:rsidRDefault="00D40429">
      <w:pPr>
        <w:pStyle w:val="Ordfranden"/>
        <w:rPr>
          <w:noProof w:val="0"/>
        </w:rPr>
      </w:pPr>
      <w:r w:rsidRPr="00970F82">
        <w:rPr>
          <w:noProof w:val="0"/>
        </w:rPr>
        <w:t>Jan Bergqvist</w:t>
      </w:r>
    </w:p>
    <w:p w:rsidR="00D40429" w:rsidRPr="00970F82" w:rsidRDefault="00D40429">
      <w:pPr>
        <w:pStyle w:val="Ordfranden"/>
        <w:rPr>
          <w:i w:val="0"/>
          <w:noProof w:val="0"/>
        </w:rPr>
      </w:pPr>
      <w:r w:rsidRPr="00970F82">
        <w:rPr>
          <w:noProof w:val="0"/>
        </w:rPr>
        <w:tab/>
      </w:r>
      <w:r w:rsidRPr="00970F82">
        <w:rPr>
          <w:noProof w:val="0"/>
        </w:rPr>
        <w:tab/>
        <w:t>Maria Svalfors</w:t>
      </w:r>
    </w:p>
    <w:p w:rsidR="00D40429" w:rsidRPr="00970F82" w:rsidRDefault="00D40429">
      <w:pPr>
        <w:pStyle w:val="Deltagare"/>
        <w:rPr>
          <w:noProof w:val="0"/>
        </w:rPr>
      </w:pPr>
      <w:r w:rsidRPr="00970F82">
        <w:rPr>
          <w:noProof w:val="0"/>
        </w:rPr>
        <w:t>Beslut i detta ärende har fattats av Jan Bergqvist (ordförande), Johan Gernandt (vice ordförande), Sinikka Bohlin, Bengt Westerberg, Lennart Nilsson, Kjell Nordström, Mats Odell, Kenneth Kvist, Susanne Eberstein, Peter Egardt och Karin Pilsäter.</w:t>
      </w:r>
    </w:p>
    <w:p w:rsidR="00D40429" w:rsidRPr="00970F82" w:rsidRDefault="00D40429">
      <w:r w:rsidRPr="00970F82">
        <w:t>Föredragande har varit Björn Hasselgren och Henrik Gardholm.</w:t>
      </w:r>
    </w:p>
    <w:p w:rsidR="00D40429" w:rsidRPr="00970F82" w:rsidRDefault="00D40429">
      <w:pPr>
        <w:pStyle w:val="Tryckort"/>
        <w:framePr w:wrap="around"/>
        <w:jc w:val="right"/>
      </w:pPr>
      <w:r w:rsidRPr="00970F82">
        <w:t>Elanders Gotab, Stockholm  2004</w:t>
      </w:r>
    </w:p>
    <w:p w:rsidR="00D40429" w:rsidRPr="00970F82" w:rsidRDefault="00D40429">
      <w:pPr>
        <w:pStyle w:val="Normaltindrag"/>
      </w:pPr>
    </w:p>
    <w:sectPr w:rsidR="00D40429" w:rsidRPr="00970F8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429" w:rsidRPr="00970F82" w:rsidRDefault="00D40429">
      <w:pPr>
        <w:spacing w:before="0" w:line="240" w:lineRule="auto"/>
      </w:pPr>
      <w:r w:rsidRPr="00970F82">
        <w:separator/>
      </w:r>
    </w:p>
  </w:endnote>
  <w:endnote w:type="continuationSeparator" w:id="0">
    <w:p w:rsidR="00D40429" w:rsidRPr="00970F82" w:rsidRDefault="00D40429">
      <w:pPr>
        <w:spacing w:before="0" w:line="240" w:lineRule="auto"/>
      </w:pPr>
      <w:r w:rsidRPr="00970F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ew Baskerville">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429" w:rsidRPr="00970F82" w:rsidRDefault="00D40429">
    <w:pPr>
      <w:pStyle w:val="SidfotV"/>
      <w:framePr w:w="8732" w:h="284" w:hRule="exact" w:hSpace="0" w:vSpace="0" w:wrap="around" w:xAlign="inside" w:y="13042" w:anchorLock="0"/>
    </w:pPr>
    <w:r w:rsidRPr="00970F82">
      <w:fldChar w:fldCharType="begin" w:fldLock="1"/>
    </w:r>
    <w:r w:rsidRPr="00970F82">
      <w:instrText xml:space="preserve"> P</w:instrText>
    </w:r>
    <w:r w:rsidRPr="00970F82">
      <w:instrText>A</w:instrText>
    </w:r>
    <w:r w:rsidRPr="00970F82">
      <w:instrText xml:space="preserve">GE </w:instrText>
    </w:r>
    <w:r w:rsidRPr="00970F82">
      <w:fldChar w:fldCharType="separate"/>
    </w:r>
    <w:r w:rsidRPr="00970F82">
      <w:t>2</w:t>
    </w:r>
    <w:r w:rsidRPr="00970F82">
      <w:fldChar w:fldCharType="end"/>
    </w:r>
  </w:p>
  <w:p w:rsidR="00D40429" w:rsidRPr="00970F82" w:rsidRDefault="00D404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429" w:rsidRPr="00970F82" w:rsidRDefault="00D40429">
    <w:pPr>
      <w:pStyle w:val="SidfotH"/>
      <w:framePr w:w="8732" w:h="284" w:hRule="exact" w:hSpace="0" w:vSpace="0" w:wrap="around" w:xAlign="inside" w:y="13042" w:anchorLock="0"/>
    </w:pPr>
    <w:r w:rsidRPr="00970F82">
      <w:fldChar w:fldCharType="begin" w:fldLock="1"/>
    </w:r>
    <w:r w:rsidRPr="00970F82">
      <w:instrText xml:space="preserve"> P</w:instrText>
    </w:r>
    <w:r w:rsidRPr="00970F82">
      <w:instrText>A</w:instrText>
    </w:r>
    <w:r w:rsidRPr="00970F82">
      <w:instrText xml:space="preserve">GE </w:instrText>
    </w:r>
    <w:r w:rsidRPr="00970F82">
      <w:fldChar w:fldCharType="separate"/>
    </w:r>
    <w:r w:rsidRPr="00970F82">
      <w:t>3</w:t>
    </w:r>
    <w:r w:rsidRPr="00970F82">
      <w:fldChar w:fldCharType="end"/>
    </w:r>
  </w:p>
  <w:p w:rsidR="00D40429" w:rsidRPr="00970F82" w:rsidRDefault="00D404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429" w:rsidRPr="00970F82" w:rsidRDefault="00D40429">
    <w:pPr>
      <w:pStyle w:val="SidfotV"/>
      <w:framePr w:w="8732" w:h="284" w:hRule="exact" w:hSpace="0" w:vSpace="0" w:wrap="around" w:xAlign="inside" w:y="13042" w:anchorLock="0"/>
    </w:pPr>
    <w:r w:rsidRPr="00970F82">
      <w:fldChar w:fldCharType="begin" w:fldLock="1"/>
    </w:r>
    <w:r w:rsidRPr="00970F82">
      <w:instrText xml:space="preserve"> if </w:instrText>
    </w:r>
    <w:r w:rsidRPr="00970F82">
      <w:fldChar w:fldCharType="begin" w:fldLock="1"/>
    </w:r>
    <w:r w:rsidRPr="00970F82">
      <w:instrText xml:space="preserve"> = </w:instrText>
    </w:r>
    <w:r w:rsidRPr="00970F82">
      <w:fldChar w:fldCharType="begin" w:fldLock="1"/>
    </w:r>
    <w:r w:rsidRPr="00970F82">
      <w:instrText xml:space="preserve"> = </w:instrText>
    </w:r>
    <w:r w:rsidRPr="00970F82">
      <w:fldChar w:fldCharType="begin" w:fldLock="1"/>
    </w:r>
    <w:r w:rsidRPr="00970F82">
      <w:instrText xml:space="preserve"> page</w:instrText>
    </w:r>
    <w:r w:rsidRPr="00970F82">
      <w:fldChar w:fldCharType="separate"/>
    </w:r>
    <w:r w:rsidR="00970F82">
      <w:rPr>
        <w:noProof/>
      </w:rPr>
      <w:instrText>1</w:instrText>
    </w:r>
    <w:r w:rsidRPr="00970F82">
      <w:fldChar w:fldCharType="end"/>
    </w:r>
    <w:r w:rsidRPr="00970F82">
      <w:instrText xml:space="preserve">/2 </w:instrText>
    </w:r>
    <w:r w:rsidRPr="00970F82">
      <w:fldChar w:fldCharType="separate"/>
    </w:r>
    <w:r w:rsidR="00970F82">
      <w:rPr>
        <w:noProof/>
      </w:rPr>
      <w:instrText>0,5</w:instrText>
    </w:r>
    <w:r w:rsidRPr="00970F82">
      <w:fldChar w:fldCharType="end"/>
    </w:r>
    <w:r w:rsidRPr="00970F82">
      <w:instrText xml:space="preserve"> - </w:instrText>
    </w:r>
    <w:r w:rsidRPr="00970F82">
      <w:fldChar w:fldCharType="begin" w:fldLock="1"/>
    </w:r>
    <w:r w:rsidRPr="00970F82">
      <w:instrText xml:space="preserve"> = int(</w:instrText>
    </w:r>
    <w:r w:rsidRPr="00970F82">
      <w:fldChar w:fldCharType="begin" w:fldLock="1"/>
    </w:r>
    <w:r w:rsidRPr="00970F82">
      <w:instrText xml:space="preserve"> page</w:instrText>
    </w:r>
    <w:r w:rsidRPr="00970F82">
      <w:fldChar w:fldCharType="separate"/>
    </w:r>
    <w:r w:rsidR="00970F82">
      <w:rPr>
        <w:noProof/>
      </w:rPr>
      <w:instrText>1</w:instrText>
    </w:r>
    <w:r w:rsidRPr="00970F82">
      <w:fldChar w:fldCharType="end"/>
    </w:r>
    <w:r w:rsidRPr="00970F82">
      <w:instrText xml:space="preserve">/2) </w:instrText>
    </w:r>
    <w:r w:rsidRPr="00970F82">
      <w:fldChar w:fldCharType="separate"/>
    </w:r>
    <w:r w:rsidR="00970F82">
      <w:rPr>
        <w:noProof/>
      </w:rPr>
      <w:instrText>0</w:instrText>
    </w:r>
    <w:r w:rsidRPr="00970F82">
      <w:fldChar w:fldCharType="end"/>
    </w:r>
    <w:r w:rsidRPr="00970F82">
      <w:fldChar w:fldCharType="separate"/>
    </w:r>
    <w:r w:rsidR="00970F82">
      <w:rPr>
        <w:noProof/>
      </w:rPr>
      <w:instrText>0,5</w:instrText>
    </w:r>
    <w:r w:rsidRPr="00970F82">
      <w:fldChar w:fldCharType="end"/>
    </w:r>
    <w:r w:rsidRPr="00970F82">
      <w:instrText xml:space="preserve"> = 0 "</w:instrText>
    </w:r>
    <w:r w:rsidRPr="00970F82">
      <w:fldChar w:fldCharType="begin" w:fldLock="1"/>
    </w:r>
    <w:r w:rsidRPr="00970F82">
      <w:instrText xml:space="preserve"> P</w:instrText>
    </w:r>
    <w:r w:rsidRPr="00970F82">
      <w:instrText>A</w:instrText>
    </w:r>
    <w:r w:rsidRPr="00970F82">
      <w:instrText xml:space="preserve">GE </w:instrText>
    </w:r>
    <w:r w:rsidRPr="00970F82">
      <w:fldChar w:fldCharType="separate"/>
    </w:r>
    <w:r w:rsidRPr="00970F82">
      <w:instrText>14</w:instrText>
    </w:r>
    <w:r w:rsidRPr="00970F82">
      <w:fldChar w:fldCharType="end"/>
    </w:r>
  </w:p>
  <w:p w:rsidR="00D40429" w:rsidRPr="00970F82" w:rsidRDefault="00D40429">
    <w:pPr>
      <w:pStyle w:val="SidfotH"/>
      <w:framePr w:w="8732" w:h="284" w:hRule="exact" w:hSpace="0" w:vSpace="0" w:wrap="around" w:xAlign="inside" w:y="13042" w:anchorLock="0"/>
    </w:pPr>
    <w:r w:rsidRPr="00970F82">
      <w:instrText>""</w:instrText>
    </w:r>
    <w:r w:rsidRPr="00970F82">
      <w:fldChar w:fldCharType="begin" w:fldLock="1"/>
    </w:r>
    <w:r w:rsidRPr="00970F82">
      <w:instrText xml:space="preserve"> P</w:instrText>
    </w:r>
    <w:r w:rsidRPr="00970F82">
      <w:instrText>A</w:instrText>
    </w:r>
    <w:r w:rsidRPr="00970F82">
      <w:instrText xml:space="preserve">GE </w:instrText>
    </w:r>
    <w:r w:rsidRPr="00970F82">
      <w:fldChar w:fldCharType="separate"/>
    </w:r>
    <w:r w:rsidR="00970F82">
      <w:rPr>
        <w:noProof/>
      </w:rPr>
      <w:instrText>1</w:instrText>
    </w:r>
    <w:r w:rsidRPr="00970F82">
      <w:fldChar w:fldCharType="end"/>
    </w:r>
    <w:r w:rsidRPr="00970F82">
      <w:instrText>"</w:instrText>
    </w:r>
    <w:r w:rsidRPr="00970F82">
      <w:fldChar w:fldCharType="separate"/>
    </w:r>
    <w:r w:rsidR="00970F82">
      <w:rPr>
        <w:noProof/>
      </w:rPr>
      <w:t>1</w:t>
    </w:r>
    <w:r w:rsidRPr="00970F82">
      <w:fldChar w:fldCharType="end"/>
    </w:r>
  </w:p>
  <w:p w:rsidR="00D40429" w:rsidRPr="00970F82" w:rsidRDefault="00D4042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429" w:rsidRPr="00970F82" w:rsidRDefault="00D40429">
    <w:pPr>
      <w:pStyle w:val="SidfotV"/>
      <w:framePr w:w="8732" w:h="284" w:hRule="exact" w:hSpace="0" w:vSpace="0" w:wrap="around" w:xAlign="inside" w:y="13042" w:anchorLock="0"/>
    </w:pPr>
    <w:r w:rsidRPr="00970F82">
      <w:fldChar w:fldCharType="begin" w:fldLock="1"/>
    </w:r>
    <w:r w:rsidRPr="00970F82">
      <w:instrText xml:space="preserve"> P</w:instrText>
    </w:r>
    <w:r w:rsidRPr="00970F82">
      <w:instrText>A</w:instrText>
    </w:r>
    <w:r w:rsidRPr="00970F82">
      <w:instrText xml:space="preserve">GE </w:instrText>
    </w:r>
    <w:r w:rsidRPr="00970F82">
      <w:fldChar w:fldCharType="separate"/>
    </w:r>
    <w:r w:rsidRPr="00970F82">
      <w:t>4</w:t>
    </w:r>
    <w:r w:rsidRPr="00970F82">
      <w:fldChar w:fldCharType="end"/>
    </w:r>
  </w:p>
  <w:p w:rsidR="00D40429" w:rsidRPr="00970F82" w:rsidRDefault="00D4042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429" w:rsidRPr="00970F82" w:rsidRDefault="00D40429">
    <w:pPr>
      <w:pStyle w:val="SidfotH"/>
      <w:framePr w:w="8732" w:h="284" w:hRule="exact" w:hSpace="0" w:vSpace="0" w:wrap="around" w:xAlign="inside" w:y="13042" w:anchorLock="0"/>
    </w:pPr>
    <w:r w:rsidRPr="00970F82">
      <w:fldChar w:fldCharType="begin" w:fldLock="1"/>
    </w:r>
    <w:r w:rsidRPr="00970F82">
      <w:instrText xml:space="preserve"> P</w:instrText>
    </w:r>
    <w:r w:rsidRPr="00970F82">
      <w:instrText>A</w:instrText>
    </w:r>
    <w:r w:rsidRPr="00970F82">
      <w:instrText xml:space="preserve">GE </w:instrText>
    </w:r>
    <w:r w:rsidRPr="00970F82">
      <w:fldChar w:fldCharType="separate"/>
    </w:r>
    <w:r w:rsidRPr="00970F82">
      <w:t>3</w:t>
    </w:r>
    <w:r w:rsidRPr="00970F82">
      <w:fldChar w:fldCharType="end"/>
    </w:r>
  </w:p>
  <w:p w:rsidR="00D40429" w:rsidRPr="00970F82" w:rsidRDefault="00D4042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429" w:rsidRPr="00970F82" w:rsidRDefault="00D40429">
    <w:pPr>
      <w:pStyle w:val="SidfotV"/>
      <w:framePr w:w="8732" w:h="284" w:hRule="exact" w:hSpace="0" w:vSpace="0" w:wrap="around" w:xAlign="inside" w:y="13042" w:anchorLock="0"/>
    </w:pPr>
    <w:r w:rsidRPr="00970F82">
      <w:fldChar w:fldCharType="begin" w:fldLock="1"/>
    </w:r>
    <w:r w:rsidRPr="00970F82">
      <w:instrText xml:space="preserve"> if </w:instrText>
    </w:r>
    <w:r w:rsidRPr="00970F82">
      <w:fldChar w:fldCharType="begin" w:fldLock="1"/>
    </w:r>
    <w:r w:rsidRPr="00970F82">
      <w:instrText xml:space="preserve"> = </w:instrText>
    </w:r>
    <w:r w:rsidRPr="00970F82">
      <w:fldChar w:fldCharType="begin" w:fldLock="1"/>
    </w:r>
    <w:r w:rsidRPr="00970F82">
      <w:instrText xml:space="preserve"> = </w:instrText>
    </w:r>
    <w:r w:rsidRPr="00970F82">
      <w:fldChar w:fldCharType="begin" w:fldLock="1"/>
    </w:r>
    <w:r w:rsidRPr="00970F82">
      <w:instrText xml:space="preserve"> page</w:instrText>
    </w:r>
    <w:r w:rsidRPr="00970F82">
      <w:fldChar w:fldCharType="separate"/>
    </w:r>
    <w:r w:rsidRPr="00970F82">
      <w:instrText>2</w:instrText>
    </w:r>
    <w:r w:rsidRPr="00970F82">
      <w:fldChar w:fldCharType="end"/>
    </w:r>
    <w:r w:rsidRPr="00970F82">
      <w:instrText xml:space="preserve">/2 </w:instrText>
    </w:r>
    <w:r w:rsidRPr="00970F82">
      <w:fldChar w:fldCharType="separate"/>
    </w:r>
    <w:r w:rsidRPr="00970F82">
      <w:instrText>1</w:instrText>
    </w:r>
    <w:r w:rsidRPr="00970F82">
      <w:fldChar w:fldCharType="end"/>
    </w:r>
    <w:r w:rsidRPr="00970F82">
      <w:instrText xml:space="preserve"> - </w:instrText>
    </w:r>
    <w:r w:rsidRPr="00970F82">
      <w:fldChar w:fldCharType="begin" w:fldLock="1"/>
    </w:r>
    <w:r w:rsidRPr="00970F82">
      <w:instrText xml:space="preserve"> = int(</w:instrText>
    </w:r>
    <w:r w:rsidRPr="00970F82">
      <w:fldChar w:fldCharType="begin" w:fldLock="1"/>
    </w:r>
    <w:r w:rsidRPr="00970F82">
      <w:instrText xml:space="preserve"> page</w:instrText>
    </w:r>
    <w:r w:rsidRPr="00970F82">
      <w:fldChar w:fldCharType="separate"/>
    </w:r>
    <w:r w:rsidRPr="00970F82">
      <w:instrText>2</w:instrText>
    </w:r>
    <w:r w:rsidRPr="00970F82">
      <w:fldChar w:fldCharType="end"/>
    </w:r>
    <w:r w:rsidRPr="00970F82">
      <w:instrText xml:space="preserve">/2) </w:instrText>
    </w:r>
    <w:r w:rsidRPr="00970F82">
      <w:fldChar w:fldCharType="separate"/>
    </w:r>
    <w:r w:rsidRPr="00970F82">
      <w:instrText>1</w:instrText>
    </w:r>
    <w:r w:rsidRPr="00970F82">
      <w:fldChar w:fldCharType="end"/>
    </w:r>
    <w:r w:rsidRPr="00970F82">
      <w:fldChar w:fldCharType="separate"/>
    </w:r>
    <w:r w:rsidRPr="00970F82">
      <w:instrText>0</w:instrText>
    </w:r>
    <w:r w:rsidRPr="00970F82">
      <w:fldChar w:fldCharType="end"/>
    </w:r>
    <w:r w:rsidRPr="00970F82">
      <w:instrText xml:space="preserve"> = 0 "</w:instrText>
    </w:r>
    <w:r w:rsidRPr="00970F82">
      <w:fldChar w:fldCharType="begin" w:fldLock="1"/>
    </w:r>
    <w:r w:rsidRPr="00970F82">
      <w:instrText xml:space="preserve"> P</w:instrText>
    </w:r>
    <w:r w:rsidRPr="00970F82">
      <w:instrText>A</w:instrText>
    </w:r>
    <w:r w:rsidRPr="00970F82">
      <w:instrText xml:space="preserve">GE </w:instrText>
    </w:r>
    <w:r w:rsidRPr="00970F82">
      <w:fldChar w:fldCharType="separate"/>
    </w:r>
    <w:r w:rsidRPr="00970F82">
      <w:instrText>2</w:instrText>
    </w:r>
    <w:r w:rsidRPr="00970F82">
      <w:fldChar w:fldCharType="end"/>
    </w:r>
  </w:p>
  <w:p w:rsidR="00D40429" w:rsidRPr="00970F82" w:rsidRDefault="00D40429">
    <w:pPr>
      <w:pStyle w:val="SidfotV"/>
      <w:framePr w:w="8732" w:h="284" w:hRule="exact" w:hSpace="0" w:vSpace="0" w:wrap="around" w:xAlign="inside" w:y="13042" w:anchorLock="0"/>
    </w:pPr>
    <w:r w:rsidRPr="00970F82">
      <w:instrText>""</w:instrText>
    </w:r>
    <w:r w:rsidRPr="00970F82">
      <w:fldChar w:fldCharType="begin" w:fldLock="1"/>
    </w:r>
    <w:r w:rsidRPr="00970F82">
      <w:instrText xml:space="preserve"> P</w:instrText>
    </w:r>
    <w:r w:rsidRPr="00970F82">
      <w:instrText>A</w:instrText>
    </w:r>
    <w:r w:rsidRPr="00970F82">
      <w:instrText xml:space="preserve">GE </w:instrText>
    </w:r>
    <w:r w:rsidRPr="00970F82">
      <w:fldChar w:fldCharType="separate"/>
    </w:r>
    <w:r w:rsidRPr="00970F82">
      <w:instrText>5</w:instrText>
    </w:r>
    <w:r w:rsidRPr="00970F82">
      <w:fldChar w:fldCharType="end"/>
    </w:r>
    <w:r w:rsidRPr="00970F82">
      <w:instrText>"</w:instrText>
    </w:r>
    <w:r w:rsidRPr="00970F82">
      <w:fldChar w:fldCharType="separate"/>
    </w:r>
    <w:r w:rsidRPr="00970F82">
      <w:fldChar w:fldCharType="begin" w:fldLock="1"/>
    </w:r>
    <w:r w:rsidRPr="00970F82">
      <w:instrText xml:space="preserve"> P</w:instrText>
    </w:r>
    <w:r w:rsidRPr="00970F82">
      <w:instrText>A</w:instrText>
    </w:r>
    <w:r w:rsidRPr="00970F82">
      <w:instrText xml:space="preserve">GE </w:instrText>
    </w:r>
    <w:r w:rsidRPr="00970F82">
      <w:fldChar w:fldCharType="separate"/>
    </w:r>
    <w:r w:rsidRPr="00970F82">
      <w:t>2</w:t>
    </w:r>
    <w:r w:rsidRPr="00970F82">
      <w:fldChar w:fldCharType="end"/>
    </w:r>
  </w:p>
  <w:p w:rsidR="00D40429" w:rsidRPr="00970F82" w:rsidRDefault="00D40429">
    <w:pPr>
      <w:pStyle w:val="SidfotH"/>
      <w:framePr w:w="8732" w:h="284" w:hRule="exact" w:hSpace="0" w:vSpace="0" w:wrap="around" w:xAlign="inside" w:y="13042" w:anchorLock="0"/>
    </w:pPr>
    <w:r w:rsidRPr="00970F82">
      <w:fldChar w:fldCharType="end"/>
    </w:r>
  </w:p>
  <w:p w:rsidR="00D40429" w:rsidRPr="00970F82" w:rsidRDefault="00D404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429" w:rsidRPr="00970F82" w:rsidRDefault="00D40429">
      <w:pPr>
        <w:pStyle w:val="Sidfot"/>
      </w:pPr>
    </w:p>
  </w:footnote>
  <w:footnote w:type="continuationSeparator" w:id="0">
    <w:p w:rsidR="00D40429" w:rsidRPr="00970F82" w:rsidRDefault="00D40429">
      <w:pPr>
        <w:spacing w:before="0" w:line="240" w:lineRule="auto"/>
      </w:pPr>
      <w:r w:rsidRPr="00970F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429" w:rsidRPr="00970F82" w:rsidRDefault="00D40429">
    <w:pPr>
      <w:pStyle w:val="SidhuvudKantJmn"/>
      <w:framePr w:w="8732" w:h="567" w:hRule="exact" w:vSpace="0" w:wrap="around" w:vAnchor="page" w:y="341" w:anchorLock="0"/>
    </w:pPr>
    <w:r w:rsidRPr="00970F82">
      <w:rPr>
        <w:rStyle w:val="SidhuvudUtskott"/>
      </w:rPr>
      <w:fldChar w:fldCharType="begin" w:fldLock="1"/>
    </w:r>
    <w:r w:rsidRPr="00970F82">
      <w:rPr>
        <w:rStyle w:val="SidhuvudUtskott"/>
      </w:rPr>
      <w:instrText xml:space="preserve"> DOCPROPERTY BetänkandeÅr</w:instrText>
    </w:r>
    <w:r w:rsidRPr="00970F82">
      <w:rPr>
        <w:rStyle w:val="SidhuvudUtskott"/>
      </w:rPr>
      <w:fldChar w:fldCharType="separate"/>
    </w:r>
    <w:r w:rsidRPr="00970F82">
      <w:rPr>
        <w:rStyle w:val="SidhuvudUtskott"/>
      </w:rPr>
      <w:t>2003/04</w:t>
    </w:r>
    <w:r w:rsidRPr="00970F82">
      <w:rPr>
        <w:rStyle w:val="SidhuvudUtskott"/>
      </w:rPr>
      <w:fldChar w:fldCharType="end"/>
    </w:r>
    <w:r w:rsidRPr="00970F82">
      <w:rPr>
        <w:rStyle w:val="SidhuvudUtskott"/>
      </w:rPr>
      <w:t>:</w:t>
    </w:r>
    <w:r w:rsidRPr="00970F82">
      <w:rPr>
        <w:rStyle w:val="SidhuvudUtskott"/>
      </w:rPr>
      <w:fldChar w:fldCharType="begin" w:fldLock="1"/>
    </w:r>
    <w:r w:rsidRPr="00970F82">
      <w:rPr>
        <w:rStyle w:val="SidhuvudUtskott"/>
      </w:rPr>
      <w:instrText xml:space="preserve"> DOCPROPERTY Utskott</w:instrText>
    </w:r>
    <w:r w:rsidRPr="00970F82">
      <w:rPr>
        <w:rStyle w:val="SidhuvudUtskott"/>
      </w:rPr>
      <w:fldChar w:fldCharType="separate"/>
    </w:r>
    <w:r w:rsidRPr="00970F82">
      <w:rPr>
        <w:rStyle w:val="SidhuvudUtskott"/>
      </w:rPr>
      <w:t>RB</w:t>
    </w:r>
    <w:r w:rsidRPr="00970F82">
      <w:rPr>
        <w:rStyle w:val="SidhuvudUtskott"/>
      </w:rPr>
      <w:fldChar w:fldCharType="end"/>
    </w:r>
    <w:r w:rsidRPr="00970F82">
      <w:rPr>
        <w:rStyle w:val="SidhuvudUtskott"/>
      </w:rPr>
      <w:fldChar w:fldCharType="begin" w:fldLock="1"/>
    </w:r>
    <w:r w:rsidRPr="00970F82">
      <w:rPr>
        <w:rStyle w:val="SidhuvudUtskott"/>
      </w:rPr>
      <w:instrText xml:space="preserve"> DOCPROPERTY BetänkandeNr</w:instrText>
    </w:r>
    <w:r w:rsidRPr="00970F82">
      <w:rPr>
        <w:rStyle w:val="SidhuvudUtskott"/>
      </w:rPr>
      <w:fldChar w:fldCharType="separate"/>
    </w:r>
    <w:r w:rsidRPr="00970F82">
      <w:rPr>
        <w:rStyle w:val="SidhuvudUtskott"/>
      </w:rPr>
      <w:t>2</w:t>
    </w:r>
    <w:r w:rsidRPr="00970F82">
      <w:rPr>
        <w:rStyle w:val="SidhuvudUtskott"/>
      </w:rPr>
      <w:fldChar w:fldCharType="end"/>
    </w:r>
    <w:r w:rsidRPr="00970F82">
      <w:t xml:space="preserve">     </w:t>
    </w:r>
    <w:r w:rsidRPr="00970F82">
      <w:rPr>
        <w:rStyle w:val="SidhuvudBilaga"/>
      </w:rPr>
      <w:t xml:space="preserve"> </w:t>
    </w:r>
    <w:r w:rsidRPr="00970F82">
      <w:rPr>
        <w:rStyle w:val="SidhuvudRubrikReferens"/>
      </w:rPr>
      <w:fldChar w:fldCharType="begin" w:fldLock="1"/>
    </w:r>
    <w:r w:rsidRPr="00970F82">
      <w:rPr>
        <w:rStyle w:val="SidhuvudRubrikReferens"/>
      </w:rPr>
      <w:instrText xml:space="preserve"> StyleREF "Rubrik 1" </w:instrText>
    </w:r>
    <w:r w:rsidRPr="00970F82">
      <w:rPr>
        <w:rStyle w:val="SidhuvudRubrikReferens"/>
      </w:rPr>
      <w:fldChar w:fldCharType="separate"/>
    </w:r>
    <w:r w:rsidRPr="00970F82">
      <w:rPr>
        <w:rStyle w:val="SidhuvudRubrikReferens"/>
      </w:rPr>
      <w:t>Fullmäktiges verksamhet år 2003</w:t>
    </w:r>
    <w:r w:rsidRPr="00970F82">
      <w:rPr>
        <w:rStyle w:val="SidhuvudRubrikReferens"/>
      </w:rPr>
      <w:fldChar w:fldCharType="end"/>
    </w:r>
  </w:p>
  <w:p w:rsidR="00D40429" w:rsidRPr="00970F82" w:rsidRDefault="00D40429">
    <w:pPr>
      <w:pStyle w:val="SidhuvudKantJmn"/>
      <w:framePr w:w="8732" w:h="567" w:hRule="exact" w:vSpace="0" w:wrap="around" w:vAnchor="page" w:y="341" w:anchorLock="0"/>
    </w:pPr>
    <w:r w:rsidRPr="00970F82">
      <w:rPr>
        <w:rStyle w:val="SidhuvudUtskott"/>
      </w:rPr>
      <w:fldChar w:fldCharType="begin" w:fldLock="1"/>
    </w:r>
    <w:r w:rsidRPr="00970F82">
      <w:rPr>
        <w:rStyle w:val="SidhuvudUtskott"/>
      </w:rPr>
      <w:instrText xml:space="preserve"> DOCPROPERTY Status</w:instrText>
    </w:r>
    <w:r w:rsidRPr="00970F82">
      <w:rPr>
        <w:rStyle w:val="SidhuvudUtskott"/>
      </w:rPr>
      <w:fldChar w:fldCharType="end"/>
    </w:r>
    <w:r w:rsidRPr="00970F82">
      <w:rPr>
        <w:rStyle w:val="SidhuvudUtskott"/>
      </w:rPr>
      <w:fldChar w:fldCharType="begin" w:fldLock="1"/>
    </w:r>
    <w:r w:rsidRPr="00970F82">
      <w:rPr>
        <w:rStyle w:val="SidhuvudUtskott"/>
      </w:rPr>
      <w:instrText xml:space="preserve"> if </w:instrText>
    </w:r>
    <w:r w:rsidRPr="00970F82">
      <w:rPr>
        <w:rStyle w:val="SidhuvudUtskott"/>
      </w:rPr>
      <w:fldChar w:fldCharType="begin" w:fldLock="1"/>
    </w:r>
    <w:r w:rsidRPr="00970F82">
      <w:rPr>
        <w:rStyle w:val="SidhuvudUtskott"/>
      </w:rPr>
      <w:instrText xml:space="preserve"> DOCPROPERTY "UtkastDatum"</w:instrText>
    </w:r>
    <w:r w:rsidRPr="00970F82">
      <w:rPr>
        <w:rStyle w:val="SidhuvudUtskott"/>
      </w:rPr>
      <w:fldChar w:fldCharType="separate"/>
    </w:r>
    <w:r w:rsidRPr="00970F82">
      <w:rPr>
        <w:rStyle w:val="SidhuvudUtskott"/>
      </w:rPr>
      <w:instrText>Nej</w:instrText>
    </w:r>
    <w:r w:rsidRPr="00970F82">
      <w:rPr>
        <w:rStyle w:val="SidhuvudUtskott"/>
      </w:rPr>
      <w:fldChar w:fldCharType="end"/>
    </w:r>
    <w:r w:rsidRPr="00970F82">
      <w:rPr>
        <w:rStyle w:val="SidhuvudUtskott"/>
      </w:rPr>
      <w:instrText xml:space="preserve"> = "Ja" "    </w:instrText>
    </w:r>
    <w:r w:rsidRPr="00970F82">
      <w:rPr>
        <w:rStyle w:val="SidhuvudUtskott"/>
      </w:rPr>
      <w:fldChar w:fldCharType="begin" w:fldLock="1"/>
    </w:r>
    <w:r w:rsidRPr="00970F82">
      <w:rPr>
        <w:rStyle w:val="SidhuvudUtskott"/>
      </w:rPr>
      <w:instrText xml:space="preserve"> PRINTDATE \@ "yyyy-MM-dd HH.mm" </w:instrText>
    </w:r>
    <w:r w:rsidRPr="00970F82">
      <w:rPr>
        <w:rStyle w:val="SidhuvudUtskott"/>
      </w:rPr>
      <w:fldChar w:fldCharType="separate"/>
    </w:r>
    <w:r w:rsidRPr="00970F82">
      <w:rPr>
        <w:rStyle w:val="SidhuvudUtskott"/>
      </w:rPr>
      <w:instrText>2000-08-11 16.42</w:instrText>
    </w:r>
    <w:r w:rsidRPr="00970F82">
      <w:rPr>
        <w:rStyle w:val="SidhuvudUtskott"/>
      </w:rPr>
      <w:fldChar w:fldCharType="end"/>
    </w:r>
    <w:r w:rsidRPr="00970F82">
      <w:rPr>
        <w:rStyle w:val="SidhuvudUtskott"/>
      </w:rPr>
      <w:instrText xml:space="preserve">" </w:instrText>
    </w:r>
    <w:r w:rsidRPr="00970F82">
      <w:rPr>
        <w:rStyle w:val="SidhuvudUtskott"/>
      </w:rPr>
      <w:fldChar w:fldCharType="end"/>
    </w:r>
  </w:p>
  <w:p w:rsidR="00D40429" w:rsidRPr="00970F82" w:rsidRDefault="00D4042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429" w:rsidRPr="00970F82" w:rsidRDefault="00D40429">
    <w:pPr>
      <w:pStyle w:val="SidhuvudKantUdda"/>
      <w:framePr w:w="8732" w:h="567" w:hRule="exact" w:vSpace="0" w:wrap="around" w:vAnchor="page" w:y="341" w:anchorLock="0"/>
    </w:pPr>
    <w:r w:rsidRPr="00970F82">
      <w:rPr>
        <w:rStyle w:val="SidhuvudRubrikReferens"/>
      </w:rPr>
      <w:fldChar w:fldCharType="begin" w:fldLock="1"/>
    </w:r>
    <w:r w:rsidRPr="00970F82">
      <w:rPr>
        <w:rStyle w:val="SidhuvudRubrikReferens"/>
      </w:rPr>
      <w:instrText xml:space="preserve"> StyleREF "Rubrik 1" </w:instrText>
    </w:r>
    <w:r w:rsidRPr="00970F82">
      <w:rPr>
        <w:rStyle w:val="SidhuvudRubrikReferens"/>
      </w:rPr>
      <w:fldChar w:fldCharType="separate"/>
    </w:r>
    <w:r w:rsidRPr="00970F82">
      <w:rPr>
        <w:rStyle w:val="SidhuvudRubrikReferens"/>
      </w:rPr>
      <w:t>Fullmäktiges verksamhet år 2003</w:t>
    </w:r>
    <w:r w:rsidRPr="00970F82">
      <w:rPr>
        <w:rStyle w:val="SidhuvudRubrikReferens"/>
      </w:rPr>
      <w:fldChar w:fldCharType="end"/>
    </w:r>
    <w:r w:rsidRPr="00970F82">
      <w:rPr>
        <w:rStyle w:val="SidhuvudBilaga"/>
      </w:rPr>
      <w:t xml:space="preserve"> </w:t>
    </w:r>
    <w:r w:rsidRPr="00970F82">
      <w:t xml:space="preserve">     </w:t>
    </w:r>
    <w:r w:rsidRPr="00970F82">
      <w:rPr>
        <w:rStyle w:val="SidhuvudUtskott"/>
      </w:rPr>
      <w:fldChar w:fldCharType="begin" w:fldLock="1"/>
    </w:r>
    <w:r w:rsidRPr="00970F82">
      <w:rPr>
        <w:rStyle w:val="SidhuvudUtskott"/>
      </w:rPr>
      <w:instrText xml:space="preserve"> DOCPROPERTY BetänkandeÅr</w:instrText>
    </w:r>
    <w:r w:rsidRPr="00970F82">
      <w:rPr>
        <w:rStyle w:val="SidhuvudUtskott"/>
      </w:rPr>
      <w:fldChar w:fldCharType="separate"/>
    </w:r>
    <w:r w:rsidRPr="00970F82">
      <w:rPr>
        <w:rStyle w:val="SidhuvudUtskott"/>
      </w:rPr>
      <w:t>2003/04</w:t>
    </w:r>
    <w:r w:rsidRPr="00970F82">
      <w:rPr>
        <w:rStyle w:val="SidhuvudUtskott"/>
      </w:rPr>
      <w:fldChar w:fldCharType="end"/>
    </w:r>
    <w:r w:rsidRPr="00970F82">
      <w:rPr>
        <w:rStyle w:val="SidhuvudUtskott"/>
      </w:rPr>
      <w:t>:</w:t>
    </w:r>
    <w:r w:rsidRPr="00970F82">
      <w:rPr>
        <w:rStyle w:val="SidhuvudUtskott"/>
      </w:rPr>
      <w:fldChar w:fldCharType="begin" w:fldLock="1"/>
    </w:r>
    <w:r w:rsidRPr="00970F82">
      <w:rPr>
        <w:rStyle w:val="SidhuvudUtskott"/>
      </w:rPr>
      <w:instrText xml:space="preserve"> DOCPROPERTY</w:instrText>
    </w:r>
    <w:r w:rsidRPr="00970F82">
      <w:instrText xml:space="preserve"> </w:instrText>
    </w:r>
    <w:r w:rsidRPr="00970F82">
      <w:rPr>
        <w:rStyle w:val="SidhuvudUtskott"/>
      </w:rPr>
      <w:instrText>Utskott</w:instrText>
    </w:r>
    <w:r w:rsidRPr="00970F82">
      <w:rPr>
        <w:rStyle w:val="SidhuvudUtskott"/>
      </w:rPr>
      <w:fldChar w:fldCharType="separate"/>
    </w:r>
    <w:r w:rsidRPr="00970F82">
      <w:rPr>
        <w:rStyle w:val="SidhuvudUtskott"/>
      </w:rPr>
      <w:t>RB</w:t>
    </w:r>
    <w:r w:rsidRPr="00970F82">
      <w:rPr>
        <w:rStyle w:val="SidhuvudUtskott"/>
      </w:rPr>
      <w:fldChar w:fldCharType="end"/>
    </w:r>
    <w:r w:rsidRPr="00970F82">
      <w:rPr>
        <w:rStyle w:val="SidhuvudUtskott"/>
      </w:rPr>
      <w:fldChar w:fldCharType="begin" w:fldLock="1"/>
    </w:r>
    <w:r w:rsidRPr="00970F82">
      <w:rPr>
        <w:rStyle w:val="SidhuvudUtskott"/>
      </w:rPr>
      <w:instrText xml:space="preserve"> DOCPROPERTY Betä</w:instrText>
    </w:r>
    <w:r w:rsidRPr="00970F82">
      <w:rPr>
        <w:rStyle w:val="SidhuvudUtskott"/>
      </w:rPr>
      <w:instrText>n</w:instrText>
    </w:r>
    <w:r w:rsidRPr="00970F82">
      <w:rPr>
        <w:rStyle w:val="SidhuvudUtskott"/>
      </w:rPr>
      <w:instrText>kandeNr</w:instrText>
    </w:r>
    <w:r w:rsidRPr="00970F82">
      <w:rPr>
        <w:rStyle w:val="SidhuvudUtskott"/>
      </w:rPr>
      <w:fldChar w:fldCharType="separate"/>
    </w:r>
    <w:r w:rsidRPr="00970F82">
      <w:rPr>
        <w:rStyle w:val="SidhuvudUtskott"/>
      </w:rPr>
      <w:t>2</w:t>
    </w:r>
    <w:r w:rsidRPr="00970F82">
      <w:rPr>
        <w:rStyle w:val="SidhuvudUtskott"/>
      </w:rPr>
      <w:fldChar w:fldCharType="end"/>
    </w:r>
  </w:p>
  <w:p w:rsidR="00D40429" w:rsidRPr="00970F82" w:rsidRDefault="00D40429">
    <w:pPr>
      <w:pStyle w:val="SidhuvudKantUdda"/>
      <w:framePr w:w="8732" w:h="567" w:hRule="exact" w:vSpace="0" w:wrap="around" w:vAnchor="page" w:y="341" w:anchorLock="0"/>
    </w:pPr>
    <w:r w:rsidRPr="00970F82">
      <w:rPr>
        <w:rStyle w:val="SidhuvudUtskott"/>
      </w:rPr>
      <w:fldChar w:fldCharType="begin" w:fldLock="1"/>
    </w:r>
    <w:r w:rsidRPr="00970F82">
      <w:rPr>
        <w:rStyle w:val="SidhuvudUtskott"/>
      </w:rPr>
      <w:instrText xml:space="preserve"> if </w:instrText>
    </w:r>
    <w:r w:rsidRPr="00970F82">
      <w:rPr>
        <w:rStyle w:val="SidhuvudUtskott"/>
      </w:rPr>
      <w:fldChar w:fldCharType="begin" w:fldLock="1"/>
    </w:r>
    <w:r w:rsidRPr="00970F82">
      <w:rPr>
        <w:rStyle w:val="SidhuvudUtskott"/>
      </w:rPr>
      <w:instrText xml:space="preserve"> DOCPROPERTY "UtkastDatum"</w:instrText>
    </w:r>
    <w:r w:rsidRPr="00970F82">
      <w:rPr>
        <w:rStyle w:val="SidhuvudUtskott"/>
      </w:rPr>
      <w:fldChar w:fldCharType="separate"/>
    </w:r>
    <w:r w:rsidRPr="00970F82">
      <w:rPr>
        <w:rStyle w:val="SidhuvudUtskott"/>
      </w:rPr>
      <w:instrText>Nej</w:instrText>
    </w:r>
    <w:r w:rsidRPr="00970F82">
      <w:rPr>
        <w:rStyle w:val="SidhuvudUtskott"/>
      </w:rPr>
      <w:fldChar w:fldCharType="end"/>
    </w:r>
    <w:r w:rsidRPr="00970F82">
      <w:rPr>
        <w:rStyle w:val="SidhuvudUtskott"/>
      </w:rPr>
      <w:instrText xml:space="preserve"> = "Ja" "</w:instrText>
    </w:r>
    <w:r w:rsidRPr="00970F82">
      <w:rPr>
        <w:rStyle w:val="SidhuvudUtskott"/>
      </w:rPr>
      <w:fldChar w:fldCharType="begin" w:fldLock="1"/>
    </w:r>
    <w:r w:rsidRPr="00970F82">
      <w:rPr>
        <w:rStyle w:val="SidhuvudUtskott"/>
      </w:rPr>
      <w:instrText xml:space="preserve"> PRINTDATE \@ "yyyy-MM-dd HH.mm    " </w:instrText>
    </w:r>
    <w:r w:rsidRPr="00970F82">
      <w:rPr>
        <w:rStyle w:val="SidhuvudUtskott"/>
      </w:rPr>
      <w:fldChar w:fldCharType="separate"/>
    </w:r>
    <w:r w:rsidRPr="00970F82">
      <w:rPr>
        <w:rStyle w:val="SidhuvudUtskott"/>
      </w:rPr>
      <w:instrText>2000-08-11 16.42</w:instrText>
    </w:r>
    <w:r w:rsidRPr="00970F82">
      <w:rPr>
        <w:rStyle w:val="SidhuvudUtskott"/>
      </w:rPr>
      <w:fldChar w:fldCharType="end"/>
    </w:r>
    <w:r w:rsidRPr="00970F82">
      <w:rPr>
        <w:rStyle w:val="SidhuvudUtskott"/>
      </w:rPr>
      <w:instrText xml:space="preserve">" </w:instrText>
    </w:r>
    <w:r w:rsidRPr="00970F82">
      <w:rPr>
        <w:rStyle w:val="SidhuvudUtskott"/>
      </w:rPr>
      <w:fldChar w:fldCharType="end"/>
    </w:r>
    <w:r w:rsidRPr="00970F82">
      <w:rPr>
        <w:rStyle w:val="SidhuvudUtskott"/>
      </w:rPr>
      <w:fldChar w:fldCharType="begin" w:fldLock="1"/>
    </w:r>
    <w:r w:rsidRPr="00970F82">
      <w:rPr>
        <w:rStyle w:val="SidhuvudUtskott"/>
      </w:rPr>
      <w:instrText xml:space="preserve"> DOCPR</w:instrText>
    </w:r>
    <w:r w:rsidRPr="00970F82">
      <w:rPr>
        <w:rStyle w:val="SidhuvudUtskott"/>
      </w:rPr>
      <w:instrText>O</w:instrText>
    </w:r>
    <w:r w:rsidRPr="00970F82">
      <w:rPr>
        <w:rStyle w:val="SidhuvudUtskott"/>
      </w:rPr>
      <w:instrText>PERTY Status</w:instrText>
    </w:r>
    <w:r w:rsidRPr="00970F82">
      <w:rPr>
        <w:rStyle w:val="SidhuvudUtskott"/>
      </w:rPr>
      <w:fldChar w:fldCharType="end"/>
    </w:r>
  </w:p>
  <w:p w:rsidR="00D40429" w:rsidRPr="00970F82" w:rsidRDefault="00D4042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429" w:rsidRPr="00970F82" w:rsidRDefault="00D40429">
    <w:pPr>
      <w:pStyle w:val="SidhuvudKantUdda"/>
      <w:framePr w:w="8732" w:h="567" w:hRule="exact" w:vSpace="0" w:wrap="around" w:vAnchor="page" w:y="341" w:anchorLock="0"/>
    </w:pPr>
    <w:r w:rsidRPr="00970F82">
      <w:t xml:space="preserve"> </w:t>
    </w:r>
  </w:p>
  <w:p w:rsidR="00D40429" w:rsidRPr="00970F82" w:rsidRDefault="00D4042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429" w:rsidRPr="00970F82" w:rsidRDefault="00D40429">
    <w:pPr>
      <w:pStyle w:val="SidhuvudKantJmn"/>
      <w:framePr w:w="8732" w:h="567" w:hRule="exact" w:vSpace="0" w:wrap="around" w:vAnchor="page" w:y="341" w:anchorLock="0"/>
    </w:pPr>
    <w:r w:rsidRPr="00970F82">
      <w:rPr>
        <w:rStyle w:val="SidhuvudUtskott"/>
      </w:rPr>
      <w:t>2003/04:RB2</w:t>
    </w:r>
    <w:r w:rsidRPr="00970F82">
      <w:t xml:space="preserve">     </w:t>
    </w:r>
    <w:r w:rsidRPr="00970F82">
      <w:rPr>
        <w:rStyle w:val="SidhuvudBilaga"/>
      </w:rPr>
      <w:t xml:space="preserve"> </w:t>
    </w:r>
    <w:r w:rsidRPr="00970F82">
      <w:rPr>
        <w:rStyle w:val="SidhuvudRubrikReferens"/>
      </w:rPr>
      <w:t>Fullmäktiges verksamhet år 2003</w:t>
    </w:r>
  </w:p>
  <w:p w:rsidR="00D40429" w:rsidRPr="00970F82" w:rsidRDefault="00D40429">
    <w:pPr>
      <w:pStyle w:val="SidhuvudKantJmn"/>
      <w:framePr w:w="8732" w:h="567" w:hRule="exact" w:vSpace="0" w:wrap="around" w:vAnchor="page" w:y="341" w:anchorLock="0"/>
    </w:pPr>
  </w:p>
  <w:p w:rsidR="00D40429" w:rsidRPr="00970F82" w:rsidRDefault="00D4042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429" w:rsidRPr="00970F82" w:rsidRDefault="00D40429">
    <w:pPr>
      <w:pStyle w:val="SidhuvudKantUdda"/>
      <w:framePr w:w="8732" w:h="567" w:hRule="exact" w:vSpace="0" w:wrap="around" w:vAnchor="page" w:y="341" w:anchorLock="0"/>
    </w:pPr>
    <w:r w:rsidRPr="00970F82">
      <w:rPr>
        <w:rStyle w:val="SidhuvudRubrikReferens"/>
      </w:rPr>
      <w:t>Fullmäktiges verksamhet år 2003</w:t>
    </w:r>
    <w:r w:rsidRPr="00970F82">
      <w:rPr>
        <w:rStyle w:val="SidhuvudBilaga"/>
      </w:rPr>
      <w:t xml:space="preserve"> </w:t>
    </w:r>
    <w:r w:rsidRPr="00970F82">
      <w:t xml:space="preserve">     </w:t>
    </w:r>
    <w:r w:rsidRPr="00970F82">
      <w:rPr>
        <w:rStyle w:val="SidhuvudUtskott"/>
      </w:rPr>
      <w:t>2003/04:RB2</w:t>
    </w:r>
  </w:p>
  <w:p w:rsidR="00D40429" w:rsidRPr="00970F82" w:rsidRDefault="00D40429">
    <w:pPr>
      <w:pStyle w:val="SidhuvudKantUdda"/>
      <w:framePr w:w="8732" w:h="567" w:hRule="exact" w:vSpace="0" w:wrap="around" w:vAnchor="page" w:y="341" w:anchorLock="0"/>
    </w:pPr>
  </w:p>
  <w:p w:rsidR="00D40429" w:rsidRPr="00970F82" w:rsidRDefault="00D4042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429" w:rsidRPr="00970F82" w:rsidRDefault="00D40429">
    <w:pPr>
      <w:pStyle w:val="SidhuvudKantJmn"/>
      <w:framePr w:w="8732" w:h="567" w:hRule="exact" w:vSpace="0" w:wrap="around" w:vAnchor="page" w:y="341" w:anchorLock="0"/>
    </w:pPr>
    <w:r w:rsidRPr="00970F82">
      <w:rPr>
        <w:rStyle w:val="SidhuvudUtskott"/>
      </w:rPr>
      <w:t>2003/04:RB2</w:t>
    </w:r>
    <w:r w:rsidRPr="00970F82">
      <w:t xml:space="preserve">    </w:t>
    </w:r>
  </w:p>
  <w:p w:rsidR="00D40429" w:rsidRPr="00970F82" w:rsidRDefault="00D40429">
    <w:pPr>
      <w:pStyle w:val="SidhuvudKantJmn"/>
      <w:framePr w:w="8732" w:h="567" w:hRule="exact" w:vSpace="0" w:wrap="around" w:vAnchor="page" w:y="341" w:anchorLock="0"/>
    </w:pPr>
  </w:p>
  <w:p w:rsidR="00D40429" w:rsidRPr="00970F82" w:rsidRDefault="00D40429">
    <w:pPr>
      <w:pStyle w:val="SidhuvudKantUdda"/>
      <w:framePr w:w="8732" w:h="567" w:hRule="exact" w:vSpace="0" w:wrap="around" w:vAnchor="page" w:y="341" w:anchorLock="0"/>
    </w:pPr>
    <w:r w:rsidRPr="00970F82">
      <w:rPr>
        <w:rStyle w:val="SidhuvudRubrikReferens"/>
        <w:smallCaps w:val="0"/>
        <w:spacing w:val="0"/>
        <w:sz w:val="19"/>
      </w:rPr>
      <w:t xml:space="preserve"> </w:t>
    </w:r>
  </w:p>
  <w:p w:rsidR="00D40429" w:rsidRPr="00970F82" w:rsidRDefault="00D4042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01607749">
    <w:abstractNumId w:val="10"/>
  </w:num>
  <w:num w:numId="2" w16cid:durableId="443428376">
    <w:abstractNumId w:val="8"/>
  </w:num>
  <w:num w:numId="3" w16cid:durableId="371197439">
    <w:abstractNumId w:val="3"/>
  </w:num>
  <w:num w:numId="4" w16cid:durableId="1024013028">
    <w:abstractNumId w:val="2"/>
  </w:num>
  <w:num w:numId="5" w16cid:durableId="246890552">
    <w:abstractNumId w:val="1"/>
  </w:num>
  <w:num w:numId="6" w16cid:durableId="1575310093">
    <w:abstractNumId w:val="0"/>
  </w:num>
  <w:num w:numId="7" w16cid:durableId="1657763707">
    <w:abstractNumId w:val="9"/>
  </w:num>
  <w:num w:numId="8" w16cid:durableId="1959603009">
    <w:abstractNumId w:val="7"/>
  </w:num>
  <w:num w:numId="9" w16cid:durableId="447899396">
    <w:abstractNumId w:val="6"/>
  </w:num>
  <w:num w:numId="10" w16cid:durableId="1074670093">
    <w:abstractNumId w:val="5"/>
  </w:num>
  <w:num w:numId="11" w16cid:durableId="2122263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304"/>
  </w:docVars>
  <w:rsids>
    <w:rsidRoot w:val="00192161"/>
    <w:rsid w:val="00192161"/>
    <w:rsid w:val="00970F82"/>
    <w:rsid w:val="00D404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8D76B9-058C-49D9-9446-A22D6D7A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before="0" w:after="120" w:line="280" w:lineRule="exact"/>
      <w:jc w:val="left"/>
    </w:pPr>
    <w:rPr>
      <w:rFonts w:ascii="New Baskerville" w:hAnsi="New Baskerville"/>
      <w:sz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6224</Characters>
  <Application>Microsoft Office Word</Application>
  <DocSecurity>4</DocSecurity>
  <Lines>127</Lines>
  <Paragraphs>41</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Framställning till riksdagen</vt:lpstr>
      <vt:lpstr>Fullmäktiges verksamhet år 2003</vt:lpstr>
      <vt:lpstr>    Intern och extern revision av Riksbanken</vt:lpstr>
    </vt:vector>
  </TitlesOfParts>
  <Company>Riksdagen</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cp:lastModifiedBy>Lars Brink</cp:lastModifiedBy>
  <cp:revision>2</cp:revision>
  <cp:lastPrinted>2004-02-13T07:23:00Z</cp:lastPrinted>
  <dcterms:created xsi:type="dcterms:W3CDTF">2025-12-16T18:05:00Z</dcterms:created>
  <dcterms:modified xsi:type="dcterms:W3CDTF">2025-12-16T18:05:00Z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RB</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