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75654" w14:textId="77777777" w:rsidR="001F7434" w:rsidRDefault="001F743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2018/19:53 av Lars </w:t>
      </w:r>
      <w:proofErr w:type="spellStart"/>
      <w:r>
        <w:t>Püss</w:t>
      </w:r>
      <w:proofErr w:type="spellEnd"/>
      <w:r>
        <w:t xml:space="preserve"> (M)</w:t>
      </w:r>
      <w:r>
        <w:br/>
        <w:t>Alliansfrihet</w:t>
      </w:r>
    </w:p>
    <w:p w14:paraId="37B715DB" w14:textId="7936ECDE" w:rsidR="00C13F32" w:rsidRDefault="001F7434" w:rsidP="002749F7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 vad jag anser är skillnaden mellan ett Natomedlemskap å ena sidan och att ha ett långtgående och fördjupat samarbete med Finland, Norden och EU samt ”slå vakt om den t</w:t>
      </w:r>
      <w:r w:rsidR="0044596D">
        <w:t>r</w:t>
      </w:r>
      <w:r>
        <w:t>a</w:t>
      </w:r>
      <w:r w:rsidR="0044596D">
        <w:t>n</w:t>
      </w:r>
      <w:r>
        <w:t>satlantiska länken” å den andra sidan?</w:t>
      </w:r>
    </w:p>
    <w:p w14:paraId="4131BC52" w14:textId="403B398A" w:rsidR="001F7434" w:rsidRPr="00D6017B" w:rsidRDefault="00C13F32">
      <w:pPr>
        <w:pStyle w:val="Brdtext"/>
      </w:pPr>
      <w:r>
        <w:t xml:space="preserve">I propositionen </w:t>
      </w:r>
      <w:r w:rsidR="0010193E">
        <w:t>Försvarspolitisk inriktning. Sveriges försvar 2016–2020 (2014/15:109)</w:t>
      </w:r>
      <w:r w:rsidR="00C12EE2">
        <w:t>, som riksdagen beslutade om i juni 2015,</w:t>
      </w:r>
      <w:r>
        <w:t xml:space="preserve"> konstaterar regeringen att den bortre gränsen för Sveriges försvarssamarbeten är ömsesidiga försvarsgarantier. Washingtonfördraget utgör Natos grund och gäller i sin helhet samtliga medlemmar. Kärnan i fördraget är artikel 5 </w:t>
      </w:r>
      <w:r w:rsidR="004A32D1">
        <w:t xml:space="preserve">som </w:t>
      </w:r>
      <w:r w:rsidR="004A32D1" w:rsidRPr="00D6017B">
        <w:t xml:space="preserve">innebär ömsesidiga och bindande försvarsförpliktelser för </w:t>
      </w:r>
      <w:r w:rsidRPr="00D6017B">
        <w:t>Natoländerna att undsätta varandra i händelse av ett väpnat angrepp. Därmed kan det omöjligt finnas n</w:t>
      </w:r>
      <w:r w:rsidR="0010193E" w:rsidRPr="00D6017B">
        <w:t>ågon oklarhet kring skillnaden</w:t>
      </w:r>
      <w:r w:rsidRPr="00D6017B">
        <w:t xml:space="preserve"> </w:t>
      </w:r>
      <w:r w:rsidR="0010193E" w:rsidRPr="00D6017B">
        <w:t>mellan Sveriges samarbeten och ett Natomedlemskap</w:t>
      </w:r>
      <w:r w:rsidRPr="00D6017B">
        <w:t>.</w:t>
      </w:r>
      <w:r w:rsidR="001349AE" w:rsidRPr="00D6017B">
        <w:t xml:space="preserve"> </w:t>
      </w:r>
    </w:p>
    <w:p w14:paraId="351194C2" w14:textId="77777777" w:rsidR="005400E9" w:rsidRDefault="0010193E" w:rsidP="0010193E">
      <w:pPr>
        <w:pStyle w:val="Brdtext"/>
      </w:pPr>
      <w:r w:rsidRPr="00D6017B">
        <w:t xml:space="preserve">Sverige bibehåller sin säkerhetspolitiska linje. De fördjupade samarbetena med andra länder utgår från en </w:t>
      </w:r>
      <w:r w:rsidR="00556933" w:rsidRPr="00D6017B">
        <w:t xml:space="preserve">militärt </w:t>
      </w:r>
      <w:r w:rsidRPr="00D6017B">
        <w:t>alliansfri position. Utifrån den positionen för vi en aktiv, bred och ansvarsfull utrikes- och säkerhetspolitik i kombination med fördjupade försvarssamarbeten och en stegvis förstärkt nationell försvarsförmåga.</w:t>
      </w:r>
      <w:r w:rsidR="00C12EE2" w:rsidRPr="00D6017B">
        <w:t xml:space="preserve"> En viktig dimension i försvarssamarbeten</w:t>
      </w:r>
      <w:r w:rsidR="00BA5EF2" w:rsidRPr="00D6017B">
        <w:t>a</w:t>
      </w:r>
      <w:r w:rsidR="00C12EE2" w:rsidRPr="00D6017B">
        <w:t xml:space="preserve"> är </w:t>
      </w:r>
      <w:r w:rsidR="00BA5EF2" w:rsidRPr="00D6017B">
        <w:t xml:space="preserve">att möjliggöra </w:t>
      </w:r>
      <w:proofErr w:type="spellStart"/>
      <w:r w:rsidR="00C12EE2" w:rsidRPr="00D6017B">
        <w:t>interoperabilitet</w:t>
      </w:r>
      <w:proofErr w:type="spellEnd"/>
      <w:r w:rsidR="00C12EE2" w:rsidRPr="00D6017B">
        <w:t xml:space="preserve"> vilket</w:t>
      </w:r>
      <w:r w:rsidR="00556933" w:rsidRPr="00D6017B">
        <w:t xml:space="preserve"> </w:t>
      </w:r>
      <w:r w:rsidR="00C12EE2" w:rsidRPr="00D6017B">
        <w:t>öppnar för gemensamt agerande i krissituationer</w:t>
      </w:r>
      <w:r w:rsidR="00BA5EF2" w:rsidRPr="00D6017B">
        <w:t>, om så särskilt beslutas</w:t>
      </w:r>
      <w:r w:rsidR="00C12EE2" w:rsidRPr="00D6017B">
        <w:t xml:space="preserve">. </w:t>
      </w:r>
      <w:r w:rsidR="002952CB" w:rsidRPr="00D6017B">
        <w:t>Som medlem i EU omfattas S</w:t>
      </w:r>
      <w:r w:rsidR="00C12EE2" w:rsidRPr="00D6017B">
        <w:t>verige</w:t>
      </w:r>
      <w:r w:rsidR="002952CB" w:rsidRPr="00D6017B">
        <w:t xml:space="preserve"> av </w:t>
      </w:r>
      <w:r w:rsidR="00D6017B" w:rsidRPr="00D6017B">
        <w:t>artikel 42.7 i Fördraget om Europeiska unionen</w:t>
      </w:r>
      <w:r w:rsidR="002952CB" w:rsidRPr="00D6017B">
        <w:t xml:space="preserve"> och </w:t>
      </w:r>
      <w:r w:rsidR="004A32D1" w:rsidRPr="00D6017B">
        <w:t xml:space="preserve">tillsammans med de nordiska länderna </w:t>
      </w:r>
      <w:r w:rsidR="002952CB" w:rsidRPr="00D6017B">
        <w:t xml:space="preserve">har </w:t>
      </w:r>
      <w:r w:rsidR="004A32D1" w:rsidRPr="00D6017B">
        <w:t xml:space="preserve">en </w:t>
      </w:r>
      <w:r w:rsidR="0092149D" w:rsidRPr="00D6017B">
        <w:t>nordisk solidaritetsförklaring</w:t>
      </w:r>
      <w:r w:rsidR="002952CB" w:rsidRPr="00D6017B">
        <w:t xml:space="preserve"> utfärdats</w:t>
      </w:r>
      <w:r w:rsidR="004A32D1" w:rsidRPr="00D6017B">
        <w:t>.</w:t>
      </w:r>
      <w:r w:rsidR="0092149D" w:rsidRPr="00D6017B">
        <w:t xml:space="preserve"> Därutöver </w:t>
      </w:r>
    </w:p>
    <w:p w14:paraId="2303B08C" w14:textId="173DB33B" w:rsidR="0010193E" w:rsidRDefault="0092149D" w:rsidP="0010193E">
      <w:pPr>
        <w:pStyle w:val="Brdtext"/>
      </w:pPr>
      <w:r w:rsidRPr="00D6017B">
        <w:lastRenderedPageBreak/>
        <w:t>har Sverige en unilateral solidaritetsförklaring som omfattar EU-länder och de nordiska länderna.</w:t>
      </w:r>
      <w:r w:rsidR="004A32D1">
        <w:t xml:space="preserve"> </w:t>
      </w:r>
    </w:p>
    <w:p w14:paraId="5806DF8B" w14:textId="6BEA3268" w:rsidR="001F7434" w:rsidRDefault="001F74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36B34212C0465E82C4DF037752DB1F"/>
          </w:placeholder>
          <w:dataBinding w:prefixMappings="xmlns:ns0='http://lp/documentinfo/RK' " w:xpath="/ns0:DocumentInfo[1]/ns0:BaseInfo[1]/ns0:HeaderDate[1]" w:storeItemID="{FDC1824B-7FD5-405D-B1FE-2D3C6925C7FE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172F">
            <w:t>6</w:t>
          </w:r>
          <w:r w:rsidR="003F6CE8">
            <w:t xml:space="preserve"> februari 2019</w:t>
          </w:r>
        </w:sdtContent>
      </w:sdt>
    </w:p>
    <w:p w14:paraId="1ABAAD97" w14:textId="77777777" w:rsidR="001F7434" w:rsidRDefault="001F7434" w:rsidP="004E7A8F">
      <w:pPr>
        <w:pStyle w:val="Brdtextutanavstnd"/>
      </w:pPr>
    </w:p>
    <w:p w14:paraId="06A24862" w14:textId="77777777" w:rsidR="001F7434" w:rsidRDefault="001F7434" w:rsidP="004E7A8F">
      <w:pPr>
        <w:pStyle w:val="Brdtextutanavstnd"/>
      </w:pPr>
    </w:p>
    <w:p w14:paraId="1ABF98DE" w14:textId="77777777" w:rsidR="001F7434" w:rsidRDefault="001F7434" w:rsidP="004E7A8F">
      <w:pPr>
        <w:pStyle w:val="Brdtextutanavstnd"/>
      </w:pPr>
    </w:p>
    <w:p w14:paraId="43583824" w14:textId="77777777" w:rsidR="001F7434" w:rsidRDefault="001F7434" w:rsidP="00422A41">
      <w:pPr>
        <w:pStyle w:val="Brdtext"/>
      </w:pPr>
      <w:r>
        <w:t>Peter Hultqvist</w:t>
      </w:r>
    </w:p>
    <w:p w14:paraId="2A6E9F76" w14:textId="77777777" w:rsidR="001F7434" w:rsidRPr="00DB48AB" w:rsidRDefault="001F7434" w:rsidP="00DB48AB">
      <w:pPr>
        <w:pStyle w:val="Brdtext"/>
      </w:pPr>
    </w:p>
    <w:sectPr w:rsidR="001F7434" w:rsidRPr="00DB48AB" w:rsidSect="001F74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5E63" w14:textId="77777777" w:rsidR="00D53DAE" w:rsidRDefault="00D53DAE" w:rsidP="00A87A54">
      <w:pPr>
        <w:spacing w:after="0" w:line="240" w:lineRule="auto"/>
      </w:pPr>
      <w:r>
        <w:separator/>
      </w:r>
    </w:p>
  </w:endnote>
  <w:endnote w:type="continuationSeparator" w:id="0">
    <w:p w14:paraId="06D22406" w14:textId="77777777" w:rsidR="00D53DAE" w:rsidRDefault="00D53D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2143" w14:textId="77777777" w:rsidR="002F79F3" w:rsidRDefault="002F79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EFCE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2F557F" w14:textId="620BB5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C60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C60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75BC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D82E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BE3A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CEA1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24D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2B7052" w14:textId="77777777" w:rsidTr="00C26068">
      <w:trPr>
        <w:trHeight w:val="227"/>
      </w:trPr>
      <w:tc>
        <w:tcPr>
          <w:tcW w:w="4074" w:type="dxa"/>
        </w:tcPr>
        <w:p w14:paraId="3727FE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F24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80C6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13BFA" w14:textId="77777777" w:rsidR="00D53DAE" w:rsidRDefault="00D53DAE" w:rsidP="00A87A54">
      <w:pPr>
        <w:spacing w:after="0" w:line="240" w:lineRule="auto"/>
      </w:pPr>
      <w:r>
        <w:separator/>
      </w:r>
    </w:p>
  </w:footnote>
  <w:footnote w:type="continuationSeparator" w:id="0">
    <w:p w14:paraId="71CA6DF9" w14:textId="77777777" w:rsidR="00D53DAE" w:rsidRDefault="00D53D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8064" w14:textId="77777777" w:rsidR="002F79F3" w:rsidRDefault="002F79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E1680" w14:textId="77777777" w:rsidR="002F79F3" w:rsidRDefault="002F79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7434" w14:paraId="1FDD5C1D" w14:textId="77777777" w:rsidTr="00C93EBA">
      <w:trPr>
        <w:trHeight w:val="227"/>
      </w:trPr>
      <w:tc>
        <w:tcPr>
          <w:tcW w:w="5534" w:type="dxa"/>
        </w:tcPr>
        <w:p w14:paraId="67BFD3DA" w14:textId="77777777" w:rsidR="001F7434" w:rsidRPr="007D73AB" w:rsidRDefault="001F7434">
          <w:pPr>
            <w:pStyle w:val="Sidhuvud"/>
          </w:pPr>
        </w:p>
      </w:tc>
      <w:tc>
        <w:tcPr>
          <w:tcW w:w="3170" w:type="dxa"/>
          <w:vAlign w:val="bottom"/>
        </w:tcPr>
        <w:p w14:paraId="452F4AC1" w14:textId="77777777" w:rsidR="001F7434" w:rsidRPr="007D73AB" w:rsidRDefault="001F7434" w:rsidP="00340DE0">
          <w:pPr>
            <w:pStyle w:val="Sidhuvud"/>
          </w:pPr>
        </w:p>
      </w:tc>
      <w:tc>
        <w:tcPr>
          <w:tcW w:w="1134" w:type="dxa"/>
        </w:tcPr>
        <w:p w14:paraId="4253B1EB" w14:textId="77777777" w:rsidR="001F7434" w:rsidRDefault="001F7434" w:rsidP="005A703A">
          <w:pPr>
            <w:pStyle w:val="Sidhuvud"/>
          </w:pPr>
        </w:p>
      </w:tc>
    </w:tr>
    <w:tr w:rsidR="001F7434" w14:paraId="20B0B417" w14:textId="77777777" w:rsidTr="00C93EBA">
      <w:trPr>
        <w:trHeight w:val="1928"/>
      </w:trPr>
      <w:tc>
        <w:tcPr>
          <w:tcW w:w="5534" w:type="dxa"/>
        </w:tcPr>
        <w:p w14:paraId="0A2392EA" w14:textId="77777777" w:rsidR="001F7434" w:rsidRPr="00340DE0" w:rsidRDefault="001F74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4D92A2" wp14:editId="48FF3C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C7CE56" w14:textId="77777777" w:rsidR="001F7434" w:rsidRPr="00710A6C" w:rsidRDefault="001F7434" w:rsidP="00EE3C0F">
          <w:pPr>
            <w:pStyle w:val="Sidhuvud"/>
            <w:rPr>
              <w:b/>
            </w:rPr>
          </w:pPr>
        </w:p>
        <w:p w14:paraId="39437CFA" w14:textId="77777777" w:rsidR="001F7434" w:rsidRDefault="001F7434" w:rsidP="00EE3C0F">
          <w:pPr>
            <w:pStyle w:val="Sidhuvud"/>
          </w:pPr>
        </w:p>
        <w:p w14:paraId="6D1E6473" w14:textId="77777777" w:rsidR="001F7434" w:rsidRDefault="001F7434" w:rsidP="00EE3C0F">
          <w:pPr>
            <w:pStyle w:val="Sidhuvud"/>
          </w:pPr>
        </w:p>
        <w:p w14:paraId="4200839E" w14:textId="77777777" w:rsidR="001F7434" w:rsidRDefault="001F74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2ABB5769114D97AEE86ADEEEF1B941"/>
            </w:placeholder>
            <w:dataBinding w:prefixMappings="xmlns:ns0='http://lp/documentinfo/RK' " w:xpath="/ns0:DocumentInfo[1]/ns0:BaseInfo[1]/ns0:Dnr[1]" w:storeItemID="{FDC1824B-7FD5-405D-B1FE-2D3C6925C7FE}"/>
            <w:text/>
          </w:sdtPr>
          <w:sdtEndPr/>
          <w:sdtContent>
            <w:p w14:paraId="28C61759" w14:textId="56B9A97F" w:rsidR="001F7434" w:rsidRDefault="001F7434" w:rsidP="00EE3C0F">
              <w:pPr>
                <w:pStyle w:val="Sidhuvud"/>
              </w:pPr>
              <w:r>
                <w:t>Fö2019/</w:t>
              </w:r>
              <w:r w:rsidR="003D2730">
                <w:t>00080/SI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5BE047C72342ED8D260356FF12F59B"/>
            </w:placeholder>
            <w:showingPlcHdr/>
            <w:dataBinding w:prefixMappings="xmlns:ns0='http://lp/documentinfo/RK' " w:xpath="/ns0:DocumentInfo[1]/ns0:BaseInfo[1]/ns0:DocNumber[1]" w:storeItemID="{FDC1824B-7FD5-405D-B1FE-2D3C6925C7FE}"/>
            <w:text/>
          </w:sdtPr>
          <w:sdtEndPr/>
          <w:sdtContent>
            <w:p w14:paraId="527A67BB" w14:textId="77777777" w:rsidR="001F7434" w:rsidRDefault="001F74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EA45D4" w14:textId="77777777" w:rsidR="001F7434" w:rsidRDefault="001F7434" w:rsidP="00EE3C0F">
          <w:pPr>
            <w:pStyle w:val="Sidhuvud"/>
          </w:pPr>
        </w:p>
      </w:tc>
      <w:tc>
        <w:tcPr>
          <w:tcW w:w="1134" w:type="dxa"/>
        </w:tcPr>
        <w:p w14:paraId="0285A824" w14:textId="77777777" w:rsidR="001F7434" w:rsidRDefault="001F7434" w:rsidP="0094502D">
          <w:pPr>
            <w:pStyle w:val="Sidhuvud"/>
          </w:pPr>
        </w:p>
        <w:p w14:paraId="5C90238D" w14:textId="77777777" w:rsidR="001F7434" w:rsidRPr="0094502D" w:rsidRDefault="001F7434" w:rsidP="00EC71A6">
          <w:pPr>
            <w:pStyle w:val="Sidhuvud"/>
          </w:pPr>
        </w:p>
      </w:tc>
    </w:tr>
    <w:tr w:rsidR="001F7434" w14:paraId="506AAB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2A19687304474F842FCFBF442567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53F894" w14:textId="77777777" w:rsidR="002F79F3" w:rsidRPr="002F79F3" w:rsidRDefault="002F79F3" w:rsidP="00340DE0">
              <w:pPr>
                <w:pStyle w:val="Sidhuvud"/>
                <w:rPr>
                  <w:b/>
                </w:rPr>
              </w:pPr>
              <w:r w:rsidRPr="002F79F3">
                <w:rPr>
                  <w:b/>
                </w:rPr>
                <w:t>Försvarsdepartementet</w:t>
              </w:r>
            </w:p>
            <w:p w14:paraId="7DE3EC41" w14:textId="7A741E41" w:rsidR="001F7434" w:rsidRPr="00340DE0" w:rsidRDefault="002F79F3" w:rsidP="00340DE0">
              <w:pPr>
                <w:pStyle w:val="Sidhuvud"/>
              </w:pPr>
              <w:r w:rsidRPr="002F79F3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F3F36217924D0293D5DD72E11C9C33"/>
          </w:placeholder>
          <w:dataBinding w:prefixMappings="xmlns:ns0='http://lp/documentinfo/RK' " w:xpath="/ns0:DocumentInfo[1]/ns0:BaseInfo[1]/ns0:Recipient[1]" w:storeItemID="{FDC1824B-7FD5-405D-B1FE-2D3C6925C7FE}"/>
          <w:text w:multiLine="1"/>
        </w:sdtPr>
        <w:sdtEndPr/>
        <w:sdtContent>
          <w:tc>
            <w:tcPr>
              <w:tcW w:w="3170" w:type="dxa"/>
            </w:tcPr>
            <w:p w14:paraId="2BEB6510" w14:textId="33E408A9" w:rsidR="001F7434" w:rsidRDefault="002F7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90DC93" w14:textId="77777777" w:rsidR="001F7434" w:rsidRDefault="001F7434" w:rsidP="003E6020">
          <w:pPr>
            <w:pStyle w:val="Sidhuvud"/>
          </w:pPr>
        </w:p>
      </w:tc>
    </w:tr>
  </w:tbl>
  <w:p w14:paraId="272EF0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0E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93E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9AE"/>
    <w:rsid w:val="00135111"/>
    <w:rsid w:val="001404A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434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52CB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9F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730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6CE8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96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958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2D1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00E9"/>
    <w:rsid w:val="00544738"/>
    <w:rsid w:val="005456E4"/>
    <w:rsid w:val="00547B89"/>
    <w:rsid w:val="005568AF"/>
    <w:rsid w:val="00556933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3D24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11BD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0E3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0BA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149D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09A9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3EA5"/>
    <w:rsid w:val="00AB5033"/>
    <w:rsid w:val="00AB5298"/>
    <w:rsid w:val="00AB5519"/>
    <w:rsid w:val="00AB6313"/>
    <w:rsid w:val="00AB71DD"/>
    <w:rsid w:val="00AC15C5"/>
    <w:rsid w:val="00AD0E75"/>
    <w:rsid w:val="00AE01AC"/>
    <w:rsid w:val="00AE7BD8"/>
    <w:rsid w:val="00AE7D02"/>
    <w:rsid w:val="00AF0BB7"/>
    <w:rsid w:val="00AF0BDE"/>
    <w:rsid w:val="00AF0EDE"/>
    <w:rsid w:val="00AF35C1"/>
    <w:rsid w:val="00AF4853"/>
    <w:rsid w:val="00B00702"/>
    <w:rsid w:val="00B0110B"/>
    <w:rsid w:val="00B0234E"/>
    <w:rsid w:val="00B06751"/>
    <w:rsid w:val="00B149E2"/>
    <w:rsid w:val="00B2169D"/>
    <w:rsid w:val="00B2172F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5EF2"/>
    <w:rsid w:val="00BB17B0"/>
    <w:rsid w:val="00BB2695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010"/>
    <w:rsid w:val="00C01585"/>
    <w:rsid w:val="00C12EE2"/>
    <w:rsid w:val="00C13F32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3DAE"/>
    <w:rsid w:val="00D5467F"/>
    <w:rsid w:val="00D55837"/>
    <w:rsid w:val="00D56A9F"/>
    <w:rsid w:val="00D6017B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0E78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294E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1F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377"/>
    <w:rsid w:val="00FB0647"/>
    <w:rsid w:val="00FC069A"/>
    <w:rsid w:val="00FC08A9"/>
    <w:rsid w:val="00FC7600"/>
    <w:rsid w:val="00FD0B7B"/>
    <w:rsid w:val="00FD4C08"/>
    <w:rsid w:val="00FE1DCC"/>
    <w:rsid w:val="00FE6CB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BEDB54"/>
  <w15:docId w15:val="{549B176C-745F-4C99-980E-74EAAEF1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2ABB5769114D97AEE86ADEEEF1B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4B0C2-3C1D-4D94-8FD5-344D198EF179}"/>
      </w:docPartPr>
      <w:docPartBody>
        <w:p w:rsidR="006249FB" w:rsidRDefault="00FA1378" w:rsidP="00FA1378">
          <w:pPr>
            <w:pStyle w:val="4E2ABB5769114D97AEE86ADEEEF1B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5BE047C72342ED8D260356FF12F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7B147-DE95-4A4C-AD55-9A60A215B8E2}"/>
      </w:docPartPr>
      <w:docPartBody>
        <w:p w:rsidR="006249FB" w:rsidRDefault="00FA1378" w:rsidP="00FA1378">
          <w:pPr>
            <w:pStyle w:val="AB5BE047C72342ED8D260356FF12F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A19687304474F842FCFBF44256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4E44F-50FB-4C36-8A45-2D6FB5F84024}"/>
      </w:docPartPr>
      <w:docPartBody>
        <w:p w:rsidR="006249FB" w:rsidRDefault="00FA1378" w:rsidP="00FA1378">
          <w:pPr>
            <w:pStyle w:val="1D2A19687304474F842FCFBF44256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F3F36217924D0293D5DD72E11C9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A2E88-492D-4B60-8E87-C44D46FCBFEA}"/>
      </w:docPartPr>
      <w:docPartBody>
        <w:p w:rsidR="006249FB" w:rsidRDefault="00FA1378" w:rsidP="00FA1378">
          <w:pPr>
            <w:pStyle w:val="FFF3F36217924D0293D5DD72E11C9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36B34212C0465E82C4DF037752D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6F7EE-B974-436E-AB1F-5432EE1C5F58}"/>
      </w:docPartPr>
      <w:docPartBody>
        <w:p w:rsidR="006249FB" w:rsidRDefault="00FA1378" w:rsidP="00FA1378">
          <w:pPr>
            <w:pStyle w:val="3236B34212C0465E82C4DF037752DB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8"/>
    <w:rsid w:val="006249FB"/>
    <w:rsid w:val="00BC4CA0"/>
    <w:rsid w:val="00F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8B91B528DF4181A16DF944810DD2CC">
    <w:name w:val="A88B91B528DF4181A16DF944810DD2CC"/>
    <w:rsid w:val="00FA1378"/>
  </w:style>
  <w:style w:type="character" w:styleId="Platshllartext">
    <w:name w:val="Placeholder Text"/>
    <w:basedOn w:val="Standardstycketeckensnitt"/>
    <w:uiPriority w:val="99"/>
    <w:semiHidden/>
    <w:rsid w:val="00FA1378"/>
    <w:rPr>
      <w:noProof w:val="0"/>
      <w:color w:val="808080"/>
    </w:rPr>
  </w:style>
  <w:style w:type="paragraph" w:customStyle="1" w:styleId="8C0804178A7045CCB87FE77D226252FF">
    <w:name w:val="8C0804178A7045CCB87FE77D226252FF"/>
    <w:rsid w:val="00FA1378"/>
  </w:style>
  <w:style w:type="paragraph" w:customStyle="1" w:styleId="083EFB6F9DAE47CAAAB098B2D4D48FFE">
    <w:name w:val="083EFB6F9DAE47CAAAB098B2D4D48FFE"/>
    <w:rsid w:val="00FA1378"/>
  </w:style>
  <w:style w:type="paragraph" w:customStyle="1" w:styleId="CE1C91FD0DF54F138887D7AA614D5632">
    <w:name w:val="CE1C91FD0DF54F138887D7AA614D5632"/>
    <w:rsid w:val="00FA1378"/>
  </w:style>
  <w:style w:type="paragraph" w:customStyle="1" w:styleId="4E2ABB5769114D97AEE86ADEEEF1B941">
    <w:name w:val="4E2ABB5769114D97AEE86ADEEEF1B941"/>
    <w:rsid w:val="00FA1378"/>
  </w:style>
  <w:style w:type="paragraph" w:customStyle="1" w:styleId="AB5BE047C72342ED8D260356FF12F59B">
    <w:name w:val="AB5BE047C72342ED8D260356FF12F59B"/>
    <w:rsid w:val="00FA1378"/>
  </w:style>
  <w:style w:type="paragraph" w:customStyle="1" w:styleId="C0EAEB2BC0484045B3FEF4D5C752405D">
    <w:name w:val="C0EAEB2BC0484045B3FEF4D5C752405D"/>
    <w:rsid w:val="00FA1378"/>
  </w:style>
  <w:style w:type="paragraph" w:customStyle="1" w:styleId="02EB3851D2DD4601A29E850F4A899189">
    <w:name w:val="02EB3851D2DD4601A29E850F4A899189"/>
    <w:rsid w:val="00FA1378"/>
  </w:style>
  <w:style w:type="paragraph" w:customStyle="1" w:styleId="BD291E27B0244B79AEE0F435E92BC774">
    <w:name w:val="BD291E27B0244B79AEE0F435E92BC774"/>
    <w:rsid w:val="00FA1378"/>
  </w:style>
  <w:style w:type="paragraph" w:customStyle="1" w:styleId="1D2A19687304474F842FCFBF442567C1">
    <w:name w:val="1D2A19687304474F842FCFBF442567C1"/>
    <w:rsid w:val="00FA1378"/>
  </w:style>
  <w:style w:type="paragraph" w:customStyle="1" w:styleId="FFF3F36217924D0293D5DD72E11C9C33">
    <w:name w:val="FFF3F36217924D0293D5DD72E11C9C33"/>
    <w:rsid w:val="00FA1378"/>
  </w:style>
  <w:style w:type="paragraph" w:customStyle="1" w:styleId="7781193AA5374503B1ED9A474CF3C242">
    <w:name w:val="7781193AA5374503B1ED9A474CF3C242"/>
    <w:rsid w:val="00FA1378"/>
  </w:style>
  <w:style w:type="paragraph" w:customStyle="1" w:styleId="946309150DBC4A44ABFD4BD4ECA29675">
    <w:name w:val="946309150DBC4A44ABFD4BD4ECA29675"/>
    <w:rsid w:val="00FA1378"/>
  </w:style>
  <w:style w:type="paragraph" w:customStyle="1" w:styleId="A02871BE6C8B42DCA48EDF9B60A5ED27">
    <w:name w:val="A02871BE6C8B42DCA48EDF9B60A5ED27"/>
    <w:rsid w:val="00FA1378"/>
  </w:style>
  <w:style w:type="paragraph" w:customStyle="1" w:styleId="E153F984AF15469085381912DA14A92E">
    <w:name w:val="E153F984AF15469085381912DA14A92E"/>
    <w:rsid w:val="00FA1378"/>
  </w:style>
  <w:style w:type="paragraph" w:customStyle="1" w:styleId="548973B6682B4C519529E1C42937C066">
    <w:name w:val="548973B6682B4C519529E1C42937C066"/>
    <w:rsid w:val="00FA1378"/>
  </w:style>
  <w:style w:type="paragraph" w:customStyle="1" w:styleId="3236B34212C0465E82C4DF037752DB1F">
    <w:name w:val="3236B34212C0465E82C4DF037752DB1F"/>
    <w:rsid w:val="00FA1378"/>
  </w:style>
  <w:style w:type="paragraph" w:customStyle="1" w:styleId="AD14EDBF9D5E4516A84D9E1C5191166C">
    <w:name w:val="AD14EDBF9D5E4516A84D9E1C5191166C"/>
    <w:rsid w:val="00FA1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2019-02-06T00:00:00</HeaderDate>
    <Office/>
    <Dnr>Fö2019/00080/SI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18fae275-1fc8-48ca-9c64-6cc791fee004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BD67CC71E5F64FB0D20383BD19F31E" ma:contentTypeVersion="6" ma:contentTypeDescription="Skapa nytt dokument med möjlighet att välja RK-mall" ma:contentTypeScope="" ma:versionID="3e836cc058690c890a35847703cfc2c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8ae96fee54922307616c7aae8c2c21a2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1824B-7FD5-405D-B1FE-2D3C6925C7FE}"/>
</file>

<file path=customXml/itemProps2.xml><?xml version="1.0" encoding="utf-8"?>
<ds:datastoreItem xmlns:ds="http://schemas.openxmlformats.org/officeDocument/2006/customXml" ds:itemID="{1D06C59E-9DA2-4FF6-A5EA-B2FD5130E95A}"/>
</file>

<file path=customXml/itemProps3.xml><?xml version="1.0" encoding="utf-8"?>
<ds:datastoreItem xmlns:ds="http://schemas.openxmlformats.org/officeDocument/2006/customXml" ds:itemID="{0D3C7393-076A-4C9B-AAF2-80507B5817B1}"/>
</file>

<file path=customXml/itemProps4.xml><?xml version="1.0" encoding="utf-8"?>
<ds:datastoreItem xmlns:ds="http://schemas.openxmlformats.org/officeDocument/2006/customXml" ds:itemID="{FE956CE1-9CB1-493B-BBE5-48225AEA5F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17A0477-378F-4D46-AFE5-A89EA1D6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C90C01-B2F2-449E-94AA-C2C391F9EFED}"/>
</file>

<file path=customXml/itemProps7.xml><?xml version="1.0" encoding="utf-8"?>
<ds:datastoreItem xmlns:ds="http://schemas.openxmlformats.org/officeDocument/2006/customXml" ds:itemID="{0E3F306A-6214-4F17-B718-0948325C5D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Anclair</dc:creator>
  <cp:keywords/>
  <dc:description/>
  <cp:lastModifiedBy>Eva Säiner</cp:lastModifiedBy>
  <cp:revision>2</cp:revision>
  <cp:lastPrinted>2019-02-05T11:34:00Z</cp:lastPrinted>
  <dcterms:created xsi:type="dcterms:W3CDTF">2019-02-06T08:18:00Z</dcterms:created>
  <dcterms:modified xsi:type="dcterms:W3CDTF">2019-02-06T08:18:00Z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e06bad0a-9eef-41ce-b54d-4faea1316ccd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