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1EF" w:rsidRPr="000321EF" w:rsidRDefault="000321EF">
      <w:pPr>
        <w:pStyle w:val="Frslagsrubrik"/>
      </w:pPr>
      <w:r w:rsidRPr="000321EF">
        <w:t>Förslag till riksdagsbeslut</w:t>
      </w:r>
    </w:p>
    <w:p w:rsidR="000321EF" w:rsidRPr="000321EF" w:rsidRDefault="000321EF">
      <w:r w:rsidRPr="000321EF">
        <w:t>Riksdagen tillkännager för regeringen som sin mening vad som anförs i motionen om strategier för bemötande av patienter inom sjukvården.</w:t>
      </w:r>
    </w:p>
    <w:p w:rsidR="000321EF" w:rsidRPr="000321EF" w:rsidRDefault="000321EF">
      <w:pPr>
        <w:pStyle w:val="Rubrik1"/>
      </w:pPr>
      <w:r w:rsidRPr="000321EF">
        <w:t>Motivering</w:t>
      </w:r>
    </w:p>
    <w:p w:rsidR="000321EF" w:rsidRPr="000321EF" w:rsidRDefault="000321EF">
      <w:r w:rsidRPr="000321EF">
        <w:t>Ibland sägs det att man måste vara stark för att vara sjuk. Att vara sjuk och vara i kontakt med sjukvården kan vara förenat med stora svårigheter. Många kan uppleva att sjukvården är ett komplicerat system, och med en massa olika strukturer som man måste förhålla sig till. Känslan kan, för patienten, vara att en kamp måste bedrivas för att man ska erhålla bästa möjliga vård.</w:t>
      </w:r>
    </w:p>
    <w:p w:rsidR="000321EF" w:rsidRPr="000321EF" w:rsidRDefault="000321EF">
      <w:pPr>
        <w:pStyle w:val="Normaltindrag"/>
      </w:pPr>
      <w:r w:rsidRPr="000321EF">
        <w:t>Det kan konstateras att informationen till patienterna måste blir bättre. Alla ska ha rätt att på ett enkelt sätt få ta del av vilka rättigheter en patient har. Regeringen bör se över om exempelvis Socialstyrelsen kan ges i uppdrag att samordna landsting och regioner för bättre information till patienter. Likaså bör regeringen se över möjligheterna att ta fram strategier för hur patienter ska bemötas inom sjukvården, för att undvika känslan av maktlöshet gen</w:t>
      </w:r>
      <w:r w:rsidRPr="000321EF">
        <w:t>t</w:t>
      </w:r>
      <w:r w:rsidRPr="000321EF">
        <w:t>emot ett komplicerat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1EF">
        <w:trPr>
          <w:cantSplit/>
        </w:trPr>
        <w:tc>
          <w:tcPr>
            <w:tcW w:w="3046" w:type="dxa"/>
          </w:tcPr>
          <w:p w:rsidR="000321EF" w:rsidRPr="000321EF" w:rsidRDefault="000321EF">
            <w:pPr>
              <w:pStyle w:val="UnderskriftDatum"/>
              <w:spacing w:before="240"/>
            </w:pPr>
            <w:r w:rsidRPr="000321EF">
              <w:t>Stockholm den 1 oktober 2009</w:t>
            </w:r>
          </w:p>
        </w:tc>
        <w:tc>
          <w:tcPr>
            <w:tcW w:w="3047" w:type="dxa"/>
          </w:tcPr>
          <w:p w:rsidR="000321EF" w:rsidRPr="000321EF" w:rsidRDefault="000321EF">
            <w:pPr>
              <w:pStyle w:val="Underskrifter"/>
              <w:spacing w:before="240"/>
            </w:pPr>
          </w:p>
        </w:tc>
      </w:tr>
      <w:tr w:rsidR="00000000" w:rsidRPr="000321EF">
        <w:trPr>
          <w:cantSplit/>
        </w:trPr>
        <w:tc>
          <w:tcPr>
            <w:tcW w:w="3046" w:type="dxa"/>
          </w:tcPr>
          <w:p w:rsidR="000321EF" w:rsidRPr="000321EF" w:rsidRDefault="000321EF">
            <w:pPr>
              <w:pStyle w:val="Underskrifter"/>
            </w:pPr>
            <w:r w:rsidRPr="000321EF">
              <w:t>Thomas Bodström (s)</w:t>
            </w:r>
          </w:p>
        </w:tc>
        <w:tc>
          <w:tcPr>
            <w:tcW w:w="3046" w:type="dxa"/>
          </w:tcPr>
          <w:p w:rsidR="000321EF" w:rsidRPr="000321EF" w:rsidRDefault="000321EF">
            <w:pPr>
              <w:pStyle w:val="Underskrifter"/>
            </w:pPr>
          </w:p>
        </w:tc>
      </w:tr>
    </w:tbl>
    <w:p w:rsidR="000321EF" w:rsidRPr="000321EF" w:rsidRDefault="000321EF">
      <w:pPr>
        <w:pStyle w:val="Normaltindrag"/>
      </w:pPr>
    </w:p>
    <w:sectPr w:rsidR="00000000" w:rsidRPr="00032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1EF" w:rsidRPr="000321EF" w:rsidRDefault="000321EF">
      <w:r w:rsidRPr="000321EF">
        <w:separator/>
      </w:r>
    </w:p>
  </w:endnote>
  <w:endnote w:type="continuationSeparator" w:id="0">
    <w:p w:rsidR="000321EF" w:rsidRPr="000321EF" w:rsidRDefault="000321EF">
      <w:r w:rsidRPr="00032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fot"/>
    </w:pPr>
    <w:r w:rsidRPr="00032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867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1EF" w:rsidRDefault="000321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fot"/>
    </w:pPr>
    <w:r w:rsidRPr="00032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826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1EF" w:rsidRDefault="00032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fot"/>
    </w:pPr>
    <w:r w:rsidRPr="00032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194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1EF" w:rsidRDefault="000321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1EF" w:rsidRPr="000321EF" w:rsidRDefault="000321EF">
      <w:r w:rsidRPr="000321EF">
        <w:separator/>
      </w:r>
    </w:p>
  </w:footnote>
  <w:footnote w:type="continuationSeparator" w:id="0">
    <w:p w:rsidR="000321EF" w:rsidRPr="000321EF" w:rsidRDefault="000321EF">
      <w:r w:rsidRPr="00032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huvud"/>
    </w:pPr>
    <w:r w:rsidRPr="00032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805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1EF" w:rsidRDefault="000321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Sidhuvud"/>
    </w:pPr>
    <w:r w:rsidRPr="00032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378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EF" w:rsidRDefault="000321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1EF" w:rsidRDefault="000321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1EF" w:rsidRPr="000321EF" w:rsidRDefault="000321EF">
    <w:pPr>
      <w:pStyle w:val="FSHNormal"/>
      <w:tabs>
        <w:tab w:val="right" w:pos="5840"/>
      </w:tabs>
    </w:pPr>
    <w:r w:rsidRPr="000321EF">
      <w:br/>
    </w:r>
    <w:r w:rsidRPr="000321EF">
      <w:fldChar w:fldCharType="begin" w:fldLock="1"/>
    </w:r>
    <w:r w:rsidRPr="000321EF">
      <w:instrText xml:space="preserve"> DOCPROPERTY</w:instrText>
    </w:r>
    <w:r w:rsidRPr="000321EF">
      <w:rPr>
        <w:sz w:val="18"/>
      </w:rPr>
      <w:instrText xml:space="preserve"> "YearUser" *\charformat </w:instrText>
    </w:r>
    <w:r w:rsidRPr="000321EF">
      <w:fldChar w:fldCharType="separate"/>
    </w:r>
    <w:r w:rsidRPr="000321EF">
      <w:t>2009/10</w:t>
    </w:r>
    <w:r w:rsidRPr="000321EF">
      <w:fldChar w:fldCharType="end"/>
    </w:r>
    <w:r w:rsidRPr="000321EF">
      <w:t xml:space="preserve"> </w:t>
    </w:r>
    <w:r w:rsidRPr="000321EF">
      <w:tab/>
      <w:t xml:space="preserve">mnr: </w:t>
    </w:r>
    <w:r w:rsidRPr="000321EF">
      <w:fldChar w:fldCharType="begin" w:fldLock="1"/>
    </w:r>
    <w:r w:rsidRPr="000321EF">
      <w:instrText xml:space="preserve"> DOCPROPERTY</w:instrText>
    </w:r>
    <w:r w:rsidRPr="000321EF">
      <w:rPr>
        <w:sz w:val="18"/>
      </w:rPr>
      <w:instrText xml:space="preserve"> "Motionsnummer" *\charformat </w:instrText>
    </w:r>
    <w:r w:rsidRPr="000321EF">
      <w:fldChar w:fldCharType="separate"/>
    </w:r>
    <w:r w:rsidRPr="000321EF">
      <w:t>So530</w:t>
    </w:r>
    <w:r w:rsidRPr="000321EF">
      <w:fldChar w:fldCharType="end"/>
    </w:r>
    <w:r w:rsidRPr="000321EF">
      <w:br/>
    </w:r>
    <w:r w:rsidRPr="000321EF">
      <w:fldChar w:fldCharType="begin" w:fldLock="1"/>
    </w:r>
    <w:r w:rsidRPr="000321EF">
      <w:instrText xml:space="preserve"> DOCPROPERTY</w:instrText>
    </w:r>
    <w:r w:rsidRPr="000321EF">
      <w:rPr>
        <w:sz w:val="18"/>
      </w:rPr>
      <w:instrText xml:space="preserve"> "Samling" *\charformat </w:instrText>
    </w:r>
    <w:r w:rsidRPr="000321EF">
      <w:fldChar w:fldCharType="end"/>
    </w:r>
    <w:r w:rsidRPr="000321EF">
      <w:tab/>
      <w:t xml:space="preserve">pnr: </w:t>
    </w:r>
    <w:r w:rsidRPr="000321EF">
      <w:fldChar w:fldCharType="begin" w:fldLock="1"/>
    </w:r>
    <w:r w:rsidRPr="000321EF">
      <w:instrText xml:space="preserve"> DOCPROPERTY</w:instrText>
    </w:r>
    <w:r w:rsidRPr="000321EF">
      <w:rPr>
        <w:sz w:val="18"/>
      </w:rPr>
      <w:instrText xml:space="preserve"> "Partinummer" *\charformat </w:instrText>
    </w:r>
    <w:r w:rsidRPr="000321EF">
      <w:fldChar w:fldCharType="separate"/>
    </w:r>
    <w:r w:rsidRPr="000321EF">
      <w:t>s65101</w:t>
    </w:r>
    <w:r w:rsidRPr="000321EF">
      <w:fldChar w:fldCharType="end"/>
    </w:r>
  </w:p>
  <w:p w:rsidR="000321EF" w:rsidRPr="000321EF" w:rsidRDefault="000321EF">
    <w:pPr>
      <w:pStyle w:val="FSHRub1"/>
    </w:pPr>
    <w:r w:rsidRPr="000321EF">
      <w:t>Motion till riksdagen</w:t>
    </w:r>
    <w:r w:rsidRPr="000321EF">
      <w:br/>
    </w:r>
    <w:r w:rsidRPr="000321EF">
      <w:fldChar w:fldCharType="begin" w:fldLock="1"/>
    </w:r>
    <w:r w:rsidRPr="000321EF">
      <w:instrText xml:space="preserve"> DOCPROPERTY "YearUser" *\charformat </w:instrText>
    </w:r>
    <w:r w:rsidRPr="000321EF">
      <w:fldChar w:fldCharType="separate"/>
    </w:r>
    <w:r w:rsidRPr="000321EF">
      <w:t>2009/10</w:t>
    </w:r>
    <w:r w:rsidRPr="000321EF">
      <w:fldChar w:fldCharType="end"/>
    </w:r>
    <w:r w:rsidRPr="000321EF">
      <w:t>:</w:t>
    </w:r>
    <w:r w:rsidRPr="000321EF">
      <w:fldChar w:fldCharType="begin" w:fldLock="1"/>
    </w:r>
    <w:r w:rsidRPr="000321EF">
      <w:instrText xml:space="preserve"> DOCPROPERTY "Motionsnummer" *\charformat </w:instrText>
    </w:r>
    <w:r w:rsidRPr="000321EF">
      <w:fldChar w:fldCharType="separate"/>
    </w:r>
    <w:r w:rsidRPr="000321EF">
      <w:t>So530</w:t>
    </w:r>
    <w:r w:rsidRPr="000321EF">
      <w:fldChar w:fldCharType="end"/>
    </w:r>
  </w:p>
  <w:p w:rsidR="000321EF" w:rsidRPr="000321EF" w:rsidRDefault="000321EF">
    <w:pPr>
      <w:pStyle w:val="FSHNormalS5"/>
    </w:pPr>
    <w:r w:rsidRPr="000321EF">
      <w:fldChar w:fldCharType="begin" w:fldLock="1"/>
    </w:r>
    <w:r w:rsidRPr="000321EF">
      <w:instrText xml:space="preserve"> DOCPROPERTY "MotionarText" *\charformat </w:instrText>
    </w:r>
    <w:r w:rsidRPr="000321EF">
      <w:fldChar w:fldCharType="separate"/>
    </w:r>
    <w:r w:rsidRPr="000321EF">
      <w:t>av Thomas Bodström (s)</w:t>
    </w:r>
    <w:r w:rsidRPr="000321EF">
      <w:fldChar w:fldCharType="end"/>
    </w:r>
    <w:r w:rsidRPr="000321EF">
      <w:br/>
    </w:r>
    <w:r w:rsidRPr="000321EF">
      <w:fldChar w:fldCharType="begin" w:fldLock="1"/>
    </w:r>
    <w:r w:rsidRPr="000321EF">
      <w:instrText xml:space="preserve"> DOCPROPERTY "SvarFrasKort" *\charformat </w:instrText>
    </w:r>
    <w:r w:rsidRPr="000321EF">
      <w:fldChar w:fldCharType="end"/>
    </w:r>
  </w:p>
  <w:p w:rsidR="000321EF" w:rsidRPr="000321EF" w:rsidRDefault="000321EF">
    <w:pPr>
      <w:pStyle w:val="FSHTitel"/>
    </w:pPr>
    <w:r w:rsidRPr="000321EF">
      <w:fldChar w:fldCharType="begin" w:fldLock="1"/>
    </w:r>
    <w:r w:rsidRPr="000321EF">
      <w:instrText xml:space="preserve"> DOCPROPERTY</w:instrText>
    </w:r>
    <w:r w:rsidRPr="000321EF">
      <w:rPr>
        <w:sz w:val="18"/>
      </w:rPr>
      <w:instrText xml:space="preserve"> "RubrikSvar" *\charformat </w:instrText>
    </w:r>
    <w:r w:rsidRPr="000321EF">
      <w:fldChar w:fldCharType="separate"/>
    </w:r>
    <w:r w:rsidRPr="000321EF">
      <w:t>Patientbehandling</w:t>
    </w:r>
    <w:r w:rsidRPr="000321EF">
      <w:fldChar w:fldCharType="end"/>
    </w:r>
  </w:p>
  <w:p w:rsidR="000321EF" w:rsidRPr="000321EF" w:rsidRDefault="000321EF">
    <w:pPr>
      <w:pStyle w:val="Normal00"/>
    </w:pPr>
  </w:p>
  <w:p w:rsidR="000321EF" w:rsidRPr="000321EF" w:rsidRDefault="00032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8594692">
    <w:abstractNumId w:val="8"/>
  </w:num>
  <w:num w:numId="2" w16cid:durableId="15936231">
    <w:abstractNumId w:val="9"/>
  </w:num>
  <w:num w:numId="3" w16cid:durableId="371617277">
    <w:abstractNumId w:val="8"/>
  </w:num>
  <w:num w:numId="4" w16cid:durableId="1533377068">
    <w:abstractNumId w:val="9"/>
  </w:num>
  <w:num w:numId="5" w16cid:durableId="1148549983">
    <w:abstractNumId w:val="13"/>
  </w:num>
  <w:num w:numId="6" w16cid:durableId="1311591366">
    <w:abstractNumId w:val="10"/>
  </w:num>
  <w:num w:numId="7" w16cid:durableId="930241457">
    <w:abstractNumId w:val="11"/>
  </w:num>
  <w:num w:numId="8" w16cid:durableId="1640919144">
    <w:abstractNumId w:val="12"/>
  </w:num>
  <w:num w:numId="9" w16cid:durableId="634919316">
    <w:abstractNumId w:val="8"/>
  </w:num>
  <w:num w:numId="10" w16cid:durableId="45568097">
    <w:abstractNumId w:val="3"/>
  </w:num>
  <w:num w:numId="11" w16cid:durableId="1725444339">
    <w:abstractNumId w:val="2"/>
  </w:num>
  <w:num w:numId="12" w16cid:durableId="388771087">
    <w:abstractNumId w:val="1"/>
  </w:num>
  <w:num w:numId="13" w16cid:durableId="1471247889">
    <w:abstractNumId w:val="0"/>
  </w:num>
  <w:num w:numId="14" w16cid:durableId="840318137">
    <w:abstractNumId w:val="9"/>
  </w:num>
  <w:num w:numId="15" w16cid:durableId="906501621">
    <w:abstractNumId w:val="7"/>
  </w:num>
  <w:num w:numId="16" w16cid:durableId="49694864">
    <w:abstractNumId w:val="6"/>
  </w:num>
  <w:num w:numId="17" w16cid:durableId="2092043739">
    <w:abstractNumId w:val="5"/>
  </w:num>
  <w:num w:numId="18" w16cid:durableId="1032926771">
    <w:abstractNumId w:val="4"/>
  </w:num>
  <w:num w:numId="19" w16cid:durableId="122508909">
    <w:abstractNumId w:val="11"/>
  </w:num>
  <w:num w:numId="20" w16cid:durableId="1283996247">
    <w:abstractNumId w:val="10"/>
  </w:num>
  <w:num w:numId="21" w16cid:durableId="1704817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8E0299"/>
    <w:rsid w:val="000321EF"/>
    <w:rsid w:val="008E0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C98468-EE24-4F3B-B8DC-EDB9EDB5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926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s65101</vt:lpstr>
    </vt:vector>
  </TitlesOfParts>
  <Company>Riksdagen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s65101</dc:title>
  <dc:subject>s65101</dc:subject>
  <dc:creator>Riksdagen</dc:creator>
  <cp:keywords>Riksdagen</cp:keywords>
  <dc:description>Nya formatmallshantering för förslag+urix bakåtkomp+könamn</dc:description>
  <cp:lastModifiedBy>Lars Brink</cp:lastModifiedBy>
  <cp:revision>2</cp:revision>
  <cp:lastPrinted>2009-12-01T07:55:00Z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Patientbehandling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20092010000000000115000651010069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20092010000000000115000651010069</vt:lpwstr>
  </property>
  <property fmtid="{D5CDD505-2E9C-101B-9397-08002B2CF9AE}" pid="50" name="nummer">
    <vt:lpwstr>530</vt:lpwstr>
  </property>
  <property fmtid="{D5CDD505-2E9C-101B-9397-08002B2CF9AE}" pid="51" name="utskottsbeteckning">
    <vt:lpwstr>So</vt:lpwstr>
  </property>
  <property fmtid="{D5CDD505-2E9C-101B-9397-08002B2CF9AE}" pid="52" name="GlobalUID">
    <vt:lpwstr>{2FF1CBAB-8E65-4A5C-9F75-92CC82759DBD}</vt:lpwstr>
  </property>
  <property fmtid="{D5CDD505-2E9C-101B-9397-08002B2CF9AE}" pid="53" name="Överföringar">
    <vt:i4>0</vt:i4>
  </property>
  <property fmtid="{D5CDD505-2E9C-101B-9397-08002B2CF9AE}" pid="54" name="Checksum">
    <vt:lpwstr>*1021434491409*</vt:lpwstr>
  </property>
  <property fmtid="{D5CDD505-2E9C-101B-9397-08002B2CF9AE}" pid="55" name="skuggnummer">
    <vt:lpwstr>2634</vt:lpwstr>
  </property>
  <property fmtid="{D5CDD505-2E9C-101B-9397-08002B2CF9AE}" pid="56" name="urixVersion">
    <vt:lpwstr>4.0.0.9</vt:lpwstr>
  </property>
  <property fmtid="{D5CDD505-2E9C-101B-9397-08002B2CF9AE}" pid="57" name="urixOrigin">
    <vt:lpwstr>091201 08:55:58.581</vt:lpwstr>
  </property>
  <property fmtid="{D5CDD505-2E9C-101B-9397-08002B2CF9AE}" pid="58" name="urixGuid">
    <vt:lpwstr>{063344DE-CB23-4222-B12D-92BC94AB2D4C}</vt:lpwstr>
  </property>
</Properties>
</file>