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4E6" w:rsidRPr="000C04E6" w:rsidRDefault="000C04E6">
      <w:pPr>
        <w:pStyle w:val="Hemstlrubrik"/>
      </w:pPr>
      <w:r w:rsidRPr="000C04E6">
        <w:t>Förslag till riksdagsbeslut</w:t>
      </w:r>
    </w:p>
    <w:p w:rsidR="000C04E6" w:rsidRPr="000C04E6" w:rsidRDefault="000C04E6">
      <w:pPr>
        <w:pStyle w:val="Hemstlatt"/>
        <w:ind w:left="0"/>
      </w:pPr>
      <w:r w:rsidRPr="000C04E6">
        <w:t>Riksdagen tillkännager för regeringen som sin mening vad som anförs i motionen om dubbelspår på hela Västkustb</w:t>
      </w:r>
      <w:r w:rsidRPr="000C04E6">
        <w:t>a</w:t>
      </w:r>
      <w:r w:rsidRPr="000C04E6">
        <w:t>nan.</w:t>
      </w:r>
    </w:p>
    <w:p w:rsidR="000C04E6" w:rsidRPr="000C04E6" w:rsidRDefault="000C04E6">
      <w:pPr>
        <w:pStyle w:val="Rubrik1"/>
      </w:pPr>
      <w:r w:rsidRPr="000C04E6">
        <w:t>Motivering</w:t>
      </w:r>
    </w:p>
    <w:p w:rsidR="000C04E6" w:rsidRPr="000C04E6" w:rsidRDefault="000C04E6">
      <w:r w:rsidRPr="000C04E6">
        <w:t>Den svenska delen av järnvägsförbindelsen mellan Oslo och Köpenhamn benämns Västkustbanan. Västkustbanan är till stora delar enkelspårig trots ett riksdagsbeslut från början av 1990-talet om en utbyggnad till dubbelspår på den svenska delen. När pågående projekt färdigställs saknas trots tidigare beslut fortfarande dubbelspår på hela täckningen. Detta innebär flaskhalsar som medför längre restider och lägre kapacitet, vilket minskar järnvägens attraktivitet.</w:t>
      </w:r>
    </w:p>
    <w:p w:rsidR="000C04E6" w:rsidRPr="000C04E6" w:rsidRDefault="000C04E6">
      <w:pPr>
        <w:pStyle w:val="Normaltindrag"/>
      </w:pPr>
      <w:r w:rsidRPr="000C04E6">
        <w:t>Järnvägen är ett kraftfullt sätt att möta transportökningarna, både avseende människor och gods, på ett miljöriktigt och långsiktigt hållbart sätt. Som ett komplement till väg motsvarar dubbelspår hela vägen 18 körfält på E 6. Fullt utbyggd minskas restiden mellan Göteborg och Malmö från nästan tre timmar till cirka två timmar, vilket ökar järnvägens attraktionskraft. Västkustbanan är den helhetslösning som knyter ihop Göteborg och Oslo med Öresundsregi</w:t>
      </w:r>
      <w:r w:rsidRPr="000C04E6">
        <w:t>o</w:t>
      </w:r>
      <w:r w:rsidRPr="000C04E6">
        <w:t>nen innan framtida höghastighetståg etableras.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4E6">
        <w:trPr>
          <w:cantSplit/>
        </w:trPr>
        <w:tc>
          <w:tcPr>
            <w:tcW w:w="3046" w:type="dxa"/>
          </w:tcPr>
          <w:p w:rsidR="000C04E6" w:rsidRPr="000C04E6" w:rsidRDefault="000C04E6">
            <w:pPr>
              <w:pStyle w:val="UnderskriftDatum"/>
              <w:spacing w:before="240"/>
            </w:pPr>
            <w:r w:rsidRPr="000C04E6">
              <w:t>Stockholm den 2 oktober 2008</w:t>
            </w:r>
          </w:p>
        </w:tc>
        <w:tc>
          <w:tcPr>
            <w:tcW w:w="3047" w:type="dxa"/>
          </w:tcPr>
          <w:p w:rsidR="000C04E6" w:rsidRPr="000C04E6" w:rsidRDefault="000C04E6">
            <w:pPr>
              <w:pStyle w:val="Underskrifter"/>
              <w:spacing w:before="240"/>
            </w:pPr>
          </w:p>
        </w:tc>
      </w:tr>
      <w:tr w:rsidR="00000000" w:rsidRPr="000C04E6">
        <w:trPr>
          <w:cantSplit/>
        </w:trPr>
        <w:tc>
          <w:tcPr>
            <w:tcW w:w="3046" w:type="dxa"/>
          </w:tcPr>
          <w:p w:rsidR="000C04E6" w:rsidRPr="000C04E6" w:rsidRDefault="000C04E6">
            <w:pPr>
              <w:pStyle w:val="Underskrifter"/>
            </w:pPr>
            <w:r w:rsidRPr="000C04E6">
              <w:t>Mats Sander (m)</w:t>
            </w:r>
          </w:p>
        </w:tc>
        <w:tc>
          <w:tcPr>
            <w:tcW w:w="3046" w:type="dxa"/>
          </w:tcPr>
          <w:p w:rsidR="000C04E6" w:rsidRPr="000C04E6" w:rsidRDefault="000C04E6">
            <w:pPr>
              <w:pStyle w:val="Underskrifter"/>
            </w:pPr>
          </w:p>
        </w:tc>
      </w:tr>
    </w:tbl>
    <w:p w:rsidR="000C04E6" w:rsidRPr="000C04E6" w:rsidRDefault="000C04E6">
      <w:pPr>
        <w:pStyle w:val="Normaltindrag"/>
      </w:pPr>
    </w:p>
    <w:sectPr w:rsidR="00000000" w:rsidRPr="000C04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4E6" w:rsidRPr="000C04E6" w:rsidRDefault="000C04E6">
      <w:r w:rsidRPr="000C04E6">
        <w:separator/>
      </w:r>
    </w:p>
  </w:endnote>
  <w:endnote w:type="continuationSeparator" w:id="0">
    <w:p w:rsidR="000C04E6" w:rsidRPr="000C04E6" w:rsidRDefault="000C04E6">
      <w:r w:rsidRPr="000C0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Sidfot"/>
    </w:pPr>
    <w:r w:rsidRPr="000C04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666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4E6" w:rsidRDefault="000C04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4E6" w:rsidRDefault="000C04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Sidfot"/>
    </w:pPr>
    <w:r w:rsidRPr="000C04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78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4E6" w:rsidRDefault="000C0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4E6" w:rsidRDefault="000C0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Sidfot"/>
    </w:pPr>
    <w:r w:rsidRPr="000C04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713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4E6" w:rsidRDefault="000C0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4E6" w:rsidRDefault="000C0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4E6" w:rsidRPr="000C04E6" w:rsidRDefault="000C04E6">
      <w:r w:rsidRPr="000C04E6">
        <w:separator/>
      </w:r>
    </w:p>
  </w:footnote>
  <w:footnote w:type="continuationSeparator" w:id="0">
    <w:p w:rsidR="000C04E6" w:rsidRPr="000C04E6" w:rsidRDefault="000C04E6">
      <w:r w:rsidRPr="000C04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Sidhuvud"/>
    </w:pPr>
    <w:r w:rsidRPr="000C04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556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4E6" w:rsidRDefault="000C04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4E6" w:rsidRDefault="000C04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Sidhuvud"/>
    </w:pPr>
    <w:r w:rsidRPr="000C04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115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4E6" w:rsidRDefault="000C04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4E6" w:rsidRDefault="000C04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4E6" w:rsidRPr="000C04E6" w:rsidRDefault="000C04E6">
    <w:pPr>
      <w:pStyle w:val="FSHNormal"/>
      <w:tabs>
        <w:tab w:val="right" w:pos="5840"/>
      </w:tabs>
    </w:pPr>
    <w:r w:rsidRPr="000C04E6">
      <w:br/>
    </w:r>
    <w:r w:rsidRPr="000C04E6">
      <w:fldChar w:fldCharType="begin" w:fldLock="1"/>
    </w:r>
    <w:r w:rsidRPr="000C04E6">
      <w:instrText xml:space="preserve"> DOCPROPERTY</w:instrText>
    </w:r>
    <w:r w:rsidRPr="000C04E6">
      <w:rPr>
        <w:sz w:val="18"/>
      </w:rPr>
      <w:instrText xml:space="preserve"> "YearUser" *\charformat </w:instrText>
    </w:r>
    <w:r w:rsidRPr="000C04E6">
      <w:fldChar w:fldCharType="separate"/>
    </w:r>
    <w:r w:rsidRPr="000C04E6">
      <w:t>2008/09</w:t>
    </w:r>
    <w:r w:rsidRPr="000C04E6">
      <w:fldChar w:fldCharType="end"/>
    </w:r>
    <w:r w:rsidRPr="000C04E6">
      <w:t xml:space="preserve"> </w:t>
    </w:r>
    <w:r w:rsidRPr="000C04E6">
      <w:tab/>
      <w:t xml:space="preserve">mnr: </w:t>
    </w:r>
    <w:r w:rsidRPr="000C04E6">
      <w:fldChar w:fldCharType="begin" w:fldLock="1"/>
    </w:r>
    <w:r w:rsidRPr="000C04E6">
      <w:instrText xml:space="preserve"> DOCPROPERTY</w:instrText>
    </w:r>
    <w:r w:rsidRPr="000C04E6">
      <w:rPr>
        <w:sz w:val="18"/>
      </w:rPr>
      <w:instrText xml:space="preserve"> "Motionsnummer" *\charformat </w:instrText>
    </w:r>
    <w:r w:rsidRPr="000C04E6">
      <w:fldChar w:fldCharType="separate"/>
    </w:r>
    <w:r w:rsidRPr="000C04E6">
      <w:t>T455</w:t>
    </w:r>
    <w:r w:rsidRPr="000C04E6">
      <w:fldChar w:fldCharType="end"/>
    </w:r>
    <w:r w:rsidRPr="000C04E6">
      <w:br/>
    </w:r>
    <w:r w:rsidRPr="000C04E6">
      <w:fldChar w:fldCharType="begin" w:fldLock="1"/>
    </w:r>
    <w:r w:rsidRPr="000C04E6">
      <w:instrText xml:space="preserve"> DOCPROPERTY</w:instrText>
    </w:r>
    <w:r w:rsidRPr="000C04E6">
      <w:rPr>
        <w:sz w:val="18"/>
      </w:rPr>
      <w:instrText xml:space="preserve"> "Samling" *\charformat </w:instrText>
    </w:r>
    <w:r w:rsidRPr="000C04E6">
      <w:fldChar w:fldCharType="end"/>
    </w:r>
    <w:r w:rsidRPr="000C04E6">
      <w:tab/>
      <w:t xml:space="preserve">pnr: </w:t>
    </w:r>
    <w:r w:rsidRPr="000C04E6">
      <w:fldChar w:fldCharType="begin" w:fldLock="1"/>
    </w:r>
    <w:r w:rsidRPr="000C04E6">
      <w:instrText xml:space="preserve"> DOCPROPERTY</w:instrText>
    </w:r>
    <w:r w:rsidRPr="000C04E6">
      <w:rPr>
        <w:sz w:val="18"/>
      </w:rPr>
      <w:instrText xml:space="preserve"> "Partinummer" *\charformat </w:instrText>
    </w:r>
    <w:r w:rsidRPr="000C04E6">
      <w:fldChar w:fldCharType="separate"/>
    </w:r>
    <w:r w:rsidRPr="000C04E6">
      <w:t>m1844</w:t>
    </w:r>
    <w:r w:rsidRPr="000C04E6">
      <w:fldChar w:fldCharType="end"/>
    </w:r>
  </w:p>
  <w:p w:rsidR="000C04E6" w:rsidRPr="000C04E6" w:rsidRDefault="000C04E6">
    <w:pPr>
      <w:pStyle w:val="FSHRub1"/>
    </w:pPr>
    <w:r w:rsidRPr="000C04E6">
      <w:t>Motion till riksdagen</w:t>
    </w:r>
    <w:r w:rsidRPr="000C04E6">
      <w:br/>
    </w:r>
    <w:r w:rsidRPr="000C04E6">
      <w:fldChar w:fldCharType="begin" w:fldLock="1"/>
    </w:r>
    <w:r w:rsidRPr="000C04E6">
      <w:instrText xml:space="preserve"> DOCPROPERTY "YearUser" *\charformat </w:instrText>
    </w:r>
    <w:r w:rsidRPr="000C04E6">
      <w:fldChar w:fldCharType="separate"/>
    </w:r>
    <w:r w:rsidRPr="000C04E6">
      <w:t>2008/09</w:t>
    </w:r>
    <w:r w:rsidRPr="000C04E6">
      <w:fldChar w:fldCharType="end"/>
    </w:r>
    <w:r w:rsidRPr="000C04E6">
      <w:t>:</w:t>
    </w:r>
    <w:r w:rsidRPr="000C04E6">
      <w:fldChar w:fldCharType="begin" w:fldLock="1"/>
    </w:r>
    <w:r w:rsidRPr="000C04E6">
      <w:instrText xml:space="preserve"> DOCPROPERTY "Motionsnummer" *\charformat </w:instrText>
    </w:r>
    <w:r w:rsidRPr="000C04E6">
      <w:fldChar w:fldCharType="separate"/>
    </w:r>
    <w:r w:rsidRPr="000C04E6">
      <w:t>T455</w:t>
    </w:r>
    <w:r w:rsidRPr="000C04E6">
      <w:fldChar w:fldCharType="end"/>
    </w:r>
  </w:p>
  <w:p w:rsidR="000C04E6" w:rsidRPr="000C04E6" w:rsidRDefault="000C04E6">
    <w:pPr>
      <w:pStyle w:val="FSHNormalS5"/>
    </w:pPr>
    <w:r w:rsidRPr="000C04E6">
      <w:fldChar w:fldCharType="begin" w:fldLock="1"/>
    </w:r>
    <w:r w:rsidRPr="000C04E6">
      <w:instrText xml:space="preserve"> DOCPROPERTY "MotionarText" *\charformat </w:instrText>
    </w:r>
    <w:r w:rsidRPr="000C04E6">
      <w:fldChar w:fldCharType="separate"/>
    </w:r>
    <w:r w:rsidRPr="000C04E6">
      <w:t>av Mats Sander (m)</w:t>
    </w:r>
    <w:r w:rsidRPr="000C04E6">
      <w:fldChar w:fldCharType="end"/>
    </w:r>
    <w:r w:rsidRPr="000C04E6">
      <w:br/>
    </w:r>
    <w:r w:rsidRPr="000C04E6">
      <w:fldChar w:fldCharType="begin" w:fldLock="1"/>
    </w:r>
    <w:r w:rsidRPr="000C04E6">
      <w:instrText xml:space="preserve"> DOCPROPERTY "SvarFrasKort" *\charformat </w:instrText>
    </w:r>
    <w:r w:rsidRPr="000C04E6">
      <w:fldChar w:fldCharType="end"/>
    </w:r>
  </w:p>
  <w:p w:rsidR="000C04E6" w:rsidRPr="000C04E6" w:rsidRDefault="000C04E6">
    <w:pPr>
      <w:pStyle w:val="FSHTitel"/>
    </w:pPr>
    <w:r w:rsidRPr="000C04E6">
      <w:fldChar w:fldCharType="begin" w:fldLock="1"/>
    </w:r>
    <w:r w:rsidRPr="000C04E6">
      <w:instrText xml:space="preserve"> DOCPROPERTY</w:instrText>
    </w:r>
    <w:r w:rsidRPr="000C04E6">
      <w:rPr>
        <w:sz w:val="18"/>
      </w:rPr>
      <w:instrText xml:space="preserve"> "RubrikSvar" *\charformat </w:instrText>
    </w:r>
    <w:r w:rsidRPr="000C04E6">
      <w:fldChar w:fldCharType="separate"/>
    </w:r>
    <w:r w:rsidRPr="000C04E6">
      <w:t>Dubbelspår på hela Västkustbanan</w:t>
    </w:r>
    <w:r w:rsidRPr="000C04E6">
      <w:fldChar w:fldCharType="end"/>
    </w:r>
  </w:p>
  <w:p w:rsidR="000C04E6" w:rsidRPr="000C04E6" w:rsidRDefault="000C04E6">
    <w:pPr>
      <w:pStyle w:val="Normal00"/>
    </w:pPr>
  </w:p>
  <w:p w:rsidR="000C04E6" w:rsidRPr="000C04E6" w:rsidRDefault="000C0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906818">
    <w:abstractNumId w:val="8"/>
  </w:num>
  <w:num w:numId="2" w16cid:durableId="2072772746">
    <w:abstractNumId w:val="9"/>
  </w:num>
  <w:num w:numId="3" w16cid:durableId="1473448413">
    <w:abstractNumId w:val="8"/>
  </w:num>
  <w:num w:numId="4" w16cid:durableId="255675682">
    <w:abstractNumId w:val="9"/>
  </w:num>
  <w:num w:numId="5" w16cid:durableId="1320772643">
    <w:abstractNumId w:val="13"/>
  </w:num>
  <w:num w:numId="6" w16cid:durableId="1436368006">
    <w:abstractNumId w:val="10"/>
  </w:num>
  <w:num w:numId="7" w16cid:durableId="266541330">
    <w:abstractNumId w:val="11"/>
  </w:num>
  <w:num w:numId="8" w16cid:durableId="1851675106">
    <w:abstractNumId w:val="12"/>
  </w:num>
  <w:num w:numId="9" w16cid:durableId="11419710">
    <w:abstractNumId w:val="8"/>
  </w:num>
  <w:num w:numId="10" w16cid:durableId="1318727821">
    <w:abstractNumId w:val="3"/>
  </w:num>
  <w:num w:numId="11" w16cid:durableId="1269969141">
    <w:abstractNumId w:val="2"/>
  </w:num>
  <w:num w:numId="12" w16cid:durableId="1868175180">
    <w:abstractNumId w:val="1"/>
  </w:num>
  <w:num w:numId="13" w16cid:durableId="59334726">
    <w:abstractNumId w:val="0"/>
  </w:num>
  <w:num w:numId="14" w16cid:durableId="493569283">
    <w:abstractNumId w:val="9"/>
  </w:num>
  <w:num w:numId="15" w16cid:durableId="1177111410">
    <w:abstractNumId w:val="7"/>
  </w:num>
  <w:num w:numId="16" w16cid:durableId="731854503">
    <w:abstractNumId w:val="6"/>
  </w:num>
  <w:num w:numId="17" w16cid:durableId="1357002390">
    <w:abstractNumId w:val="5"/>
  </w:num>
  <w:num w:numId="18" w16cid:durableId="169824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7091D08-8BBC-4C31-8E76-EC67279CFC62}"/>
  </w:docVars>
  <w:rsids>
    <w:rsidRoot w:val="00EF47C7"/>
    <w:rsid w:val="000C04E6"/>
    <w:rsid w:val="00EF4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B125FA-F3EE-40C0-9AF3-7D15A0EB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1014</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m1844</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m1844</dc:title>
  <dc:subject>m1844</dc:subject>
  <dc:creator>Riksdagen</dc:creator>
  <cp:keywords>Riksdagen</cp:keywords>
  <dc:description>TKG-ktrl, MSMQ4mb, PersReg-Distribution mm b-&gt;ny fplogga c-&gt;nygamla s-rosen</dc:description>
  <cp:lastModifiedBy>Lars Brink</cp:lastModifiedBy>
  <cp:revision>2</cp:revision>
  <cp:lastPrinted>2009-01-29T14:47:00Z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Dubbelspår på hela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på hela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20082009000000000109000018440069</vt:lpwstr>
  </property>
  <property fmtid="{D5CDD505-2E9C-101B-9397-08002B2CF9AE}" pid="47" name="datum">
    <vt:lpwstr>081002</vt:lpwstr>
  </property>
  <property fmtid="{D5CDD505-2E9C-101B-9397-08002B2CF9AE}" pid="48" name="avsändar-e-post">
    <vt:lpwstr>christine.hanefalk@riksdagen.se</vt:lpwstr>
  </property>
  <property fmtid="{D5CDD505-2E9C-101B-9397-08002B2CF9AE}" pid="49" name="id">
    <vt:lpwstr>20082009000000000109000018440069</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{A818C58A-C694-465F-9358-E7F42B8E6691}</vt:lpwstr>
  </property>
  <property fmtid="{D5CDD505-2E9C-101B-9397-08002B2CF9AE}" pid="53" name="Överföringar">
    <vt:i4>0</vt:i4>
  </property>
  <property fmtid="{D5CDD505-2E9C-101B-9397-08002B2CF9AE}" pid="54" name="Checksum">
    <vt:lpwstr>*0008661619272*</vt:lpwstr>
  </property>
  <property fmtid="{D5CDD505-2E9C-101B-9397-08002B2CF9AE}" pid="55" name="skuggnummer">
    <vt:lpwstr>2431</vt:lpwstr>
  </property>
  <property fmtid="{D5CDD505-2E9C-101B-9397-08002B2CF9AE}" pid="56" name="urixVersion">
    <vt:lpwstr>3.2.0.8</vt:lpwstr>
  </property>
  <property fmtid="{D5CDD505-2E9C-101B-9397-08002B2CF9AE}" pid="57" name="urixOrigin">
    <vt:lpwstr>090402 15:47:36.994</vt:lpwstr>
  </property>
  <property fmtid="{D5CDD505-2E9C-101B-9397-08002B2CF9AE}" pid="58" name="urixGuid">
    <vt:lpwstr>{48F80087-EAA7-41C0-AD95-CB93E35BC7F8}</vt:lpwstr>
  </property>
</Properties>
</file>