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D63D28" w14:textId="77777777">
        <w:tc>
          <w:tcPr>
            <w:tcW w:w="2268" w:type="dxa"/>
          </w:tcPr>
          <w:p w14:paraId="5E492A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7F0C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9BF331" w14:textId="77777777">
        <w:tc>
          <w:tcPr>
            <w:tcW w:w="2268" w:type="dxa"/>
          </w:tcPr>
          <w:p w14:paraId="54F4FA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4296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379B27" w14:textId="77777777">
        <w:tc>
          <w:tcPr>
            <w:tcW w:w="3402" w:type="dxa"/>
            <w:gridSpan w:val="2"/>
          </w:tcPr>
          <w:p w14:paraId="57CD98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5CC6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A4BC89" w14:textId="77777777">
        <w:tc>
          <w:tcPr>
            <w:tcW w:w="2268" w:type="dxa"/>
          </w:tcPr>
          <w:p w14:paraId="1747F6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CECD3F" w14:textId="77777777" w:rsidR="006E4E11" w:rsidRPr="00ED583F" w:rsidRDefault="00071809" w:rsidP="00837AA2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A2340C">
              <w:t xml:space="preserve"> </w:t>
            </w:r>
            <w:r w:rsidR="003C608C" w:rsidRPr="00837AA2">
              <w:rPr>
                <w:sz w:val="20"/>
              </w:rPr>
              <w:t>Ju2016</w:t>
            </w:r>
            <w:proofErr w:type="gramEnd"/>
            <w:r w:rsidR="003C608C" w:rsidRPr="00837AA2">
              <w:rPr>
                <w:sz w:val="20"/>
              </w:rPr>
              <w:t>/</w:t>
            </w:r>
            <w:r w:rsidR="00837AA2" w:rsidRPr="00837AA2">
              <w:rPr>
                <w:sz w:val="20"/>
              </w:rPr>
              <w:t>04448</w:t>
            </w:r>
            <w:r w:rsidR="00A2340C" w:rsidRPr="00837AA2">
              <w:rPr>
                <w:sz w:val="20"/>
              </w:rPr>
              <w:t>/POL</w:t>
            </w:r>
          </w:p>
        </w:tc>
      </w:tr>
      <w:tr w:rsidR="006E4E11" w14:paraId="75FE4AC4" w14:textId="77777777">
        <w:tc>
          <w:tcPr>
            <w:tcW w:w="2268" w:type="dxa"/>
          </w:tcPr>
          <w:p w14:paraId="30E194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10D6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B4A941" w14:textId="77777777">
        <w:trPr>
          <w:trHeight w:val="284"/>
        </w:trPr>
        <w:tc>
          <w:tcPr>
            <w:tcW w:w="4911" w:type="dxa"/>
          </w:tcPr>
          <w:p w14:paraId="37872C20" w14:textId="77777777" w:rsidR="006E4E11" w:rsidRDefault="000718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54032F0" w14:textId="77777777">
        <w:trPr>
          <w:trHeight w:val="284"/>
        </w:trPr>
        <w:tc>
          <w:tcPr>
            <w:tcW w:w="4911" w:type="dxa"/>
          </w:tcPr>
          <w:p w14:paraId="48CE1674" w14:textId="77777777" w:rsidR="006E4E11" w:rsidRDefault="000718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B7A803A" w14:textId="77777777">
        <w:trPr>
          <w:trHeight w:val="284"/>
        </w:trPr>
        <w:tc>
          <w:tcPr>
            <w:tcW w:w="4911" w:type="dxa"/>
          </w:tcPr>
          <w:p w14:paraId="2AEEF0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E88CEE" w14:textId="77777777">
        <w:trPr>
          <w:trHeight w:val="284"/>
        </w:trPr>
        <w:tc>
          <w:tcPr>
            <w:tcW w:w="4911" w:type="dxa"/>
          </w:tcPr>
          <w:p w14:paraId="159602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FD133C" w14:textId="77777777">
        <w:trPr>
          <w:trHeight w:val="284"/>
        </w:trPr>
        <w:tc>
          <w:tcPr>
            <w:tcW w:w="4911" w:type="dxa"/>
          </w:tcPr>
          <w:p w14:paraId="127365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81A249" w14:textId="77777777">
        <w:trPr>
          <w:trHeight w:val="284"/>
        </w:trPr>
        <w:tc>
          <w:tcPr>
            <w:tcW w:w="4911" w:type="dxa"/>
          </w:tcPr>
          <w:p w14:paraId="5AD7E5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3B978C" w14:textId="77777777" w:rsidR="006E4E11" w:rsidRDefault="00071809">
      <w:pPr>
        <w:framePr w:w="4400" w:h="2523" w:wrap="notBeside" w:vAnchor="page" w:hAnchor="page" w:x="6453" w:y="2445"/>
        <w:ind w:left="142"/>
      </w:pPr>
      <w:r>
        <w:t>Till riksdagen</w:t>
      </w:r>
    </w:p>
    <w:p w14:paraId="1031A536" w14:textId="77777777" w:rsidR="006E4E11" w:rsidRDefault="00071809" w:rsidP="00071809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3C608C">
        <w:t>15/16:132</w:t>
      </w:r>
      <w:r w:rsidR="002C7D09">
        <w:t xml:space="preserve">7 av </w:t>
      </w:r>
      <w:r w:rsidR="003C608C">
        <w:t>Kent Härstedt</w:t>
      </w:r>
      <w:r w:rsidR="002C7D09">
        <w:t xml:space="preserve"> </w:t>
      </w:r>
      <w:r w:rsidR="003C608C">
        <w:t>(S</w:t>
      </w:r>
      <w:r>
        <w:t>)</w:t>
      </w:r>
      <w:r w:rsidR="001D2D29">
        <w:t xml:space="preserve"> Kommuner som väntar på ersättning</w:t>
      </w:r>
      <w:r>
        <w:t xml:space="preserve"> från Migrationsverket</w:t>
      </w:r>
    </w:p>
    <w:p w14:paraId="5B9BC9CE" w14:textId="77777777" w:rsidR="006E4E11" w:rsidRDefault="006E4E11">
      <w:pPr>
        <w:pStyle w:val="RKnormal"/>
      </w:pPr>
    </w:p>
    <w:p w14:paraId="0299BEBA" w14:textId="77777777" w:rsidR="006E4E11" w:rsidRDefault="001D2D29">
      <w:pPr>
        <w:pStyle w:val="RKnormal"/>
      </w:pPr>
      <w:r>
        <w:t>Kent Härstedt</w:t>
      </w:r>
      <w:r w:rsidR="00071809">
        <w:t xml:space="preserve"> har frågat mig </w:t>
      </w:r>
      <w:r>
        <w:t>vad jag tänker göra för att Migrationsverket ska betala ut kostnadsers</w:t>
      </w:r>
      <w:r w:rsidR="00D22D0A">
        <w:t>ättningar till kommunerna i tid.</w:t>
      </w:r>
    </w:p>
    <w:p w14:paraId="5F36A5B5" w14:textId="77777777" w:rsidR="006211A0" w:rsidRDefault="006211A0" w:rsidP="006211A0">
      <w:pPr>
        <w:pStyle w:val="RKnormal"/>
      </w:pPr>
    </w:p>
    <w:p w14:paraId="4E7FFD2D" w14:textId="77777777" w:rsidR="001D2D29" w:rsidRDefault="006211A0" w:rsidP="006211A0">
      <w:pPr>
        <w:pStyle w:val="RKnormal"/>
      </w:pPr>
      <w:r>
        <w:t>Staten ersätter kommunerna för deras kostnader för flyktingmottagande</w:t>
      </w:r>
      <w:r w:rsidR="00192054">
        <w:t>t</w:t>
      </w:r>
      <w:r>
        <w:t xml:space="preserve">. Det handlar </w:t>
      </w:r>
      <w:r w:rsidR="00340026">
        <w:t>inte minst</w:t>
      </w:r>
      <w:r>
        <w:t xml:space="preserve"> om ersättning för mottagandet av ensamkommande</w:t>
      </w:r>
      <w:r w:rsidR="00192054">
        <w:t xml:space="preserve"> barn</w:t>
      </w:r>
      <w:r>
        <w:t xml:space="preserve">. </w:t>
      </w:r>
      <w:r w:rsidR="00192054">
        <w:t>Under 2015 var a</w:t>
      </w:r>
      <w:r>
        <w:t>ntalet asylsökande exceptionellt högt</w:t>
      </w:r>
      <w:r w:rsidR="00EE720E">
        <w:t>. F</w:t>
      </w:r>
      <w:r>
        <w:t xml:space="preserve">örutom att detta </w:t>
      </w:r>
      <w:r w:rsidR="00F50FF0">
        <w:t xml:space="preserve">har inneburit </w:t>
      </w:r>
      <w:r>
        <w:t xml:space="preserve">påfrestningar på det svenska samhället i stort har det även inneburit en </w:t>
      </w:r>
      <w:r w:rsidR="002C7D09">
        <w:t>ökning av</w:t>
      </w:r>
      <w:r>
        <w:t xml:space="preserve"> antalet ansökningar om</w:t>
      </w:r>
      <w:r w:rsidR="002C7D09">
        <w:t xml:space="preserve"> ersättning. Under de fyra första månaderna 2016 </w:t>
      </w:r>
      <w:r w:rsidR="003D7656">
        <w:t>tog</w:t>
      </w:r>
      <w:r w:rsidR="002C7D09">
        <w:t xml:space="preserve"> </w:t>
      </w:r>
      <w:r w:rsidR="00EE720E">
        <w:t xml:space="preserve">Migrationsverket emot </w:t>
      </w:r>
      <w:r w:rsidR="002C7D09">
        <w:t xml:space="preserve">lika många </w:t>
      </w:r>
      <w:r w:rsidR="00AA29C0">
        <w:t xml:space="preserve">ansökningar </w:t>
      </w:r>
      <w:r w:rsidR="002C7D09">
        <w:t>om ersättning som under hela 2015.</w:t>
      </w:r>
      <w:r>
        <w:t xml:space="preserve"> </w:t>
      </w:r>
    </w:p>
    <w:p w14:paraId="1F2091D3" w14:textId="77777777" w:rsidR="001D2D29" w:rsidRDefault="001D2D29" w:rsidP="006211A0">
      <w:pPr>
        <w:pStyle w:val="RKnormal"/>
      </w:pPr>
    </w:p>
    <w:p w14:paraId="3F870366" w14:textId="7C96BB85" w:rsidR="006211A0" w:rsidRDefault="001D2D29" w:rsidP="006211A0">
      <w:pPr>
        <w:pStyle w:val="RKnormal"/>
      </w:pPr>
      <w:r>
        <w:t>Regerin</w:t>
      </w:r>
      <w:r w:rsidR="0067473C">
        <w:t xml:space="preserve">gen </w:t>
      </w:r>
      <w:r w:rsidR="00F413B4">
        <w:t xml:space="preserve">har i årets regleringsbrev gett </w:t>
      </w:r>
      <w:r w:rsidR="0067473C">
        <w:t>Migrationsverket</w:t>
      </w:r>
      <w:r>
        <w:t xml:space="preserve"> i uppdrag att vidta åtgärder för att </w:t>
      </w:r>
      <w:r w:rsidR="0067473C">
        <w:t xml:space="preserve">ersättningar ska </w:t>
      </w:r>
      <w:r w:rsidR="002A58AB">
        <w:t xml:space="preserve">betalas ut </w:t>
      </w:r>
      <w:r w:rsidR="0067473C">
        <w:t xml:space="preserve">i närmare </w:t>
      </w:r>
      <w:r w:rsidR="00F413B4">
        <w:t>anslutning till inkommen ansökan</w:t>
      </w:r>
      <w:r w:rsidR="0067473C">
        <w:t xml:space="preserve">. </w:t>
      </w:r>
      <w:r>
        <w:t xml:space="preserve"> </w:t>
      </w:r>
      <w:r w:rsidR="006211A0">
        <w:t>För att hantera den stora mängd</w:t>
      </w:r>
      <w:r w:rsidR="002C7D09">
        <w:t>en</w:t>
      </w:r>
      <w:r w:rsidR="006211A0">
        <w:t xml:space="preserve"> </w:t>
      </w:r>
      <w:r w:rsidR="002A58AB">
        <w:t xml:space="preserve">ärenden </w:t>
      </w:r>
      <w:r w:rsidR="006211A0">
        <w:t xml:space="preserve">har Migrationsverket </w:t>
      </w:r>
      <w:r w:rsidR="002C7D09">
        <w:t>fördubblat</w:t>
      </w:r>
      <w:r w:rsidR="006211A0">
        <w:t xml:space="preserve"> </w:t>
      </w:r>
      <w:r w:rsidR="00F50FF0">
        <w:t xml:space="preserve">antalet anställda </w:t>
      </w:r>
      <w:r w:rsidR="006211A0">
        <w:t>på de enheter som hant</w:t>
      </w:r>
      <w:r w:rsidR="002C7D09">
        <w:t xml:space="preserve">erar </w:t>
      </w:r>
      <w:proofErr w:type="gramStart"/>
      <w:r w:rsidR="002C7D09">
        <w:t>ersättningar till kommunerna</w:t>
      </w:r>
      <w:r w:rsidR="006211A0">
        <w:t>.</w:t>
      </w:r>
      <w:proofErr w:type="gramEnd"/>
      <w:r w:rsidR="006211A0">
        <w:t xml:space="preserve">  </w:t>
      </w:r>
      <w:r w:rsidR="00B15197">
        <w:t xml:space="preserve">Myndigheten har även </w:t>
      </w:r>
      <w:r w:rsidR="00D22D0A">
        <w:t>genomfört</w:t>
      </w:r>
      <w:r w:rsidR="00B15197">
        <w:t xml:space="preserve"> organisatoriska förändringar för att effektivisera hanteringen. </w:t>
      </w:r>
      <w:r w:rsidR="006211A0">
        <w:t>Myndigheten räknar</w:t>
      </w:r>
      <w:r w:rsidR="00B15197">
        <w:t xml:space="preserve"> </w:t>
      </w:r>
      <w:r w:rsidR="00F50FF0">
        <w:t xml:space="preserve">med </w:t>
      </w:r>
      <w:r w:rsidR="00B15197">
        <w:t>att</w:t>
      </w:r>
      <w:r w:rsidR="00D22D0A">
        <w:t xml:space="preserve"> de åtgärder som har vidtagits kommer att leda till att </w:t>
      </w:r>
      <w:r w:rsidR="006735C2">
        <w:t xml:space="preserve">handläggningstiden för </w:t>
      </w:r>
      <w:r w:rsidR="001B2094">
        <w:t>ersättningar</w:t>
      </w:r>
      <w:r w:rsidR="00B15197">
        <w:t>na</w:t>
      </w:r>
      <w:r w:rsidR="001B2094">
        <w:t xml:space="preserve"> </w:t>
      </w:r>
      <w:r w:rsidR="006735C2">
        <w:t xml:space="preserve">kommer att </w:t>
      </w:r>
      <w:r w:rsidR="00B15197">
        <w:t xml:space="preserve">vara nere på </w:t>
      </w:r>
      <w:r w:rsidR="003D7656">
        <w:t>cirka</w:t>
      </w:r>
      <w:r w:rsidR="006735C2">
        <w:t xml:space="preserve"> tre månader </w:t>
      </w:r>
      <w:r w:rsidR="006211A0">
        <w:t xml:space="preserve">vid </w:t>
      </w:r>
      <w:r w:rsidR="00B15197">
        <w:t xml:space="preserve">slutet av året. </w:t>
      </w:r>
    </w:p>
    <w:p w14:paraId="399A3F4A" w14:textId="77777777" w:rsidR="00071809" w:rsidRDefault="00071809">
      <w:pPr>
        <w:pStyle w:val="RKnormal"/>
      </w:pPr>
    </w:p>
    <w:p w14:paraId="6D7ACE8D" w14:textId="2F7A61FA" w:rsidR="00375F1D" w:rsidRDefault="0067473C">
      <w:pPr>
        <w:pStyle w:val="RKnormal"/>
      </w:pPr>
      <w:r>
        <w:t>Regeringen aviserade i vårpropositionen 2016</w:t>
      </w:r>
      <w:r w:rsidR="00F413B4">
        <w:t xml:space="preserve"> om en kommande</w:t>
      </w:r>
      <w:r>
        <w:t xml:space="preserve"> förenkling av </w:t>
      </w:r>
      <w:r w:rsidR="00F413B4">
        <w:t xml:space="preserve">regelverket </w:t>
      </w:r>
      <w:r w:rsidR="002A58AB">
        <w:t xml:space="preserve">när det gäller </w:t>
      </w:r>
      <w:r>
        <w:t xml:space="preserve">ersättningar för mottagandet av ensamkommande barn. </w:t>
      </w:r>
      <w:r w:rsidR="00D22D0A">
        <w:t xml:space="preserve">Denna förändring kommer att presenteras inom kort. </w:t>
      </w:r>
      <w:r>
        <w:t>Syftet med förändringen är att förbättra kommunernas planeringsförutsättningar, minska den administrativa bördan för både kommuner och Migrationsverket samt öka kostnadseffektiviteten.</w:t>
      </w:r>
    </w:p>
    <w:p w14:paraId="1B52DACE" w14:textId="77777777" w:rsidR="0067473C" w:rsidRDefault="0067473C">
      <w:pPr>
        <w:pStyle w:val="RKnormal"/>
      </w:pPr>
    </w:p>
    <w:p w14:paraId="54A0D3BF" w14:textId="0EC68BF7" w:rsidR="00071809" w:rsidRDefault="00071809">
      <w:pPr>
        <w:pStyle w:val="RKnormal"/>
      </w:pPr>
      <w:r>
        <w:t>Stockholm den 1</w:t>
      </w:r>
      <w:r w:rsidR="00E12F90">
        <w:t>5</w:t>
      </w:r>
      <w:r>
        <w:t xml:space="preserve"> juni 2016</w:t>
      </w:r>
    </w:p>
    <w:p w14:paraId="38E82818" w14:textId="77777777" w:rsidR="00071809" w:rsidRDefault="00071809">
      <w:pPr>
        <w:pStyle w:val="RKnormal"/>
      </w:pPr>
    </w:p>
    <w:p w14:paraId="3D56F52A" w14:textId="77777777" w:rsidR="00071809" w:rsidRDefault="00071809">
      <w:pPr>
        <w:pStyle w:val="RKnormal"/>
      </w:pPr>
    </w:p>
    <w:p w14:paraId="4C081AEF" w14:textId="77777777" w:rsidR="00071809" w:rsidRDefault="00071809">
      <w:pPr>
        <w:pStyle w:val="RKnormal"/>
      </w:pPr>
      <w:r>
        <w:t>Morgan Johansson</w:t>
      </w:r>
    </w:p>
    <w:sectPr w:rsidR="00071809" w:rsidSect="00837AA2">
      <w:headerReference w:type="even" r:id="rId14"/>
      <w:headerReference w:type="default" r:id="rId15"/>
      <w:headerReference w:type="first" r:id="rId16"/>
      <w:type w:val="continuous"/>
      <w:pgSz w:w="11907" w:h="16840" w:code="9"/>
      <w:pgMar w:top="426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CC40D" w14:textId="77777777" w:rsidR="0093466E" w:rsidRDefault="0093466E">
      <w:r>
        <w:separator/>
      </w:r>
    </w:p>
  </w:endnote>
  <w:endnote w:type="continuationSeparator" w:id="0">
    <w:p w14:paraId="7B870BB0" w14:textId="77777777" w:rsidR="0093466E" w:rsidRDefault="0093466E">
      <w:r>
        <w:continuationSeparator/>
      </w:r>
    </w:p>
  </w:endnote>
  <w:endnote w:type="continuationNotice" w:id="1">
    <w:p w14:paraId="3525C111" w14:textId="77777777" w:rsidR="0093466E" w:rsidRDefault="009346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9D3E0" w14:textId="77777777" w:rsidR="0093466E" w:rsidRDefault="0093466E">
      <w:r>
        <w:separator/>
      </w:r>
    </w:p>
  </w:footnote>
  <w:footnote w:type="continuationSeparator" w:id="0">
    <w:p w14:paraId="575AA517" w14:textId="77777777" w:rsidR="0093466E" w:rsidRDefault="0093466E">
      <w:r>
        <w:continuationSeparator/>
      </w:r>
    </w:p>
  </w:footnote>
  <w:footnote w:type="continuationNotice" w:id="1">
    <w:p w14:paraId="77BD5EE9" w14:textId="77777777" w:rsidR="0093466E" w:rsidRDefault="009346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C15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2F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B303D3" w14:textId="77777777">
      <w:trPr>
        <w:cantSplit/>
      </w:trPr>
      <w:tc>
        <w:tcPr>
          <w:tcW w:w="3119" w:type="dxa"/>
        </w:tcPr>
        <w:p w14:paraId="2BDEAA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44AD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D1CD05" w14:textId="77777777" w:rsidR="00E80146" w:rsidRDefault="00E80146">
          <w:pPr>
            <w:pStyle w:val="Sidhuvud"/>
            <w:ind w:right="360"/>
          </w:pPr>
        </w:p>
      </w:tc>
    </w:tr>
  </w:tbl>
  <w:p w14:paraId="32A6625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D0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42CE69" w14:textId="77777777">
      <w:trPr>
        <w:cantSplit/>
      </w:trPr>
      <w:tc>
        <w:tcPr>
          <w:tcW w:w="3119" w:type="dxa"/>
        </w:tcPr>
        <w:p w14:paraId="5BA18E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EFDB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B3BC13" w14:textId="77777777" w:rsidR="00E80146" w:rsidRDefault="00E80146">
          <w:pPr>
            <w:pStyle w:val="Sidhuvud"/>
            <w:ind w:right="360"/>
          </w:pPr>
        </w:p>
      </w:tc>
    </w:tr>
  </w:tbl>
  <w:p w14:paraId="06F5841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77266" w14:textId="77777777" w:rsidR="00071809" w:rsidRDefault="002C7D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2C3DE6" wp14:editId="1F4F86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C82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3F10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66FC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F348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09"/>
    <w:rsid w:val="00071809"/>
    <w:rsid w:val="00095211"/>
    <w:rsid w:val="00150384"/>
    <w:rsid w:val="00160901"/>
    <w:rsid w:val="00164660"/>
    <w:rsid w:val="001805B7"/>
    <w:rsid w:val="00192054"/>
    <w:rsid w:val="001B2094"/>
    <w:rsid w:val="001D2D29"/>
    <w:rsid w:val="00210AF7"/>
    <w:rsid w:val="002A58AB"/>
    <w:rsid w:val="002C7D09"/>
    <w:rsid w:val="00310962"/>
    <w:rsid w:val="00315A3A"/>
    <w:rsid w:val="00340026"/>
    <w:rsid w:val="00367B1C"/>
    <w:rsid w:val="00375F1D"/>
    <w:rsid w:val="003C608C"/>
    <w:rsid w:val="003D7656"/>
    <w:rsid w:val="004509F6"/>
    <w:rsid w:val="004A328D"/>
    <w:rsid w:val="0058762B"/>
    <w:rsid w:val="00602D61"/>
    <w:rsid w:val="006211A0"/>
    <w:rsid w:val="00642819"/>
    <w:rsid w:val="006735C2"/>
    <w:rsid w:val="0067473C"/>
    <w:rsid w:val="006E4E11"/>
    <w:rsid w:val="007242A3"/>
    <w:rsid w:val="007A6855"/>
    <w:rsid w:val="00837AA2"/>
    <w:rsid w:val="0092027A"/>
    <w:rsid w:val="0093466E"/>
    <w:rsid w:val="00955E31"/>
    <w:rsid w:val="00992E72"/>
    <w:rsid w:val="00A2340C"/>
    <w:rsid w:val="00AA29C0"/>
    <w:rsid w:val="00AF26D1"/>
    <w:rsid w:val="00B15197"/>
    <w:rsid w:val="00B57412"/>
    <w:rsid w:val="00C01CF0"/>
    <w:rsid w:val="00D133D7"/>
    <w:rsid w:val="00D22D0A"/>
    <w:rsid w:val="00D97F08"/>
    <w:rsid w:val="00E01DAB"/>
    <w:rsid w:val="00E12F90"/>
    <w:rsid w:val="00E7231C"/>
    <w:rsid w:val="00E80146"/>
    <w:rsid w:val="00E904D0"/>
    <w:rsid w:val="00EC25F9"/>
    <w:rsid w:val="00ED583F"/>
    <w:rsid w:val="00EE720E"/>
    <w:rsid w:val="00F413B4"/>
    <w:rsid w:val="00F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BB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5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5F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952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52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52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52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521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5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5F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952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52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52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52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521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5469599d-ffc3-48c5-ad3f-ea0507a43e5c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9DCB-F277-477A-8637-26E5A463466D}"/>
</file>

<file path=customXml/itemProps2.xml><?xml version="1.0" encoding="utf-8"?>
<ds:datastoreItem xmlns:ds="http://schemas.openxmlformats.org/officeDocument/2006/customXml" ds:itemID="{B66441CC-0BB5-4431-ABEC-443FDBC8A349}"/>
</file>

<file path=customXml/itemProps3.xml><?xml version="1.0" encoding="utf-8"?>
<ds:datastoreItem xmlns:ds="http://schemas.openxmlformats.org/officeDocument/2006/customXml" ds:itemID="{42BB695E-F988-4005-94AC-4066F3478492}"/>
</file>

<file path=customXml/itemProps4.xml><?xml version="1.0" encoding="utf-8"?>
<ds:datastoreItem xmlns:ds="http://schemas.openxmlformats.org/officeDocument/2006/customXml" ds:itemID="{6BEFD5FF-1077-4B52-805F-D53BD413F3F5}"/>
</file>

<file path=customXml/itemProps5.xml><?xml version="1.0" encoding="utf-8"?>
<ds:datastoreItem xmlns:ds="http://schemas.openxmlformats.org/officeDocument/2006/customXml" ds:itemID="{B66441CC-0BB5-4431-ABEC-443FDBC8A349}"/>
</file>

<file path=customXml/itemProps6.xml><?xml version="1.0" encoding="utf-8"?>
<ds:datastoreItem xmlns:ds="http://schemas.openxmlformats.org/officeDocument/2006/customXml" ds:itemID="{E50D17F4-5A52-44BD-8950-EA68B9473B8B}"/>
</file>

<file path=customXml/itemProps7.xml><?xml version="1.0" encoding="utf-8"?>
<ds:datastoreItem xmlns:ds="http://schemas.openxmlformats.org/officeDocument/2006/customXml" ds:itemID="{3AE0C2E2-50B9-4EF4-A669-DDD27EB7A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Gunilla Hansson-Böe</cp:lastModifiedBy>
  <cp:revision>2</cp:revision>
  <cp:lastPrinted>2016-05-26T10:56:00Z</cp:lastPrinted>
  <dcterms:created xsi:type="dcterms:W3CDTF">2016-06-14T07:53:00Z</dcterms:created>
  <dcterms:modified xsi:type="dcterms:W3CDTF">2016-06-14T07:53:00Z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4b15665a-6ccd-41e7-a834-8c14542b6814</vt:lpwstr>
  </property>
</Properties>
</file>