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32E63" w14:textId="77777777" w:rsidR="00E43379" w:rsidRDefault="00E43379" w:rsidP="00DA0661">
      <w:pPr>
        <w:pStyle w:val="Rubrik"/>
      </w:pPr>
      <w:bookmarkStart w:id="0" w:name="Start"/>
      <w:bookmarkEnd w:id="0"/>
      <w:r>
        <w:t>Svar på fråga 2019/20:268 av Ludvig Aspling (SD)</w:t>
      </w:r>
      <w:r>
        <w:br/>
        <w:t>Irans frånträdande av JCPOA</w:t>
      </w:r>
    </w:p>
    <w:p w14:paraId="103786ED" w14:textId="77777777" w:rsidR="00E43379" w:rsidRDefault="00E43379" w:rsidP="002749F7">
      <w:pPr>
        <w:pStyle w:val="Brdtext"/>
      </w:pPr>
      <w:r>
        <w:t>Ludvig Aspling har frågat mig om jag anser att det kärntekniska avtalet med Iran (JCPOA), i ett läge där Iran bryter mot de villkor landet har förbundit sig att hålla sig till, bidrar till att begränsa Irans planer på att skaffa egna kärnvapen.</w:t>
      </w:r>
    </w:p>
    <w:p w14:paraId="3D3FE86C" w14:textId="6C9C81C1" w:rsidR="00E43379" w:rsidRPr="00663457" w:rsidRDefault="00E43379" w:rsidP="00E43379">
      <w:pPr>
        <w:rPr>
          <w:rFonts w:ascii="Garamond" w:hAnsi="Garamond"/>
          <w:bCs/>
          <w:color w:val="222222"/>
          <w:lang w:eastAsia="sv-SE"/>
        </w:rPr>
      </w:pPr>
      <w:r w:rsidRPr="00663457">
        <w:rPr>
          <w:rFonts w:ascii="Garamond" w:hAnsi="Garamond"/>
          <w:bCs/>
        </w:rPr>
        <w:t>JCPOA</w:t>
      </w:r>
      <w:r w:rsidR="003E7D03">
        <w:rPr>
          <w:rFonts w:ascii="Garamond" w:hAnsi="Garamond"/>
          <w:bCs/>
        </w:rPr>
        <w:t>-avtalet</w:t>
      </w:r>
      <w:r w:rsidRPr="00663457">
        <w:rPr>
          <w:rFonts w:ascii="Garamond" w:hAnsi="Garamond"/>
          <w:bCs/>
        </w:rPr>
        <w:t xml:space="preserve"> från 2015 </w:t>
      </w:r>
      <w:r w:rsidR="00B5198B">
        <w:rPr>
          <w:rFonts w:ascii="Garamond" w:hAnsi="Garamond"/>
          <w:bCs/>
        </w:rPr>
        <w:t>är</w:t>
      </w:r>
      <w:r w:rsidRPr="00663457">
        <w:rPr>
          <w:rFonts w:ascii="Garamond" w:hAnsi="Garamond"/>
          <w:bCs/>
        </w:rPr>
        <w:t xml:space="preserve"> en av de viktigaste framgångarna för nukleär icke-spridning under 2000-talet.  </w:t>
      </w:r>
    </w:p>
    <w:p w14:paraId="57C44529" w14:textId="77777777" w:rsidR="00E43379" w:rsidRPr="00663457" w:rsidRDefault="00E43379" w:rsidP="00E43379">
      <w:pPr>
        <w:rPr>
          <w:rFonts w:ascii="Garamond" w:hAnsi="Garamond"/>
          <w:bCs/>
        </w:rPr>
      </w:pPr>
      <w:r w:rsidRPr="00663457">
        <w:rPr>
          <w:rFonts w:ascii="Garamond" w:hAnsi="Garamond"/>
          <w:bCs/>
        </w:rPr>
        <w:t xml:space="preserve">Den grundläggande logiken bakom avtalet är att Iran får sanktionslättnader i utbyte mot </w:t>
      </w:r>
      <w:r w:rsidR="00F53200">
        <w:rPr>
          <w:rFonts w:ascii="Garamond" w:hAnsi="Garamond"/>
          <w:bCs/>
        </w:rPr>
        <w:t xml:space="preserve">att </w:t>
      </w:r>
      <w:r w:rsidRPr="00663457">
        <w:rPr>
          <w:rFonts w:ascii="Garamond" w:hAnsi="Garamond"/>
          <w:bCs/>
        </w:rPr>
        <w:t xml:space="preserve">åtgärder </w:t>
      </w:r>
      <w:r w:rsidR="00F53200">
        <w:rPr>
          <w:rFonts w:ascii="Garamond" w:hAnsi="Garamond"/>
          <w:bCs/>
        </w:rPr>
        <w:t xml:space="preserve">vidtas </w:t>
      </w:r>
      <w:r w:rsidRPr="00663457">
        <w:rPr>
          <w:rFonts w:ascii="Garamond" w:hAnsi="Garamond"/>
          <w:bCs/>
        </w:rPr>
        <w:t xml:space="preserve">för att säkerställa att Iran inte utvecklar en kärnvapenförmåga. </w:t>
      </w:r>
    </w:p>
    <w:p w14:paraId="1F9E0C24" w14:textId="77777777" w:rsidR="00E43379" w:rsidRPr="00663457" w:rsidRDefault="00E43379" w:rsidP="00E43379">
      <w:pPr>
        <w:rPr>
          <w:rFonts w:ascii="Garamond" w:hAnsi="Garamond"/>
          <w:bCs/>
        </w:rPr>
      </w:pPr>
      <w:r w:rsidRPr="00663457">
        <w:rPr>
          <w:rFonts w:ascii="Garamond" w:hAnsi="Garamond"/>
          <w:bCs/>
        </w:rPr>
        <w:t xml:space="preserve">USA:s ensidiga beslut 2018 att lämna JCPOA samt det iranska agerandet under 2019, med en rad avsteg från viktiga nukleära åtaganden, gör att avtalet nu hotas från två håll – uteblivna sanktionslättnader samt iranska överträdelser som underminerar avtalets genomförande.  </w:t>
      </w:r>
    </w:p>
    <w:p w14:paraId="0D44772E" w14:textId="77777777" w:rsidR="00E43379" w:rsidRPr="00663457" w:rsidRDefault="00B5198B" w:rsidP="00E43379">
      <w:pPr>
        <w:rPr>
          <w:rFonts w:ascii="Garamond" w:hAnsi="Garamond"/>
          <w:bCs/>
        </w:rPr>
      </w:pPr>
      <w:r>
        <w:rPr>
          <w:rFonts w:ascii="Garamond" w:hAnsi="Garamond"/>
          <w:bCs/>
        </w:rPr>
        <w:t>Regeringen är oroad över</w:t>
      </w:r>
      <w:r w:rsidR="00E43379" w:rsidRPr="00663457">
        <w:rPr>
          <w:rFonts w:ascii="Garamond" w:hAnsi="Garamond"/>
          <w:bCs/>
        </w:rPr>
        <w:t xml:space="preserve"> denna utveckling. Vi beklagar djupt det amerikanska utträdet, samtidigt som vi uppmanar Iran att omgående återgå till full efterlevnad av avtalet. Tillsammans med övriga EU deltar vi i diplomatiska ansträngningar för att säkra avtalets fortlevnad.</w:t>
      </w:r>
    </w:p>
    <w:p w14:paraId="169CD8BC" w14:textId="77777777" w:rsidR="00E43379" w:rsidRPr="00663457" w:rsidRDefault="00E43379" w:rsidP="00E43379">
      <w:pPr>
        <w:rPr>
          <w:rFonts w:ascii="Garamond" w:hAnsi="Garamond"/>
          <w:bCs/>
        </w:rPr>
      </w:pPr>
      <w:r w:rsidRPr="00663457">
        <w:rPr>
          <w:rFonts w:ascii="Garamond" w:hAnsi="Garamond"/>
          <w:bCs/>
        </w:rPr>
        <w:t xml:space="preserve">Bakgrunden till detta engagemang är övertygelsen – som Sverige delar med </w:t>
      </w:r>
      <w:r w:rsidR="00F53200">
        <w:rPr>
          <w:rFonts w:ascii="Garamond" w:hAnsi="Garamond"/>
          <w:bCs/>
        </w:rPr>
        <w:t>övriga EU</w:t>
      </w:r>
      <w:r w:rsidRPr="00663457">
        <w:rPr>
          <w:rFonts w:ascii="Garamond" w:hAnsi="Garamond"/>
          <w:bCs/>
        </w:rPr>
        <w:t xml:space="preserve"> – att </w:t>
      </w:r>
      <w:r w:rsidR="0042438A">
        <w:rPr>
          <w:rFonts w:ascii="Garamond" w:hAnsi="Garamond"/>
          <w:bCs/>
        </w:rPr>
        <w:t>det inte finns något</w:t>
      </w:r>
      <w:r w:rsidR="0042438A" w:rsidRPr="00663457">
        <w:rPr>
          <w:rFonts w:ascii="Garamond" w:hAnsi="Garamond"/>
          <w:bCs/>
        </w:rPr>
        <w:t xml:space="preserve"> </w:t>
      </w:r>
      <w:r w:rsidRPr="00663457">
        <w:rPr>
          <w:rFonts w:ascii="Garamond" w:hAnsi="Garamond"/>
          <w:bCs/>
        </w:rPr>
        <w:t xml:space="preserve">bättre och mer verkningsfullt instrument än JCPOA för att förhindra ett framtida iranskt kärnvapen. </w:t>
      </w:r>
    </w:p>
    <w:p w14:paraId="1A33608B" w14:textId="77777777" w:rsidR="00E43379" w:rsidRPr="00663457" w:rsidRDefault="0042438A" w:rsidP="00E43379">
      <w:pPr>
        <w:rPr>
          <w:rFonts w:ascii="Garamond" w:hAnsi="Garamond"/>
          <w:bCs/>
        </w:rPr>
      </w:pPr>
      <w:r>
        <w:rPr>
          <w:rFonts w:ascii="Garamond" w:hAnsi="Garamond"/>
          <w:bCs/>
        </w:rPr>
        <w:lastRenderedPageBreak/>
        <w:t>T</w:t>
      </w:r>
      <w:r w:rsidR="00E43379" w:rsidRPr="00663457">
        <w:rPr>
          <w:rFonts w:ascii="Garamond" w:hAnsi="Garamond"/>
          <w:bCs/>
        </w:rPr>
        <w:t xml:space="preserve">rots de svåra utmaningar som vi idag konfronteras med – där Sverige </w:t>
      </w:r>
      <w:r>
        <w:rPr>
          <w:rFonts w:ascii="Garamond" w:hAnsi="Garamond"/>
          <w:bCs/>
        </w:rPr>
        <w:t xml:space="preserve">också </w:t>
      </w:r>
      <w:r w:rsidR="00E43379" w:rsidRPr="00663457">
        <w:rPr>
          <w:rFonts w:ascii="Garamond" w:hAnsi="Garamond"/>
          <w:bCs/>
        </w:rPr>
        <w:t xml:space="preserve">berörs i egenskap av ordförande för IAEA:s styrelse – finns skäl att påminna om de avgörande fördelar som JCPOA fortsatt medför. </w:t>
      </w:r>
    </w:p>
    <w:p w14:paraId="400B6979" w14:textId="77777777" w:rsidR="00E43379" w:rsidRPr="00663457" w:rsidRDefault="0042438A" w:rsidP="00E43379">
      <w:pPr>
        <w:rPr>
          <w:rFonts w:ascii="Garamond" w:hAnsi="Garamond"/>
          <w:bCs/>
        </w:rPr>
      </w:pPr>
      <w:r>
        <w:rPr>
          <w:rFonts w:ascii="Garamond" w:hAnsi="Garamond"/>
          <w:bCs/>
        </w:rPr>
        <w:t>Det gäller i</w:t>
      </w:r>
      <w:r w:rsidR="00E43379" w:rsidRPr="00663457">
        <w:rPr>
          <w:rFonts w:ascii="Garamond" w:hAnsi="Garamond"/>
          <w:bCs/>
        </w:rPr>
        <w:t>nte minst de långtgående möjligheter som IAEA ges att kontinuerligt övervaka Irans kärntekniska verksamhet. Därmed förlängs också avsevärt den tid det teoretiskt skulle ta för Iran att producera exempelvis egna stridsspetsar, om ett sådant slags beslut skulle fattas i Teheran. De förbättrade reaktionsmöjligheter som omvärlden därmed ges, skulle markant försämras om JCPOA kollapsar.</w:t>
      </w:r>
    </w:p>
    <w:p w14:paraId="10DA0A8C" w14:textId="77777777" w:rsidR="00E43379" w:rsidRPr="00663457" w:rsidRDefault="00E43379" w:rsidP="00E43379">
      <w:pPr>
        <w:rPr>
          <w:rFonts w:ascii="Garamond" w:hAnsi="Garamond"/>
          <w:bCs/>
        </w:rPr>
      </w:pPr>
      <w:r w:rsidRPr="00663457">
        <w:rPr>
          <w:rFonts w:ascii="Garamond" w:hAnsi="Garamond"/>
          <w:bCs/>
        </w:rPr>
        <w:t xml:space="preserve">Det finns skäl att känna oro. Just därför är det så angeläget att parterna nu tar sitt ansvar för att värna ett avtal som så påtagligt gynnar alla inblandade.  </w:t>
      </w:r>
    </w:p>
    <w:p w14:paraId="17D34A32" w14:textId="77777777" w:rsidR="00E43379" w:rsidRDefault="00E43379" w:rsidP="006A12F1">
      <w:pPr>
        <w:pStyle w:val="Brdtext"/>
      </w:pPr>
      <w:r>
        <w:t xml:space="preserve">Stockholm den </w:t>
      </w:r>
      <w:sdt>
        <w:sdtPr>
          <w:id w:val="-1225218591"/>
          <w:placeholder>
            <w:docPart w:val="42F2EDF558A9460EBB4F80DACC5A31EB"/>
          </w:placeholder>
          <w:dataBinding w:prefixMappings="xmlns:ns0='http://lp/documentinfo/RK' " w:xpath="/ns0:DocumentInfo[1]/ns0:BaseInfo[1]/ns0:HeaderDate[1]" w:storeItemID="{B0EA4BAE-FEDE-4F17-9F5F-BEA6F557FFF6}"/>
          <w:date w:fullDate="2019-11-06T00:00:00Z">
            <w:dateFormat w:val="d MMMM yyyy"/>
            <w:lid w:val="sv-SE"/>
            <w:storeMappedDataAs w:val="dateTime"/>
            <w:calendar w:val="gregorian"/>
          </w:date>
        </w:sdtPr>
        <w:sdtEndPr/>
        <w:sdtContent>
          <w:r>
            <w:t>6 november 2019</w:t>
          </w:r>
        </w:sdtContent>
      </w:sdt>
    </w:p>
    <w:p w14:paraId="1FD20F85" w14:textId="77777777" w:rsidR="00E43379" w:rsidRDefault="00E43379" w:rsidP="004E7A8F">
      <w:pPr>
        <w:pStyle w:val="Brdtextutanavstnd"/>
      </w:pPr>
    </w:p>
    <w:p w14:paraId="58AA335D" w14:textId="77777777" w:rsidR="00E43379" w:rsidRDefault="00E43379" w:rsidP="004E7A8F">
      <w:pPr>
        <w:pStyle w:val="Brdtextutanavstnd"/>
      </w:pPr>
    </w:p>
    <w:p w14:paraId="3F6682A7" w14:textId="77777777" w:rsidR="00E43379" w:rsidRDefault="00E43379" w:rsidP="00422A41">
      <w:pPr>
        <w:pStyle w:val="Brdtext"/>
      </w:pPr>
      <w:bookmarkStart w:id="1" w:name="_GoBack"/>
      <w:bookmarkEnd w:id="1"/>
      <w:r>
        <w:t>Ann Linde</w:t>
      </w:r>
    </w:p>
    <w:p w14:paraId="5AAF0E4B" w14:textId="77777777" w:rsidR="00E43379" w:rsidRPr="00DB48AB" w:rsidRDefault="00E43379" w:rsidP="00DB48AB">
      <w:pPr>
        <w:pStyle w:val="Brdtext"/>
      </w:pPr>
    </w:p>
    <w:sectPr w:rsidR="00E4337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2119E" w14:textId="77777777" w:rsidR="00E43379" w:rsidRDefault="00E43379" w:rsidP="00A87A54">
      <w:pPr>
        <w:spacing w:after="0" w:line="240" w:lineRule="auto"/>
      </w:pPr>
      <w:r>
        <w:separator/>
      </w:r>
    </w:p>
  </w:endnote>
  <w:endnote w:type="continuationSeparator" w:id="0">
    <w:p w14:paraId="0080B819" w14:textId="77777777" w:rsidR="00E43379" w:rsidRDefault="00E433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C5E4D0" w14:textId="77777777" w:rsidTr="006A26EC">
      <w:trPr>
        <w:trHeight w:val="227"/>
        <w:jc w:val="right"/>
      </w:trPr>
      <w:tc>
        <w:tcPr>
          <w:tcW w:w="708" w:type="dxa"/>
          <w:vAlign w:val="bottom"/>
        </w:tcPr>
        <w:p w14:paraId="416383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135B86" w14:textId="77777777" w:rsidTr="006A26EC">
      <w:trPr>
        <w:trHeight w:val="850"/>
        <w:jc w:val="right"/>
      </w:trPr>
      <w:tc>
        <w:tcPr>
          <w:tcW w:w="708" w:type="dxa"/>
          <w:vAlign w:val="bottom"/>
        </w:tcPr>
        <w:p w14:paraId="3FE7D641" w14:textId="77777777" w:rsidR="005606BC" w:rsidRPr="00347E11" w:rsidRDefault="005606BC" w:rsidP="005606BC">
          <w:pPr>
            <w:pStyle w:val="Sidfot"/>
            <w:spacing w:line="276" w:lineRule="auto"/>
            <w:jc w:val="right"/>
          </w:pPr>
        </w:p>
      </w:tc>
    </w:tr>
  </w:tbl>
  <w:p w14:paraId="4DAAEA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61B61" w14:textId="77777777" w:rsidTr="001F4302">
      <w:trPr>
        <w:trHeight w:val="510"/>
      </w:trPr>
      <w:tc>
        <w:tcPr>
          <w:tcW w:w="8525" w:type="dxa"/>
          <w:gridSpan w:val="2"/>
          <w:vAlign w:val="bottom"/>
        </w:tcPr>
        <w:p w14:paraId="07F9823D" w14:textId="77777777" w:rsidR="00347E11" w:rsidRPr="00347E11" w:rsidRDefault="00347E11" w:rsidP="00347E11">
          <w:pPr>
            <w:pStyle w:val="Sidfot"/>
            <w:rPr>
              <w:sz w:val="8"/>
            </w:rPr>
          </w:pPr>
        </w:p>
      </w:tc>
    </w:tr>
    <w:tr w:rsidR="00093408" w:rsidRPr="00EE3C0F" w14:paraId="202CA625" w14:textId="77777777" w:rsidTr="00C26068">
      <w:trPr>
        <w:trHeight w:val="227"/>
      </w:trPr>
      <w:tc>
        <w:tcPr>
          <w:tcW w:w="4074" w:type="dxa"/>
        </w:tcPr>
        <w:p w14:paraId="27551B13" w14:textId="77777777" w:rsidR="00347E11" w:rsidRPr="00F53AEA" w:rsidRDefault="00347E11" w:rsidP="00C26068">
          <w:pPr>
            <w:pStyle w:val="Sidfot"/>
            <w:spacing w:line="276" w:lineRule="auto"/>
          </w:pPr>
        </w:p>
      </w:tc>
      <w:tc>
        <w:tcPr>
          <w:tcW w:w="4451" w:type="dxa"/>
        </w:tcPr>
        <w:p w14:paraId="06FC82A5" w14:textId="77777777" w:rsidR="00093408" w:rsidRPr="00F53AEA" w:rsidRDefault="00093408" w:rsidP="00F53AEA">
          <w:pPr>
            <w:pStyle w:val="Sidfot"/>
            <w:spacing w:line="276" w:lineRule="auto"/>
          </w:pPr>
        </w:p>
      </w:tc>
    </w:tr>
  </w:tbl>
  <w:p w14:paraId="6BEEA7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34B40" w14:textId="77777777" w:rsidR="00E43379" w:rsidRDefault="00E43379" w:rsidP="00A87A54">
      <w:pPr>
        <w:spacing w:after="0" w:line="240" w:lineRule="auto"/>
      </w:pPr>
      <w:r>
        <w:separator/>
      </w:r>
    </w:p>
  </w:footnote>
  <w:footnote w:type="continuationSeparator" w:id="0">
    <w:p w14:paraId="20063E52" w14:textId="77777777" w:rsidR="00E43379" w:rsidRDefault="00E433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3379" w14:paraId="05F96D17" w14:textId="77777777" w:rsidTr="00C93EBA">
      <w:trPr>
        <w:trHeight w:val="227"/>
      </w:trPr>
      <w:tc>
        <w:tcPr>
          <w:tcW w:w="5534" w:type="dxa"/>
        </w:tcPr>
        <w:p w14:paraId="0711E74B" w14:textId="77777777" w:rsidR="00E43379" w:rsidRPr="007D73AB" w:rsidRDefault="00E43379">
          <w:pPr>
            <w:pStyle w:val="Sidhuvud"/>
          </w:pPr>
        </w:p>
      </w:tc>
      <w:tc>
        <w:tcPr>
          <w:tcW w:w="3170" w:type="dxa"/>
          <w:vAlign w:val="bottom"/>
        </w:tcPr>
        <w:p w14:paraId="54E2E34A" w14:textId="77777777" w:rsidR="00E43379" w:rsidRPr="007D73AB" w:rsidRDefault="00E43379" w:rsidP="00340DE0">
          <w:pPr>
            <w:pStyle w:val="Sidhuvud"/>
          </w:pPr>
        </w:p>
      </w:tc>
      <w:tc>
        <w:tcPr>
          <w:tcW w:w="1134" w:type="dxa"/>
        </w:tcPr>
        <w:p w14:paraId="1F366CD2" w14:textId="77777777" w:rsidR="00E43379" w:rsidRDefault="00E43379" w:rsidP="005A703A">
          <w:pPr>
            <w:pStyle w:val="Sidhuvud"/>
          </w:pPr>
        </w:p>
      </w:tc>
    </w:tr>
    <w:tr w:rsidR="00E43379" w14:paraId="5DA4F38E" w14:textId="77777777" w:rsidTr="00C93EBA">
      <w:trPr>
        <w:trHeight w:val="1928"/>
      </w:trPr>
      <w:tc>
        <w:tcPr>
          <w:tcW w:w="5534" w:type="dxa"/>
        </w:tcPr>
        <w:p w14:paraId="4CDAB2B1" w14:textId="77777777" w:rsidR="00E43379" w:rsidRPr="00340DE0" w:rsidRDefault="00E43379" w:rsidP="00340DE0">
          <w:pPr>
            <w:pStyle w:val="Sidhuvud"/>
          </w:pPr>
          <w:r>
            <w:rPr>
              <w:noProof/>
            </w:rPr>
            <w:drawing>
              <wp:inline distT="0" distB="0" distL="0" distR="0" wp14:anchorId="1656BCC9" wp14:editId="189515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061800" w14:textId="77777777" w:rsidR="00E43379" w:rsidRPr="00710A6C" w:rsidRDefault="00E43379" w:rsidP="00EE3C0F">
          <w:pPr>
            <w:pStyle w:val="Sidhuvud"/>
            <w:rPr>
              <w:b/>
            </w:rPr>
          </w:pPr>
        </w:p>
        <w:p w14:paraId="6DD3A0D2" w14:textId="77777777" w:rsidR="00E43379" w:rsidRDefault="00E43379" w:rsidP="00EE3C0F">
          <w:pPr>
            <w:pStyle w:val="Sidhuvud"/>
          </w:pPr>
        </w:p>
        <w:p w14:paraId="6ACD9CFC" w14:textId="77777777" w:rsidR="00E43379" w:rsidRDefault="00E43379" w:rsidP="00EE3C0F">
          <w:pPr>
            <w:pStyle w:val="Sidhuvud"/>
          </w:pPr>
        </w:p>
        <w:p w14:paraId="6D0C63C2" w14:textId="77777777" w:rsidR="00E43379" w:rsidRDefault="00E43379" w:rsidP="00EE3C0F">
          <w:pPr>
            <w:pStyle w:val="Sidhuvud"/>
          </w:pPr>
        </w:p>
        <w:sdt>
          <w:sdtPr>
            <w:alias w:val="Dnr"/>
            <w:tag w:val="ccRKShow_Dnr"/>
            <w:id w:val="-829283628"/>
            <w:placeholder>
              <w:docPart w:val="2FBE6764DEDA4A36A405CB7BEFC636D9"/>
            </w:placeholder>
            <w:showingPlcHdr/>
            <w:dataBinding w:prefixMappings="xmlns:ns0='http://lp/documentinfo/RK' " w:xpath="/ns0:DocumentInfo[1]/ns0:BaseInfo[1]/ns0:Dnr[1]" w:storeItemID="{B0EA4BAE-FEDE-4F17-9F5F-BEA6F557FFF6}"/>
            <w:text/>
          </w:sdtPr>
          <w:sdtEndPr/>
          <w:sdtContent>
            <w:p w14:paraId="0F5BFF31" w14:textId="77777777" w:rsidR="00E43379" w:rsidRDefault="00E43379" w:rsidP="00EE3C0F">
              <w:pPr>
                <w:pStyle w:val="Sidhuvud"/>
              </w:pPr>
              <w:r>
                <w:rPr>
                  <w:rStyle w:val="Platshllartext"/>
                </w:rPr>
                <w:t xml:space="preserve"> </w:t>
              </w:r>
            </w:p>
          </w:sdtContent>
        </w:sdt>
        <w:sdt>
          <w:sdtPr>
            <w:alias w:val="DocNumber"/>
            <w:tag w:val="DocNumber"/>
            <w:id w:val="1726028884"/>
            <w:placeholder>
              <w:docPart w:val="9487721C03914527880CE0DC186648F5"/>
            </w:placeholder>
            <w:showingPlcHdr/>
            <w:dataBinding w:prefixMappings="xmlns:ns0='http://lp/documentinfo/RK' " w:xpath="/ns0:DocumentInfo[1]/ns0:BaseInfo[1]/ns0:DocNumber[1]" w:storeItemID="{B0EA4BAE-FEDE-4F17-9F5F-BEA6F557FFF6}"/>
            <w:text/>
          </w:sdtPr>
          <w:sdtEndPr/>
          <w:sdtContent>
            <w:p w14:paraId="5759BC10" w14:textId="77777777" w:rsidR="00E43379" w:rsidRDefault="00E43379" w:rsidP="00EE3C0F">
              <w:pPr>
                <w:pStyle w:val="Sidhuvud"/>
              </w:pPr>
              <w:r>
                <w:rPr>
                  <w:rStyle w:val="Platshllartext"/>
                </w:rPr>
                <w:t xml:space="preserve"> </w:t>
              </w:r>
            </w:p>
          </w:sdtContent>
        </w:sdt>
        <w:p w14:paraId="289093AC" w14:textId="77777777" w:rsidR="00E43379" w:rsidRDefault="00E43379" w:rsidP="00EE3C0F">
          <w:pPr>
            <w:pStyle w:val="Sidhuvud"/>
          </w:pPr>
        </w:p>
      </w:tc>
      <w:tc>
        <w:tcPr>
          <w:tcW w:w="1134" w:type="dxa"/>
        </w:tcPr>
        <w:p w14:paraId="4D7DE980" w14:textId="77777777" w:rsidR="00E43379" w:rsidRDefault="00E43379" w:rsidP="0094502D">
          <w:pPr>
            <w:pStyle w:val="Sidhuvud"/>
          </w:pPr>
        </w:p>
        <w:p w14:paraId="7273C04B" w14:textId="77777777" w:rsidR="00E43379" w:rsidRPr="0094502D" w:rsidRDefault="00E43379" w:rsidP="00EC71A6">
          <w:pPr>
            <w:pStyle w:val="Sidhuvud"/>
          </w:pPr>
        </w:p>
      </w:tc>
    </w:tr>
    <w:tr w:rsidR="00E43379" w14:paraId="304B825F" w14:textId="77777777" w:rsidTr="00C93EBA">
      <w:trPr>
        <w:trHeight w:val="2268"/>
      </w:trPr>
      <w:sdt>
        <w:sdtPr>
          <w:rPr>
            <w:b/>
          </w:rPr>
          <w:alias w:val="SenderText"/>
          <w:tag w:val="ccRKShow_SenderText"/>
          <w:id w:val="1374046025"/>
          <w:placeholder>
            <w:docPart w:val="5AD61B1D7546406FBDB4C80223B56CF5"/>
          </w:placeholder>
        </w:sdtPr>
        <w:sdtEndPr>
          <w:rPr>
            <w:b w:val="0"/>
          </w:rPr>
        </w:sdtEndPr>
        <w:sdtContent>
          <w:tc>
            <w:tcPr>
              <w:tcW w:w="5534" w:type="dxa"/>
              <w:tcMar>
                <w:right w:w="1134" w:type="dxa"/>
              </w:tcMar>
            </w:tcPr>
            <w:p w14:paraId="1C208799" w14:textId="77777777" w:rsidR="005D6525" w:rsidRPr="005D6525" w:rsidRDefault="005D6525" w:rsidP="00340DE0">
              <w:pPr>
                <w:pStyle w:val="Sidhuvud"/>
                <w:rPr>
                  <w:b/>
                </w:rPr>
              </w:pPr>
              <w:r w:rsidRPr="005D6525">
                <w:rPr>
                  <w:b/>
                </w:rPr>
                <w:t>Utrikesdepartementet</w:t>
              </w:r>
            </w:p>
            <w:p w14:paraId="26FEB979" w14:textId="77777777" w:rsidR="005D6525" w:rsidRDefault="005D6525" w:rsidP="00340DE0">
              <w:pPr>
                <w:pStyle w:val="Sidhuvud"/>
              </w:pPr>
              <w:r w:rsidRPr="005D6525">
                <w:t>Utrikesministern</w:t>
              </w:r>
            </w:p>
            <w:p w14:paraId="151E15FA" w14:textId="77777777" w:rsidR="005D6525" w:rsidRDefault="005D6525" w:rsidP="00340DE0">
              <w:pPr>
                <w:pStyle w:val="Sidhuvud"/>
              </w:pPr>
            </w:p>
            <w:p w14:paraId="4DCB615C" w14:textId="3F9A0932" w:rsidR="00E43379" w:rsidRPr="00340DE0" w:rsidRDefault="00E43379" w:rsidP="00340DE0">
              <w:pPr>
                <w:pStyle w:val="Sidhuvud"/>
              </w:pPr>
            </w:p>
          </w:tc>
        </w:sdtContent>
      </w:sdt>
      <w:sdt>
        <w:sdtPr>
          <w:alias w:val="Recipient"/>
          <w:tag w:val="ccRKShow_Recipient"/>
          <w:id w:val="-28344517"/>
          <w:placeholder>
            <w:docPart w:val="40361983F3104B1C9E0430B62CA2139B"/>
          </w:placeholder>
          <w:dataBinding w:prefixMappings="xmlns:ns0='http://lp/documentinfo/RK' " w:xpath="/ns0:DocumentInfo[1]/ns0:BaseInfo[1]/ns0:Recipient[1]" w:storeItemID="{B0EA4BAE-FEDE-4F17-9F5F-BEA6F557FFF6}"/>
          <w:text w:multiLine="1"/>
        </w:sdtPr>
        <w:sdtEndPr/>
        <w:sdtContent>
          <w:tc>
            <w:tcPr>
              <w:tcW w:w="3170" w:type="dxa"/>
            </w:tcPr>
            <w:p w14:paraId="0E62E057" w14:textId="135F97FC" w:rsidR="00E43379" w:rsidRDefault="005D6525" w:rsidP="00547B89">
              <w:pPr>
                <w:pStyle w:val="Sidhuvud"/>
              </w:pPr>
              <w:r>
                <w:t>Till riksdagen</w:t>
              </w:r>
              <w:r>
                <w:br/>
              </w:r>
              <w:r>
                <w:br/>
              </w:r>
            </w:p>
          </w:tc>
        </w:sdtContent>
      </w:sdt>
      <w:tc>
        <w:tcPr>
          <w:tcW w:w="1134" w:type="dxa"/>
        </w:tcPr>
        <w:p w14:paraId="02451BE3" w14:textId="77777777" w:rsidR="00E43379" w:rsidRDefault="00E43379" w:rsidP="003E6020">
          <w:pPr>
            <w:pStyle w:val="Sidhuvud"/>
          </w:pPr>
        </w:p>
      </w:tc>
    </w:tr>
  </w:tbl>
  <w:p w14:paraId="5BD5451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31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E7D03"/>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38A"/>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525"/>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98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2AE"/>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109"/>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337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200"/>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9727E"/>
  <w15:docId w15:val="{6D2C4F2E-E8C3-43B3-8668-C0179A7B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BE6764DEDA4A36A405CB7BEFC636D9"/>
        <w:category>
          <w:name w:val="Allmänt"/>
          <w:gallery w:val="placeholder"/>
        </w:category>
        <w:types>
          <w:type w:val="bbPlcHdr"/>
        </w:types>
        <w:behaviors>
          <w:behavior w:val="content"/>
        </w:behaviors>
        <w:guid w:val="{EAC4D2FB-1D12-4A0D-849A-6EBF817FA316}"/>
      </w:docPartPr>
      <w:docPartBody>
        <w:p w:rsidR="000F4AFA" w:rsidRDefault="007A0B12" w:rsidP="007A0B12">
          <w:pPr>
            <w:pStyle w:val="2FBE6764DEDA4A36A405CB7BEFC636D9"/>
          </w:pPr>
          <w:r>
            <w:rPr>
              <w:rStyle w:val="Platshllartext"/>
            </w:rPr>
            <w:t xml:space="preserve"> </w:t>
          </w:r>
        </w:p>
      </w:docPartBody>
    </w:docPart>
    <w:docPart>
      <w:docPartPr>
        <w:name w:val="9487721C03914527880CE0DC186648F5"/>
        <w:category>
          <w:name w:val="Allmänt"/>
          <w:gallery w:val="placeholder"/>
        </w:category>
        <w:types>
          <w:type w:val="bbPlcHdr"/>
        </w:types>
        <w:behaviors>
          <w:behavior w:val="content"/>
        </w:behaviors>
        <w:guid w:val="{E439F492-AE83-4A43-AB9B-3B71ECCCB284}"/>
      </w:docPartPr>
      <w:docPartBody>
        <w:p w:rsidR="000F4AFA" w:rsidRDefault="007A0B12" w:rsidP="007A0B12">
          <w:pPr>
            <w:pStyle w:val="9487721C03914527880CE0DC186648F5"/>
          </w:pPr>
          <w:r>
            <w:rPr>
              <w:rStyle w:val="Platshllartext"/>
            </w:rPr>
            <w:t xml:space="preserve"> </w:t>
          </w:r>
        </w:p>
      </w:docPartBody>
    </w:docPart>
    <w:docPart>
      <w:docPartPr>
        <w:name w:val="5AD61B1D7546406FBDB4C80223B56CF5"/>
        <w:category>
          <w:name w:val="Allmänt"/>
          <w:gallery w:val="placeholder"/>
        </w:category>
        <w:types>
          <w:type w:val="bbPlcHdr"/>
        </w:types>
        <w:behaviors>
          <w:behavior w:val="content"/>
        </w:behaviors>
        <w:guid w:val="{AD54C3DC-0DC8-4E22-AF09-F6C520478384}"/>
      </w:docPartPr>
      <w:docPartBody>
        <w:p w:rsidR="000F4AFA" w:rsidRDefault="007A0B12" w:rsidP="007A0B12">
          <w:pPr>
            <w:pStyle w:val="5AD61B1D7546406FBDB4C80223B56CF5"/>
          </w:pPr>
          <w:r>
            <w:rPr>
              <w:rStyle w:val="Platshllartext"/>
            </w:rPr>
            <w:t xml:space="preserve"> </w:t>
          </w:r>
        </w:p>
      </w:docPartBody>
    </w:docPart>
    <w:docPart>
      <w:docPartPr>
        <w:name w:val="40361983F3104B1C9E0430B62CA2139B"/>
        <w:category>
          <w:name w:val="Allmänt"/>
          <w:gallery w:val="placeholder"/>
        </w:category>
        <w:types>
          <w:type w:val="bbPlcHdr"/>
        </w:types>
        <w:behaviors>
          <w:behavior w:val="content"/>
        </w:behaviors>
        <w:guid w:val="{C03FF182-7A39-4C1E-A21F-87484DB92FCA}"/>
      </w:docPartPr>
      <w:docPartBody>
        <w:p w:rsidR="000F4AFA" w:rsidRDefault="007A0B12" w:rsidP="007A0B12">
          <w:pPr>
            <w:pStyle w:val="40361983F3104B1C9E0430B62CA2139B"/>
          </w:pPr>
          <w:r>
            <w:rPr>
              <w:rStyle w:val="Platshllartext"/>
            </w:rPr>
            <w:t xml:space="preserve"> </w:t>
          </w:r>
        </w:p>
      </w:docPartBody>
    </w:docPart>
    <w:docPart>
      <w:docPartPr>
        <w:name w:val="42F2EDF558A9460EBB4F80DACC5A31EB"/>
        <w:category>
          <w:name w:val="Allmänt"/>
          <w:gallery w:val="placeholder"/>
        </w:category>
        <w:types>
          <w:type w:val="bbPlcHdr"/>
        </w:types>
        <w:behaviors>
          <w:behavior w:val="content"/>
        </w:behaviors>
        <w:guid w:val="{CDC18F96-21D8-4136-831B-26DEA8CB71AF}"/>
      </w:docPartPr>
      <w:docPartBody>
        <w:p w:rsidR="000F4AFA" w:rsidRDefault="007A0B12" w:rsidP="007A0B12">
          <w:pPr>
            <w:pStyle w:val="42F2EDF558A9460EBB4F80DACC5A31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12"/>
    <w:rsid w:val="000F4AFA"/>
    <w:rsid w:val="007A0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A9E0564B794BB183AD25C283BC9A92">
    <w:name w:val="A2A9E0564B794BB183AD25C283BC9A92"/>
    <w:rsid w:val="007A0B12"/>
  </w:style>
  <w:style w:type="character" w:styleId="Platshllartext">
    <w:name w:val="Placeholder Text"/>
    <w:basedOn w:val="Standardstycketeckensnitt"/>
    <w:uiPriority w:val="99"/>
    <w:semiHidden/>
    <w:rsid w:val="007A0B12"/>
    <w:rPr>
      <w:noProof w:val="0"/>
      <w:color w:val="808080"/>
    </w:rPr>
  </w:style>
  <w:style w:type="paragraph" w:customStyle="1" w:styleId="50DABC696D2E44F1A07325BA3C076D7F">
    <w:name w:val="50DABC696D2E44F1A07325BA3C076D7F"/>
    <w:rsid w:val="007A0B12"/>
  </w:style>
  <w:style w:type="paragraph" w:customStyle="1" w:styleId="57DE5DFAED1B4BA180DFC7FAD5E851B5">
    <w:name w:val="57DE5DFAED1B4BA180DFC7FAD5E851B5"/>
    <w:rsid w:val="007A0B12"/>
  </w:style>
  <w:style w:type="paragraph" w:customStyle="1" w:styleId="3BED1BF6E2A04C5184C0598961605BAF">
    <w:name w:val="3BED1BF6E2A04C5184C0598961605BAF"/>
    <w:rsid w:val="007A0B12"/>
  </w:style>
  <w:style w:type="paragraph" w:customStyle="1" w:styleId="2FBE6764DEDA4A36A405CB7BEFC636D9">
    <w:name w:val="2FBE6764DEDA4A36A405CB7BEFC636D9"/>
    <w:rsid w:val="007A0B12"/>
  </w:style>
  <w:style w:type="paragraph" w:customStyle="1" w:styleId="9487721C03914527880CE0DC186648F5">
    <w:name w:val="9487721C03914527880CE0DC186648F5"/>
    <w:rsid w:val="007A0B12"/>
  </w:style>
  <w:style w:type="paragraph" w:customStyle="1" w:styleId="D276CAA8C0B94171ADA6CEF567D905EA">
    <w:name w:val="D276CAA8C0B94171ADA6CEF567D905EA"/>
    <w:rsid w:val="007A0B12"/>
  </w:style>
  <w:style w:type="paragraph" w:customStyle="1" w:styleId="ADE3292CEE6F4FB6AA9B7C91DF9816FF">
    <w:name w:val="ADE3292CEE6F4FB6AA9B7C91DF9816FF"/>
    <w:rsid w:val="007A0B12"/>
  </w:style>
  <w:style w:type="paragraph" w:customStyle="1" w:styleId="5575452E05964D69AA4A36CF183AA352">
    <w:name w:val="5575452E05964D69AA4A36CF183AA352"/>
    <w:rsid w:val="007A0B12"/>
  </w:style>
  <w:style w:type="paragraph" w:customStyle="1" w:styleId="5AD61B1D7546406FBDB4C80223B56CF5">
    <w:name w:val="5AD61B1D7546406FBDB4C80223B56CF5"/>
    <w:rsid w:val="007A0B12"/>
  </w:style>
  <w:style w:type="paragraph" w:customStyle="1" w:styleId="40361983F3104B1C9E0430B62CA2139B">
    <w:name w:val="40361983F3104B1C9E0430B62CA2139B"/>
    <w:rsid w:val="007A0B12"/>
  </w:style>
  <w:style w:type="paragraph" w:customStyle="1" w:styleId="E70F144BAC954C7A8BA2C24655B91137">
    <w:name w:val="E70F144BAC954C7A8BA2C24655B91137"/>
    <w:rsid w:val="007A0B12"/>
  </w:style>
  <w:style w:type="paragraph" w:customStyle="1" w:styleId="476C8D90549249C8BD4F1111109ECB4C">
    <w:name w:val="476C8D90549249C8BD4F1111109ECB4C"/>
    <w:rsid w:val="007A0B12"/>
  </w:style>
  <w:style w:type="paragraph" w:customStyle="1" w:styleId="6B0D6EDF15F34D1FB3C4204BC8259107">
    <w:name w:val="6B0D6EDF15F34D1FB3C4204BC8259107"/>
    <w:rsid w:val="007A0B12"/>
  </w:style>
  <w:style w:type="paragraph" w:customStyle="1" w:styleId="B7560025AFBF4CF3AA3E55A9EFD44D11">
    <w:name w:val="B7560025AFBF4CF3AA3E55A9EFD44D11"/>
    <w:rsid w:val="007A0B12"/>
  </w:style>
  <w:style w:type="paragraph" w:customStyle="1" w:styleId="98800CD07FB7477A9FB3FCFFD427F147">
    <w:name w:val="98800CD07FB7477A9FB3FCFFD427F147"/>
    <w:rsid w:val="007A0B12"/>
  </w:style>
  <w:style w:type="paragraph" w:customStyle="1" w:styleId="42F2EDF558A9460EBB4F80DACC5A31EB">
    <w:name w:val="42F2EDF558A9460EBB4F80DACC5A31EB"/>
    <w:rsid w:val="007A0B12"/>
  </w:style>
  <w:style w:type="paragraph" w:customStyle="1" w:styleId="DE77EA99D1624B39B201AA168DDEB1C9">
    <w:name w:val="DE77EA99D1624B39B201AA168DDEB1C9"/>
    <w:rsid w:val="007A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8f7fa46f-c9ef-4246-b6ca-028c14aad619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2019-11-06T00:00:00</HeaderDate>
    <Office/>
    <Dnr/>
    <ParagrafNr/>
    <DocumentTitle/>
    <VisitingAddress/>
    <Extra1/>
    <Extra2/>
    <Extra3>Ludvig Aspling</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SY2CVNDC5XDY-369191429-7575</_dlc_DocId>
    <_dlc_DocIdUrl xmlns="a9ec56ab-dea3-443b-ae99-35f2199b5204">
      <Url>https://dhs.sp.regeringskansliet.se/yta/ud-mk_ur/_layouts/15/DocIdRedir.aspx?ID=SY2CVNDC5XDY-369191429-7575</Url>
      <Description>SY2CVNDC5XDY-369191429-7575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99E55-EEB0-447F-837E-317677354DDB}"/>
</file>

<file path=customXml/itemProps2.xml><?xml version="1.0" encoding="utf-8"?>
<ds:datastoreItem xmlns:ds="http://schemas.openxmlformats.org/officeDocument/2006/customXml" ds:itemID="{6F198036-16E7-4B63-8349-08EAF44E0484}"/>
</file>

<file path=customXml/itemProps3.xml><?xml version="1.0" encoding="utf-8"?>
<ds:datastoreItem xmlns:ds="http://schemas.openxmlformats.org/officeDocument/2006/customXml" ds:itemID="{B0EA4BAE-FEDE-4F17-9F5F-BEA6F557FFF6}"/>
</file>

<file path=customXml/itemProps4.xml><?xml version="1.0" encoding="utf-8"?>
<ds:datastoreItem xmlns:ds="http://schemas.openxmlformats.org/officeDocument/2006/customXml" ds:itemID="{B678C0AD-CECB-4B50-A352-78D7D1A7C727}"/>
</file>

<file path=customXml/itemProps5.xml><?xml version="1.0" encoding="utf-8"?>
<ds:datastoreItem xmlns:ds="http://schemas.openxmlformats.org/officeDocument/2006/customXml" ds:itemID="{618EABE0-BD11-4EC5-88C9-E13C7036C036}"/>
</file>

<file path=customXml/itemProps6.xml><?xml version="1.0" encoding="utf-8"?>
<ds:datastoreItem xmlns:ds="http://schemas.openxmlformats.org/officeDocument/2006/customXml" ds:itemID="{6F198036-16E7-4B63-8349-08EAF44E0484}"/>
</file>

<file path=customXml/itemProps7.xml><?xml version="1.0" encoding="utf-8"?>
<ds:datastoreItem xmlns:ds="http://schemas.openxmlformats.org/officeDocument/2006/customXml" ds:itemID="{91DB029D-F656-4747-A4AA-56C7BDA26BA0}"/>
</file>

<file path=customXml/itemProps8.xml><?xml version="1.0" encoding="utf-8"?>
<ds:datastoreItem xmlns:ds="http://schemas.openxmlformats.org/officeDocument/2006/customXml" ds:itemID="{7E6FB21E-630D-4D87-BF6A-7CF7D7F7E10B}"/>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268 av Ludvig Aspling (SD) Irans frånträdande av JCPOA.docx</dc:title>
  <dc:subject/>
  <dc:creator>Eva-Lena Gustafsson</dc:creator>
  <cp:keywords/>
  <dc:description/>
  <cp:lastModifiedBy>Eva-Lena Gustafsson</cp:lastModifiedBy>
  <cp:revision>2</cp:revision>
  <cp:lastPrinted>2019-10-31T13:04:00Z</cp:lastPrinted>
  <dcterms:created xsi:type="dcterms:W3CDTF">2019-11-05T15:04:00Z</dcterms:created>
  <dcterms:modified xsi:type="dcterms:W3CDTF">2019-11-05T15:04:00Z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41f82e75-0427-4deb-8d07-ae04ee56466c</vt:lpwstr>
  </property>
</Properties>
</file>