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Tisdagen den 17 mars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(uppehåll för gruppmöte ca kl. 16.00-18.00)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FiU22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Finansiell stabilitet och finansmarknadsfrågor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Statlig förvaltning och statistikfrågor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FiU26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Kommunala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FiU34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Offentlig upphandling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Näringsutskottets betänkande NU14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Näringspolitik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Daniel Vencu Velasquez Castro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Josef Fransson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Kjell Jansson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Näringsutskottets betänkande NU16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Mineralpolitik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Eric Palmqvist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Kjell Jansson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2 tim. 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17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2026-03-17</SAFIR_Sammantradesdatum_Doc>
    <SAFIR_SammantradeID xmlns="C07A1A6C-0B19-41D9-BDF8-F523BA3921EB">88ad1917-ecea-4af4-98ee-a2effcf7c500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4F546A5B-174E-4AEF-9B88-53BC68EC3D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17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