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6B0" w:rsidRPr="00FE4D10" w:rsidRDefault="00AE06B0">
      <w:pPr>
        <w:pStyle w:val="Frslagsrubrik"/>
      </w:pPr>
      <w:r w:rsidRPr="00FE4D10">
        <w:t>Förslag till riksdagsbeslut</w:t>
      </w:r>
    </w:p>
    <w:p w:rsidR="00AE06B0" w:rsidRPr="00FE4D10" w:rsidRDefault="00AE06B0">
      <w:pPr>
        <w:pStyle w:val="Hemstlatt"/>
      </w:pPr>
      <w:r w:rsidRPr="00FE4D10">
        <w:t>Riksdagen tillkännager för regeringen som sin mening vad som anförs i motionen om lagstiftning mot fartkameravarn</w:t>
      </w:r>
      <w:r w:rsidRPr="00FE4D10">
        <w:t>a</w:t>
      </w:r>
      <w:r w:rsidRPr="00FE4D10">
        <w:t>re.</w:t>
      </w:r>
    </w:p>
    <w:p w:rsidR="00AE06B0" w:rsidRPr="00FE4D10" w:rsidRDefault="00AE06B0">
      <w:pPr>
        <w:pStyle w:val="Rubrik1"/>
      </w:pPr>
      <w:r w:rsidRPr="00FE4D10">
        <w:t>Motivering</w:t>
      </w:r>
    </w:p>
    <w:p w:rsidR="00AE06B0" w:rsidRPr="00FE4D10" w:rsidRDefault="00AE06B0">
      <w:r w:rsidRPr="00FE4D10">
        <w:t>Då och då ser man företag som erbjuder försäkringar mot fortkörningsb</w:t>
      </w:r>
      <w:r w:rsidRPr="00FE4D10">
        <w:t>ö</w:t>
      </w:r>
      <w:r w:rsidRPr="00FE4D10">
        <w:t>ter och fartkameravarnare. I ett exempel på en sådan annons kan man läsa följa</w:t>
      </w:r>
      <w:r w:rsidRPr="00FE4D10">
        <w:t>n</w:t>
      </w:r>
      <w:r w:rsidRPr="00FE4D10">
        <w:t>de: ” Du blir varnad av andra i din närhet eller tipsar själv – om poliskontro</w:t>
      </w:r>
      <w:r w:rsidRPr="00FE4D10">
        <w:t>l</w:t>
      </w:r>
      <w:r w:rsidRPr="00FE4D10">
        <w:t>ler eller annat som stör trafiken. Genom enkla knapptryckningar sä</w:t>
      </w:r>
      <w:r w:rsidRPr="00FE4D10">
        <w:t>n</w:t>
      </w:r>
      <w:r w:rsidRPr="00FE4D10">
        <w:t>der du varningar till andra inom 2 mil som har varnaren. På samma sätt får du va</w:t>
      </w:r>
      <w:r w:rsidRPr="00FE4D10">
        <w:t>r</w:t>
      </w:r>
      <w:r w:rsidRPr="00FE4D10">
        <w:t>ningar som visas på din display. När du närmar dig fartkameror, eller pla</w:t>
      </w:r>
      <w:r w:rsidRPr="00FE4D10">
        <w:t>t</w:t>
      </w:r>
      <w:r w:rsidRPr="00FE4D10">
        <w:t>ser som andra användare varnat för, larmar din varnare. Fartkameravarnaren är helt laglig i Sverige.”</w:t>
      </w:r>
    </w:p>
    <w:p w:rsidR="00AE06B0" w:rsidRPr="00FE4D10" w:rsidRDefault="00AE06B0">
      <w:pPr>
        <w:pStyle w:val="Normaltindrag"/>
      </w:pPr>
      <w:r w:rsidRPr="00FE4D10">
        <w:t>”Du kan låta oss ta det ekono</w:t>
      </w:r>
      <w:r w:rsidRPr="00FE4D10">
        <w:t>miska ansvaret genom vår fortkörningsfö</w:t>
      </w:r>
      <w:r w:rsidRPr="00FE4D10">
        <w:t>r</w:t>
      </w:r>
      <w:r w:rsidRPr="00FE4D10">
        <w:t>säkring. Teckna försäkring mot fortkörningsböter redan idag. Sänd in Dina hastighetsböter till oss och vi betalar den direkt. Du lägger inte ens ut penga</w:t>
      </w:r>
      <w:r w:rsidRPr="00FE4D10">
        <w:t>r</w:t>
      </w:r>
      <w:r w:rsidRPr="00FE4D10">
        <w:t>na för den!”</w:t>
      </w:r>
    </w:p>
    <w:p w:rsidR="00AE06B0" w:rsidRPr="00FE4D10" w:rsidRDefault="00AE06B0">
      <w:pPr>
        <w:pStyle w:val="Normaltindrag"/>
      </w:pPr>
      <w:r w:rsidRPr="00FE4D10">
        <w:t>Hastighetsbegränsningarna är satta för att minska riskerna för trafikolyc</w:t>
      </w:r>
      <w:r w:rsidRPr="00FE4D10">
        <w:t>k</w:t>
      </w:r>
      <w:r w:rsidRPr="00FE4D10">
        <w:t>or. Det är olyckor som i bland har dödlig utgång eller orsaker annat livslångt lidande. Att då saluföra produkter som uppenbarligen har som syfte att unde</w:t>
      </w:r>
      <w:r w:rsidRPr="00FE4D10">
        <w:t>r</w:t>
      </w:r>
      <w:r w:rsidRPr="00FE4D10">
        <w:t>lätta överträdelser av dessa hastighetsbegränsningar är inte bara omoraliskt, det innebär också en fara för andras liv.</w:t>
      </w:r>
    </w:p>
    <w:p w:rsidR="00AE06B0" w:rsidRPr="00FE4D10" w:rsidRDefault="00AE06B0">
      <w:pPr>
        <w:pStyle w:val="Normaltindrag"/>
      </w:pPr>
      <w:r w:rsidRPr="00FE4D10">
        <w:t>Jag menar att vi allvarligt borde fundera över hur vi via lagstiftning kan få bort dessa fullständigt onödiga och i förlängningen livsfarliga produkter.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4D10">
        <w:trPr>
          <w:cantSplit/>
        </w:trPr>
        <w:tc>
          <w:tcPr>
            <w:tcW w:w="3046" w:type="dxa"/>
          </w:tcPr>
          <w:p w:rsidR="00AE06B0" w:rsidRPr="00FE4D10" w:rsidRDefault="00AE06B0">
            <w:pPr>
              <w:pStyle w:val="UnderskriftDatum"/>
              <w:spacing w:before="240"/>
            </w:pPr>
            <w:r w:rsidRPr="00FE4D10">
              <w:t>Stockholm den 21 september 2011</w:t>
            </w:r>
          </w:p>
        </w:tc>
        <w:tc>
          <w:tcPr>
            <w:tcW w:w="3047" w:type="dxa"/>
          </w:tcPr>
          <w:p w:rsidR="00AE06B0" w:rsidRPr="00FE4D10" w:rsidRDefault="00AE06B0">
            <w:pPr>
              <w:pStyle w:val="Underskrifter"/>
              <w:spacing w:before="240"/>
            </w:pPr>
          </w:p>
        </w:tc>
      </w:tr>
      <w:tr w:rsidR="00000000" w:rsidRPr="00FE4D10">
        <w:trPr>
          <w:cantSplit/>
        </w:trPr>
        <w:tc>
          <w:tcPr>
            <w:tcW w:w="3046" w:type="dxa"/>
          </w:tcPr>
          <w:p w:rsidR="00AE06B0" w:rsidRPr="00FE4D10" w:rsidRDefault="00AE06B0">
            <w:pPr>
              <w:pStyle w:val="Underskrifter"/>
            </w:pPr>
            <w:r w:rsidRPr="00FE4D10">
              <w:t>Lennart Axelsson (S)</w:t>
            </w:r>
          </w:p>
        </w:tc>
        <w:tc>
          <w:tcPr>
            <w:tcW w:w="3046" w:type="dxa"/>
          </w:tcPr>
          <w:p w:rsidR="00AE06B0" w:rsidRPr="00FE4D10" w:rsidRDefault="00AE06B0">
            <w:pPr>
              <w:pStyle w:val="Underskrifter"/>
            </w:pPr>
          </w:p>
        </w:tc>
      </w:tr>
    </w:tbl>
    <w:p w:rsidR="00AE06B0" w:rsidRPr="00FE4D10" w:rsidRDefault="00AE06B0">
      <w:pPr>
        <w:pStyle w:val="Normaltindrag"/>
      </w:pPr>
    </w:p>
    <w:sectPr w:rsidR="00AE06B0" w:rsidRPr="00FE4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6B0" w:rsidRPr="00FE4D10" w:rsidRDefault="00AE06B0">
      <w:r w:rsidRPr="00FE4D10">
        <w:separator/>
      </w:r>
    </w:p>
  </w:endnote>
  <w:endnote w:type="continuationSeparator" w:id="0">
    <w:p w:rsidR="00AE06B0" w:rsidRPr="00FE4D10" w:rsidRDefault="00AE06B0">
      <w:r w:rsidRPr="00FE4D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6B0" w:rsidRPr="00FE4D10" w:rsidRDefault="00FE4D10">
    <w:pPr>
      <w:pStyle w:val="Sidfot"/>
    </w:pPr>
    <w:r w:rsidRPr="00FE4D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2466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6B0" w:rsidRDefault="00AE06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06B0" w:rsidRDefault="00AE06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6B0" w:rsidRPr="00FE4D10" w:rsidRDefault="00FE4D10">
    <w:pPr>
      <w:pStyle w:val="Sidfot"/>
    </w:pPr>
    <w:r w:rsidRPr="00FE4D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32500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6B0" w:rsidRDefault="00AE06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6B0" w:rsidRDefault="00AE06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6B0" w:rsidRPr="00FE4D10" w:rsidRDefault="00FE4D10">
    <w:pPr>
      <w:pStyle w:val="Sidfot"/>
    </w:pPr>
    <w:r w:rsidRPr="00FE4D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13945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6B0" w:rsidRDefault="00AE06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6B0" w:rsidRDefault="00AE06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6B0" w:rsidRPr="00FE4D10" w:rsidRDefault="00AE06B0">
      <w:r w:rsidRPr="00FE4D10">
        <w:separator/>
      </w:r>
    </w:p>
  </w:footnote>
  <w:footnote w:type="continuationSeparator" w:id="0">
    <w:p w:rsidR="00AE06B0" w:rsidRPr="00FE4D10" w:rsidRDefault="00AE06B0">
      <w:r w:rsidRPr="00FE4D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6B0" w:rsidRPr="00FE4D10" w:rsidRDefault="00FE4D10">
    <w:pPr>
      <w:pStyle w:val="Sidhuvud"/>
    </w:pPr>
    <w:r w:rsidRPr="00FE4D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22139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6B0" w:rsidRDefault="00AE06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06B0" w:rsidRDefault="00AE06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6B0" w:rsidRPr="00FE4D10" w:rsidRDefault="00FE4D10">
    <w:pPr>
      <w:pStyle w:val="Sidhuvud"/>
    </w:pPr>
    <w:r w:rsidRPr="00FE4D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6409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6B0" w:rsidRDefault="00AE06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06B0" w:rsidRDefault="00AE06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6B0" w:rsidRPr="00FE4D10" w:rsidRDefault="00AE06B0">
    <w:pPr>
      <w:pStyle w:val="FSHNormal"/>
      <w:tabs>
        <w:tab w:val="right" w:pos="5840"/>
      </w:tabs>
    </w:pPr>
    <w:r w:rsidRPr="00FE4D10">
      <w:br/>
    </w:r>
    <w:r w:rsidRPr="00FE4D10">
      <w:fldChar w:fldCharType="begin" w:fldLock="1"/>
    </w:r>
    <w:r w:rsidRPr="00FE4D10">
      <w:instrText xml:space="preserve"> DOCPROPERTY</w:instrText>
    </w:r>
    <w:r w:rsidRPr="00FE4D10">
      <w:rPr>
        <w:sz w:val="18"/>
      </w:rPr>
      <w:instrText xml:space="preserve"> "YearUser" *\charformat </w:instrText>
    </w:r>
    <w:r w:rsidRPr="00FE4D10">
      <w:fldChar w:fldCharType="separate"/>
    </w:r>
    <w:r w:rsidRPr="00FE4D10">
      <w:t>2011/12</w:t>
    </w:r>
    <w:r w:rsidRPr="00FE4D10">
      <w:fldChar w:fldCharType="end"/>
    </w:r>
    <w:r w:rsidRPr="00FE4D10">
      <w:t xml:space="preserve"> </w:t>
    </w:r>
    <w:r w:rsidRPr="00FE4D10">
      <w:tab/>
      <w:t xml:space="preserve">mnr: </w:t>
    </w:r>
    <w:r w:rsidRPr="00FE4D10">
      <w:fldChar w:fldCharType="begin" w:fldLock="1"/>
    </w:r>
    <w:r w:rsidRPr="00FE4D10">
      <w:instrText xml:space="preserve"> DOCPROPERTY</w:instrText>
    </w:r>
    <w:r w:rsidRPr="00FE4D10">
      <w:rPr>
        <w:sz w:val="18"/>
      </w:rPr>
      <w:instrText xml:space="preserve"> "Motionsnummer" *\charformat </w:instrText>
    </w:r>
    <w:r w:rsidRPr="00FE4D10">
      <w:fldChar w:fldCharType="separate"/>
    </w:r>
    <w:r w:rsidRPr="00FE4D10">
      <w:t>T245</w:t>
    </w:r>
    <w:r w:rsidRPr="00FE4D10">
      <w:fldChar w:fldCharType="end"/>
    </w:r>
    <w:r w:rsidRPr="00FE4D10">
      <w:br/>
    </w:r>
    <w:r w:rsidRPr="00FE4D10">
      <w:fldChar w:fldCharType="begin" w:fldLock="1"/>
    </w:r>
    <w:r w:rsidRPr="00FE4D10">
      <w:instrText xml:space="preserve"> DOCPROPERTY</w:instrText>
    </w:r>
    <w:r w:rsidRPr="00FE4D10">
      <w:rPr>
        <w:sz w:val="18"/>
      </w:rPr>
      <w:instrText xml:space="preserve"> "Samling" *\charformat </w:instrText>
    </w:r>
    <w:r w:rsidRPr="00FE4D10">
      <w:fldChar w:fldCharType="end"/>
    </w:r>
    <w:r w:rsidRPr="00FE4D10">
      <w:tab/>
      <w:t xml:space="preserve">pnr: </w:t>
    </w:r>
    <w:r w:rsidRPr="00FE4D10">
      <w:fldChar w:fldCharType="begin" w:fldLock="1"/>
    </w:r>
    <w:r w:rsidRPr="00FE4D10">
      <w:instrText xml:space="preserve"> DOCPROPERTY</w:instrText>
    </w:r>
    <w:r w:rsidRPr="00FE4D10">
      <w:rPr>
        <w:sz w:val="18"/>
      </w:rPr>
      <w:instrText xml:space="preserve"> "Partinummer" *\charformat </w:instrText>
    </w:r>
    <w:r w:rsidRPr="00FE4D10">
      <w:fldChar w:fldCharType="separate"/>
    </w:r>
    <w:r w:rsidRPr="00FE4D10">
      <w:t>S10094</w:t>
    </w:r>
    <w:r w:rsidRPr="00FE4D10">
      <w:fldChar w:fldCharType="end"/>
    </w:r>
  </w:p>
  <w:p w:rsidR="00AE06B0" w:rsidRPr="00FE4D10" w:rsidRDefault="00AE06B0">
    <w:pPr>
      <w:pStyle w:val="FSHRub1"/>
    </w:pPr>
    <w:r w:rsidRPr="00FE4D10">
      <w:t>Motion till riksdagen</w:t>
    </w:r>
    <w:r w:rsidRPr="00FE4D10">
      <w:br/>
    </w:r>
    <w:r w:rsidRPr="00FE4D10">
      <w:fldChar w:fldCharType="begin" w:fldLock="1"/>
    </w:r>
    <w:r w:rsidRPr="00FE4D10">
      <w:instrText xml:space="preserve"> DOCPROPERTY "YearUser" *\charformat </w:instrText>
    </w:r>
    <w:r w:rsidRPr="00FE4D10">
      <w:fldChar w:fldCharType="separate"/>
    </w:r>
    <w:r w:rsidRPr="00FE4D10">
      <w:t>2011/12</w:t>
    </w:r>
    <w:r w:rsidRPr="00FE4D10">
      <w:fldChar w:fldCharType="end"/>
    </w:r>
    <w:r w:rsidRPr="00FE4D10">
      <w:t>:</w:t>
    </w:r>
    <w:r w:rsidRPr="00FE4D10">
      <w:fldChar w:fldCharType="begin" w:fldLock="1"/>
    </w:r>
    <w:r w:rsidRPr="00FE4D10">
      <w:instrText xml:space="preserve"> DOCPROPERTY "Motionsnummer" *\charformat </w:instrText>
    </w:r>
    <w:r w:rsidRPr="00FE4D10">
      <w:fldChar w:fldCharType="separate"/>
    </w:r>
    <w:r w:rsidRPr="00FE4D10">
      <w:t>T245</w:t>
    </w:r>
    <w:r w:rsidRPr="00FE4D10">
      <w:fldChar w:fldCharType="end"/>
    </w:r>
  </w:p>
  <w:p w:rsidR="00AE06B0" w:rsidRPr="00FE4D10" w:rsidRDefault="00AE06B0">
    <w:pPr>
      <w:pStyle w:val="FSHNormalS5"/>
    </w:pPr>
    <w:r w:rsidRPr="00FE4D10">
      <w:fldChar w:fldCharType="begin" w:fldLock="1"/>
    </w:r>
    <w:r w:rsidRPr="00FE4D10">
      <w:instrText xml:space="preserve"> DOCPROPERTY "MotionarText" *\charformat </w:instrText>
    </w:r>
    <w:r w:rsidRPr="00FE4D10">
      <w:fldChar w:fldCharType="separate"/>
    </w:r>
    <w:r w:rsidRPr="00FE4D10">
      <w:t>av Lennart Axelsson (S)</w:t>
    </w:r>
    <w:r w:rsidRPr="00FE4D10">
      <w:fldChar w:fldCharType="end"/>
    </w:r>
    <w:r w:rsidRPr="00FE4D10">
      <w:br/>
    </w:r>
    <w:r w:rsidRPr="00FE4D10">
      <w:fldChar w:fldCharType="begin" w:fldLock="1"/>
    </w:r>
    <w:r w:rsidRPr="00FE4D10">
      <w:instrText xml:space="preserve"> DOCPROPERTY "SvarFrasKort" *\charformat </w:instrText>
    </w:r>
    <w:r w:rsidRPr="00FE4D10">
      <w:fldChar w:fldCharType="end"/>
    </w:r>
  </w:p>
  <w:p w:rsidR="00AE06B0" w:rsidRPr="00FE4D10" w:rsidRDefault="00AE06B0">
    <w:pPr>
      <w:pStyle w:val="FSHTitel"/>
    </w:pPr>
    <w:r w:rsidRPr="00FE4D10">
      <w:fldChar w:fldCharType="begin" w:fldLock="1"/>
    </w:r>
    <w:r w:rsidRPr="00FE4D10">
      <w:instrText xml:space="preserve"> DOCPROPERTY</w:instrText>
    </w:r>
    <w:r w:rsidRPr="00FE4D10">
      <w:rPr>
        <w:sz w:val="18"/>
      </w:rPr>
      <w:instrText xml:space="preserve"> "RubrikSvar" *\charformat </w:instrText>
    </w:r>
    <w:r w:rsidRPr="00FE4D10">
      <w:fldChar w:fldCharType="separate"/>
    </w:r>
    <w:r w:rsidRPr="00FE4D10">
      <w:t xml:space="preserve">Fartkameravarnare </w:t>
    </w:r>
    <w:r w:rsidRPr="00FE4D10">
      <w:fldChar w:fldCharType="end"/>
    </w:r>
  </w:p>
  <w:p w:rsidR="00AE06B0" w:rsidRPr="00FE4D10" w:rsidRDefault="00AE06B0">
    <w:pPr>
      <w:pStyle w:val="Normal00"/>
    </w:pPr>
  </w:p>
  <w:p w:rsidR="00AE06B0" w:rsidRPr="00FE4D10" w:rsidRDefault="00AE06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8297173">
    <w:abstractNumId w:val="3"/>
  </w:num>
  <w:num w:numId="2" w16cid:durableId="2018846344">
    <w:abstractNumId w:val="2"/>
  </w:num>
  <w:num w:numId="3" w16cid:durableId="1630940690">
    <w:abstractNumId w:val="1"/>
  </w:num>
  <w:num w:numId="4" w16cid:durableId="306471258">
    <w:abstractNumId w:val="0"/>
  </w:num>
  <w:num w:numId="5" w16cid:durableId="1921525356">
    <w:abstractNumId w:val="7"/>
  </w:num>
  <w:num w:numId="6" w16cid:durableId="1064260194">
    <w:abstractNumId w:val="6"/>
  </w:num>
  <w:num w:numId="7" w16cid:durableId="950014143">
    <w:abstractNumId w:val="5"/>
  </w:num>
  <w:num w:numId="8" w16cid:durableId="542982500">
    <w:abstractNumId w:val="4"/>
  </w:num>
  <w:num w:numId="9" w16cid:durableId="1256092845">
    <w:abstractNumId w:val="8"/>
  </w:num>
  <w:num w:numId="10" w16cid:durableId="1710953677">
    <w:abstractNumId w:val="9"/>
  </w:num>
  <w:num w:numId="11" w16cid:durableId="606160937">
    <w:abstractNumId w:val="10"/>
  </w:num>
  <w:num w:numId="12" w16cid:durableId="41056006">
    <w:abstractNumId w:val="13"/>
  </w:num>
  <w:num w:numId="13" w16cid:durableId="1828092723">
    <w:abstractNumId w:val="15"/>
  </w:num>
  <w:num w:numId="14" w16cid:durableId="899442726">
    <w:abstractNumId w:val="16"/>
  </w:num>
  <w:num w:numId="15" w16cid:durableId="1257593830">
    <w:abstractNumId w:val="11"/>
  </w:num>
  <w:num w:numId="16" w16cid:durableId="1310358340">
    <w:abstractNumId w:val="18"/>
  </w:num>
  <w:num w:numId="17" w16cid:durableId="729811493">
    <w:abstractNumId w:val="17"/>
  </w:num>
  <w:num w:numId="18" w16cid:durableId="1396902030">
    <w:abstractNumId w:val="14"/>
  </w:num>
  <w:num w:numId="19" w16cid:durableId="1871213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19096B9C-3FC1-41EE-9C04-83C2889F8AD3}"/>
  </w:docVars>
  <w:rsids>
    <w:rsidRoot w:val="007E7246"/>
    <w:rsid w:val="007E7246"/>
    <w:rsid w:val="00AE06B0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2FE7DF-3C00-49DA-99AC-D38A2B60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1279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S10094</vt:lpstr>
    </vt:vector>
  </TitlesOfParts>
  <Company>Riksdagen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S10094</dc:title>
  <dc:subject>S10094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2011-11-10T12:29:00Z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Fartkameravarnare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Fartkameravarnare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Axelsson (S)</vt:lpwstr>
  </property>
  <property fmtid="{D5CDD505-2E9C-101B-9397-08002B2CF9AE}" pid="26" name="MotionarLista">
    <vt:lpwstr>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20112012000000000083000100940069</vt:lpwstr>
  </property>
  <property fmtid="{D5CDD505-2E9C-101B-9397-08002B2CF9AE}" pid="47" name="datum">
    <vt:lpwstr>110921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20112012000000000083000100940069</vt:lpwstr>
  </property>
  <property fmtid="{D5CDD505-2E9C-101B-9397-08002B2CF9AE}" pid="50" name="nummer">
    <vt:lpwstr>245</vt:lpwstr>
  </property>
  <property fmtid="{D5CDD505-2E9C-101B-9397-08002B2CF9AE}" pid="51" name="utskottsbeteckning">
    <vt:lpwstr>T</vt:lpwstr>
  </property>
  <property fmtid="{D5CDD505-2E9C-101B-9397-08002B2CF9AE}" pid="52" name="GlobalUID">
    <vt:lpwstr>{9508F671-76A1-4375-871B-9A990795690D}</vt:lpwstr>
  </property>
  <property fmtid="{D5CDD505-2E9C-101B-9397-08002B2CF9AE}" pid="53" name="Överföringar">
    <vt:i4>0</vt:i4>
  </property>
  <property fmtid="{D5CDD505-2E9C-101B-9397-08002B2CF9AE}" pid="54" name="Checksum">
    <vt:lpwstr>*0019359187454*</vt:lpwstr>
  </property>
  <property fmtid="{D5CDD505-2E9C-101B-9397-08002B2CF9AE}" pid="55" name="skuggnummer">
    <vt:lpwstr>448</vt:lpwstr>
  </property>
  <property fmtid="{D5CDD505-2E9C-101B-9397-08002B2CF9AE}" pid="56" name="urixVersion">
    <vt:lpwstr>4.5.0.25</vt:lpwstr>
  </property>
  <property fmtid="{D5CDD505-2E9C-101B-9397-08002B2CF9AE}" pid="57" name="urixOrigin">
    <vt:lpwstr>111110 13:30:37.439</vt:lpwstr>
  </property>
  <property fmtid="{D5CDD505-2E9C-101B-9397-08002B2CF9AE}" pid="58" name="urixGuid">
    <vt:lpwstr>{3F2A1605-F864-42F1-BC7D-761FE9310BDB}</vt:lpwstr>
  </property>
</Properties>
</file>