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FF5E7D" w14:textId="77777777">
      <w:pPr>
        <w:pStyle w:val="Normalutanindragellerluft"/>
      </w:pPr>
      <w:bookmarkStart w:name="_Toc106800475" w:id="0"/>
      <w:bookmarkStart w:name="_Toc106801300" w:id="1"/>
    </w:p>
    <w:p w:rsidRPr="009B062B" w:rsidR="00AF30DD" w:rsidP="004F0871" w:rsidRDefault="00DB3BFA" w14:paraId="61D8D9F8" w14:textId="77777777">
      <w:pPr>
        <w:pStyle w:val="RubrikFrslagTIllRiksdagsbeslut"/>
      </w:pPr>
      <w:sdt>
        <w:sdtPr>
          <w:alias w:val="CC_Boilerplate_4"/>
          <w:tag w:val="CC_Boilerplate_4"/>
          <w:id w:val="-1644581176"/>
          <w:lock w:val="sdtContentLocked"/>
          <w:placeholder>
            <w:docPart w:val="6D91A0B7A03A4FCE86C4B67AA08D819B"/>
          </w:placeholder>
          <w:text/>
        </w:sdtPr>
        <w:sdtEndPr/>
        <w:sdtContent>
          <w:r w:rsidRPr="009B062B" w:rsidR="00AF30DD">
            <w:t>Förslag till riksdagsbeslut</w:t>
          </w:r>
        </w:sdtContent>
      </w:sdt>
      <w:bookmarkEnd w:id="0"/>
      <w:bookmarkEnd w:id="1"/>
    </w:p>
    <w:sdt>
      <w:sdtPr>
        <w:alias w:val="Yrkande 1"/>
        <w:tag w:val="f93dd417-9b0b-4298-b298-03305ea2dab6"/>
        <w:id w:val="-1625993192"/>
        <w:lock w:val="sdtLocked"/>
      </w:sdtPr>
      <w:sdtEndPr/>
      <w:sdtContent>
        <w:p w:rsidR="00BA58D7" w:rsidRDefault="00DB3BFA" w14:paraId="721CA24C" w14:textId="77777777">
          <w:pPr>
            <w:pStyle w:val="Frslagstext"/>
            <w:numPr>
              <w:ilvl w:val="0"/>
              <w:numId w:val="0"/>
            </w:numPr>
          </w:pPr>
          <w:r>
            <w:t>Riksdagen ställer sig bakom det som anförs i motionen om anmälningsplikt för medlemskap i ordenssällskap och s.k. hemliga sällskap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608F50ED041C596F43A5AD516AAC0"/>
        </w:placeholder>
        <w:text/>
      </w:sdtPr>
      <w:sdtEndPr/>
      <w:sdtContent>
        <w:p w:rsidRPr="009B062B" w:rsidR="006D79C9" w:rsidP="00333E95" w:rsidRDefault="006D79C9" w14:paraId="3CC6492B" w14:textId="77777777">
          <w:pPr>
            <w:pStyle w:val="Rubrik1"/>
          </w:pPr>
          <w:r>
            <w:t>Motivering</w:t>
          </w:r>
        </w:p>
      </w:sdtContent>
    </w:sdt>
    <w:bookmarkEnd w:displacedByCustomXml="prev" w:id="3"/>
    <w:bookmarkEnd w:displacedByCustomXml="prev" w:id="4"/>
    <w:p w:rsidR="00517DE8" w:rsidP="00517DE8" w:rsidRDefault="00517DE8" w14:paraId="040C0B4F" w14:textId="20C838F0">
      <w:pPr>
        <w:pStyle w:val="Normalutanindragellerluft"/>
      </w:pPr>
      <w:r>
        <w:t>I över 300 år har det funnits ordenssällskap och olika sorters mer eller mindre hemliga brödraskap som avger olika typer av löften till varandra och sina bröder, tysthetslöften är dominerande och vanligast. Det är ofta mytomspunna slutna sällskap med mycket hemliga ritualer och hälsningskoder. Oftast är det bröd</w:t>
      </w:r>
      <w:r w:rsidR="00DB3BFA">
        <w:t>r</w:t>
      </w:r>
      <w:r>
        <w:t>asällskap utan kvinnlig medverkan. Här finns inte sällan makteliten med stora ekonomiska resurser som tyvärr går helt utanför det mediala strålkastarljuset och de formella organisationerna.</w:t>
      </w:r>
    </w:p>
    <w:p w:rsidR="00517DE8" w:rsidP="00517DE8" w:rsidRDefault="00517DE8" w14:paraId="600FDDDE" w14:textId="0D6510DF">
      <w:pPr>
        <w:pStyle w:val="Normalutanindragellerluft"/>
      </w:pPr>
      <w:r>
        <w:t>Det handlar oftast om broderlöften som ges och ska gälla livet ut. Löften som ingen utanför sällskapen ska ha kännedom om, men som gäller även i livet utanför orde</w:t>
      </w:r>
      <w:r w:rsidR="00DB3BFA">
        <w:t>n</w:t>
      </w:r>
      <w:r>
        <w:t>sällskapet.</w:t>
      </w:r>
    </w:p>
    <w:p w:rsidR="004F0871" w:rsidP="00517DE8" w:rsidRDefault="00517DE8" w14:paraId="22E48E13" w14:textId="27962D2E">
      <w:pPr>
        <w:pStyle w:val="Normalutanindragellerluft"/>
      </w:pPr>
      <w:r>
        <w:t xml:space="preserve">Vi anser att </w:t>
      </w:r>
      <w:r w:rsidR="00DB3BFA">
        <w:t xml:space="preserve">om man </w:t>
      </w:r>
      <w:r>
        <w:t xml:space="preserve">är förtroendevald på högre positioner i kommun, region eller riksdag och har i sitt uppdrag att företräda och tjäna det svenska folket samt ha folkets bästa för ögonen är det mer än rimligt att folket </w:t>
      </w:r>
      <w:r w:rsidR="00DB3BFA">
        <w:t xml:space="preserve">då </w:t>
      </w:r>
      <w:r>
        <w:t xml:space="preserve">också har kännedom </w:t>
      </w:r>
      <w:r w:rsidR="00DB3BFA">
        <w:t xml:space="preserve">om </w:t>
      </w:r>
      <w:r>
        <w:t xml:space="preserve">vilka andra löften och </w:t>
      </w:r>
      <w:r>
        <w:lastRenderedPageBreak/>
        <w:t>intressen och förpliktelser man företräder och har intressen i. Denna anmälningsplikt bör även gälla högt uppsatta tjänstemän i offentliga organisationer.</w:t>
      </w:r>
    </w:p>
    <w:sdt>
      <w:sdtPr>
        <w:rPr>
          <w:i/>
          <w:noProof/>
        </w:rPr>
        <w:alias w:val="CC_Underskrifter"/>
        <w:tag w:val="CC_Underskrifter"/>
        <w:id w:val="583496634"/>
        <w:lock w:val="sdtContentLocked"/>
        <w:placeholder>
          <w:docPart w:val="6779C8DDE53542ED8BC52EEBDCED8B64"/>
        </w:placeholder>
      </w:sdtPr>
      <w:sdtEndPr/>
      <w:sdtContent>
        <w:p w:rsidR="004F0871" w:rsidP="004F0871" w:rsidRDefault="004F0871" w14:paraId="2E014170" w14:textId="72F45818"/>
        <w:p w:rsidR="004F0871" w:rsidP="004F0871" w:rsidRDefault="00DB3BFA" w14:paraId="6F7F757A" w14:textId="77E5580D"/>
      </w:sdtContent>
    </w:sdt>
    <w:tbl>
      <w:tblPr>
        <w:tblW w:w="5000" w:type="pct"/>
        <w:tblLook w:val="04A0" w:firstRow="1" w:lastRow="0" w:firstColumn="1" w:lastColumn="0" w:noHBand="0" w:noVBand="1"/>
        <w:tblCaption w:val="underskrifter"/>
      </w:tblPr>
      <w:tblGrid>
        <w:gridCol w:w="4252"/>
        <w:gridCol w:w="4252"/>
      </w:tblGrid>
      <w:tr w:rsidR="00BA58D7" w14:paraId="0C66A0FA" w14:textId="77777777">
        <w:trPr>
          <w:cantSplit/>
        </w:trPr>
        <w:tc>
          <w:tcPr>
            <w:tcW w:w="50" w:type="pct"/>
            <w:vAlign w:val="bottom"/>
          </w:tcPr>
          <w:p w:rsidR="00BA58D7" w:rsidRDefault="00DB3BFA" w14:paraId="76D613D0" w14:textId="77777777">
            <w:pPr>
              <w:pStyle w:val="Underskrifter"/>
              <w:spacing w:after="0"/>
            </w:pPr>
            <w:r>
              <w:t>Tomas Kronståhl (S)</w:t>
            </w:r>
          </w:p>
        </w:tc>
        <w:tc>
          <w:tcPr>
            <w:tcW w:w="50" w:type="pct"/>
            <w:vAlign w:val="bottom"/>
          </w:tcPr>
          <w:p w:rsidR="00BA58D7" w:rsidRDefault="00BA58D7" w14:paraId="0DC2FCBD" w14:textId="77777777">
            <w:pPr>
              <w:pStyle w:val="Underskrifter"/>
              <w:spacing w:after="0"/>
            </w:pPr>
          </w:p>
        </w:tc>
      </w:tr>
      <w:tr w:rsidR="00BA58D7" w14:paraId="5A38766E" w14:textId="77777777">
        <w:trPr>
          <w:cantSplit/>
        </w:trPr>
        <w:tc>
          <w:tcPr>
            <w:tcW w:w="50" w:type="pct"/>
            <w:vAlign w:val="bottom"/>
          </w:tcPr>
          <w:p w:rsidR="00BA58D7" w:rsidRDefault="00DB3BFA" w14:paraId="583A40C7" w14:textId="77777777">
            <w:pPr>
              <w:pStyle w:val="Underskrifter"/>
              <w:spacing w:after="0"/>
            </w:pPr>
            <w:r>
              <w:t>Anna-Caren Sätherberg (S)</w:t>
            </w:r>
          </w:p>
        </w:tc>
        <w:tc>
          <w:tcPr>
            <w:tcW w:w="50" w:type="pct"/>
            <w:vAlign w:val="bottom"/>
          </w:tcPr>
          <w:p w:rsidR="00BA58D7" w:rsidRDefault="00DB3BFA" w14:paraId="4DD407B5" w14:textId="77777777">
            <w:pPr>
              <w:pStyle w:val="Underskrifter"/>
              <w:spacing w:after="0"/>
            </w:pPr>
            <w:r>
              <w:t>Laila Naraghi (S)</w:t>
            </w:r>
          </w:p>
        </w:tc>
      </w:tr>
    </w:tbl>
    <w:p w:rsidRPr="008E0FE2" w:rsidR="004801AC" w:rsidP="00DF3554" w:rsidRDefault="004801AC" w14:paraId="020353BC" w14:textId="07CABF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9D2E" w14:textId="77777777" w:rsidR="00B54837" w:rsidRDefault="00B54837" w:rsidP="000C1CAD">
      <w:pPr>
        <w:spacing w:line="240" w:lineRule="auto"/>
      </w:pPr>
      <w:r>
        <w:separator/>
      </w:r>
    </w:p>
  </w:endnote>
  <w:endnote w:type="continuationSeparator" w:id="0">
    <w:p w14:paraId="2C604209" w14:textId="77777777" w:rsidR="00B54837" w:rsidRDefault="00B5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6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A5B6" w14:textId="12E3FB8F" w:rsidR="00262EA3" w:rsidRPr="004F0871" w:rsidRDefault="00262EA3" w:rsidP="004F0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E4E" w14:textId="77777777" w:rsidR="00B54837" w:rsidRDefault="00B54837" w:rsidP="000C1CAD">
      <w:pPr>
        <w:spacing w:line="240" w:lineRule="auto"/>
      </w:pPr>
      <w:r>
        <w:separator/>
      </w:r>
    </w:p>
  </w:footnote>
  <w:footnote w:type="continuationSeparator" w:id="0">
    <w:p w14:paraId="139294AE" w14:textId="77777777" w:rsidR="00B54837" w:rsidRDefault="00B548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0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CE81CA" wp14:editId="3F560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4993F" w14:textId="7F4D4E4F" w:rsidR="00262EA3" w:rsidRDefault="00DB3BFA" w:rsidP="008103B5">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CE81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871" w14:paraId="5DF4993F" w14:textId="7F4D4E4F">
                    <w:pPr>
                      <w:jc w:val="right"/>
                    </w:pPr>
                    <w:sdt>
                      <w:sdtPr>
                        <w:alias w:val="CC_Noformat_Partikod"/>
                        <w:tag w:val="CC_Noformat_Partikod"/>
                        <w:id w:val="-53464382"/>
                        <w:placeholder>
                          <w:docPart w:val="F4F655EE4796485EA5056EA85124BD40"/>
                        </w:placeholder>
                        <w:text/>
                      </w:sdtPr>
                      <w:sdtEndPr/>
                      <w:sdtContent>
                        <w:r w:rsidR="00517DE8">
                          <w:t>S</w:t>
                        </w:r>
                      </w:sdtContent>
                    </w:sdt>
                    <w:sdt>
                      <w:sdtPr>
                        <w:alias w:val="CC_Noformat_Partinummer"/>
                        <w:tag w:val="CC_Noformat_Partinummer"/>
                        <w:id w:val="-1709555926"/>
                        <w:placeholder>
                          <w:docPart w:val="6408E9FE20954AC3B782E7D67969E2DB"/>
                        </w:placeholder>
                        <w:text/>
                      </w:sdtPr>
                      <w:sdtEndPr/>
                      <w:sdtContent>
                        <w:r w:rsidR="00517DE8">
                          <w:t>332</w:t>
                        </w:r>
                      </w:sdtContent>
                    </w:sdt>
                  </w:p>
                </w:txbxContent>
              </v:textbox>
              <w10:wrap anchorx="page"/>
            </v:shape>
          </w:pict>
        </mc:Fallback>
      </mc:AlternateContent>
    </w:r>
  </w:p>
  <w:p w14:paraId="7EC5BA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AB1E" w14:textId="77777777" w:rsidR="00262EA3" w:rsidRDefault="00262EA3" w:rsidP="008563AC">
    <w:pPr>
      <w:jc w:val="right"/>
    </w:pPr>
  </w:p>
  <w:p w14:paraId="32FF6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E365" w14:textId="77777777" w:rsidR="00262EA3" w:rsidRDefault="00DB3B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5B8BB" wp14:editId="765CB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25FE7" w14:textId="59FF7A26" w:rsidR="00262EA3" w:rsidRDefault="00DB3BFA" w:rsidP="00A314CF">
    <w:pPr>
      <w:pStyle w:val="FSHNormal"/>
      <w:spacing w:before="40"/>
    </w:pPr>
    <w:sdt>
      <w:sdtPr>
        <w:alias w:val="CC_Noformat_Motionstyp"/>
        <w:tag w:val="CC_Noformat_Motionstyp"/>
        <w:id w:val="1162973129"/>
        <w:lock w:val="sdtContentLocked"/>
        <w15:appearance w15:val="hidden"/>
        <w:text/>
      </w:sdtPr>
      <w:sdtEndPr/>
      <w:sdtContent>
        <w:r w:rsidR="004F0871">
          <w:t>Enskild motion</w:t>
        </w:r>
      </w:sdtContent>
    </w:sdt>
    <w:r w:rsidR="00821B36">
      <w:t xml:space="preserve"> </w:t>
    </w:r>
    <w:sdt>
      <w:sdtPr>
        <w:alias w:val="CC_Noformat_Partikod"/>
        <w:tag w:val="CC_Noformat_Partikod"/>
        <w:id w:val="1471015553"/>
        <w:text/>
      </w:sdtPr>
      <w:sdtEndPr/>
      <w:sdtContent>
        <w:r w:rsidR="00517DE8">
          <w:t>S</w:t>
        </w:r>
      </w:sdtContent>
    </w:sdt>
    <w:sdt>
      <w:sdtPr>
        <w:alias w:val="CC_Noformat_Partinummer"/>
        <w:tag w:val="CC_Noformat_Partinummer"/>
        <w:id w:val="-2014525982"/>
        <w:text/>
      </w:sdtPr>
      <w:sdtEndPr/>
      <w:sdtContent>
        <w:r w:rsidR="00517DE8">
          <w:t>332</w:t>
        </w:r>
      </w:sdtContent>
    </w:sdt>
  </w:p>
  <w:p w14:paraId="37E5DBF6" w14:textId="77777777" w:rsidR="00262EA3" w:rsidRPr="008227B3" w:rsidRDefault="00DB3B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344B4E" w14:textId="11169872" w:rsidR="00262EA3" w:rsidRPr="008227B3" w:rsidRDefault="00DB3B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871">
          <w:t>:1874</w:t>
        </w:r>
      </w:sdtContent>
    </w:sdt>
  </w:p>
  <w:p w14:paraId="5939A821" w14:textId="405A2D13" w:rsidR="00262EA3" w:rsidRDefault="00DB3BFA" w:rsidP="00E03A3D">
    <w:pPr>
      <w:pStyle w:val="Motionr"/>
    </w:pPr>
    <w:sdt>
      <w:sdtPr>
        <w:alias w:val="CC_Noformat_Avtext"/>
        <w:tag w:val="CC_Noformat_Avtext"/>
        <w:id w:val="-2020768203"/>
        <w:lock w:val="sdtContentLocked"/>
        <w:placeholder>
          <w:docPart w:val="F4F655EE4796485EA5056EA85124BD40"/>
        </w:placeholder>
        <w15:appearance w15:val="hidden"/>
        <w:text/>
      </w:sdtPr>
      <w:sdtEndPr/>
      <w:sdtContent>
        <w:r w:rsidR="004F0871">
          <w:t>av Tomas Kronståhl m.fl. (S)</w:t>
        </w:r>
      </w:sdtContent>
    </w:sdt>
  </w:p>
  <w:sdt>
    <w:sdtPr>
      <w:alias w:val="CC_Noformat_Rubtext"/>
      <w:tag w:val="CC_Noformat_Rubtext"/>
      <w:id w:val="-218060500"/>
      <w:lock w:val="sdtLocked"/>
      <w:placeholder>
        <w:docPart w:val="6408E9FE20954AC3B782E7D67969E2DB"/>
      </w:placeholder>
      <w:text/>
    </w:sdtPr>
    <w:sdtEndPr/>
    <w:sdtContent>
      <w:p w14:paraId="13F3EE0E" w14:textId="61B89CB8" w:rsidR="00262EA3" w:rsidRDefault="00517DE8" w:rsidP="00283E0F">
        <w:pPr>
          <w:pStyle w:val="FSHRub2"/>
        </w:pPr>
        <w:r>
          <w:t>Anmälningsplikt för medlemskap i ordenssällskap och hemliga sällskap</w:t>
        </w:r>
      </w:p>
    </w:sdtContent>
  </w:sdt>
  <w:sdt>
    <w:sdtPr>
      <w:alias w:val="CC_Boilerplate_3"/>
      <w:tag w:val="CC_Boilerplate_3"/>
      <w:id w:val="1606463544"/>
      <w:lock w:val="sdtContentLocked"/>
      <w15:appearance w15:val="hidden"/>
      <w:text w:multiLine="1"/>
    </w:sdtPr>
    <w:sdtEndPr/>
    <w:sdtContent>
      <w:p w14:paraId="100050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0406733">
    <w:abstractNumId w:val="9"/>
  </w:num>
  <w:num w:numId="2" w16cid:durableId="1579710801">
    <w:abstractNumId w:val="8"/>
  </w:num>
  <w:num w:numId="3" w16cid:durableId="417289488">
    <w:abstractNumId w:val="16"/>
  </w:num>
  <w:num w:numId="4" w16cid:durableId="1129739175">
    <w:abstractNumId w:val="14"/>
  </w:num>
  <w:num w:numId="5" w16cid:durableId="1613122057">
    <w:abstractNumId w:val="17"/>
  </w:num>
  <w:num w:numId="6" w16cid:durableId="1955139116">
    <w:abstractNumId w:val="18"/>
  </w:num>
  <w:num w:numId="7" w16cid:durableId="1801144240">
    <w:abstractNumId w:val="11"/>
  </w:num>
  <w:num w:numId="8" w16cid:durableId="2075464593">
    <w:abstractNumId w:val="12"/>
  </w:num>
  <w:num w:numId="9" w16cid:durableId="1493066390">
    <w:abstractNumId w:val="15"/>
  </w:num>
  <w:num w:numId="10" w16cid:durableId="213930665">
    <w:abstractNumId w:val="22"/>
  </w:num>
  <w:num w:numId="11" w16cid:durableId="387075921">
    <w:abstractNumId w:val="21"/>
  </w:num>
  <w:num w:numId="12" w16cid:durableId="1159806305">
    <w:abstractNumId w:val="21"/>
  </w:num>
  <w:num w:numId="13" w16cid:durableId="1028531120">
    <w:abstractNumId w:val="3"/>
  </w:num>
  <w:num w:numId="14" w16cid:durableId="1512721064">
    <w:abstractNumId w:val="2"/>
  </w:num>
  <w:num w:numId="15" w16cid:durableId="1791625510">
    <w:abstractNumId w:val="1"/>
  </w:num>
  <w:num w:numId="16" w16cid:durableId="1576934211">
    <w:abstractNumId w:val="0"/>
  </w:num>
  <w:num w:numId="17" w16cid:durableId="651256946">
    <w:abstractNumId w:val="7"/>
  </w:num>
  <w:num w:numId="18" w16cid:durableId="393699001">
    <w:abstractNumId w:val="6"/>
  </w:num>
  <w:num w:numId="19" w16cid:durableId="515508106">
    <w:abstractNumId w:val="5"/>
  </w:num>
  <w:num w:numId="20" w16cid:durableId="546114409">
    <w:abstractNumId w:val="4"/>
  </w:num>
  <w:num w:numId="21" w16cid:durableId="1490098294">
    <w:abstractNumId w:val="21"/>
  </w:num>
  <w:num w:numId="22" w16cid:durableId="1978535747">
    <w:abstractNumId w:val="21"/>
  </w:num>
  <w:num w:numId="23" w16cid:durableId="308558004">
    <w:abstractNumId w:val="21"/>
  </w:num>
  <w:num w:numId="24" w16cid:durableId="749276903">
    <w:abstractNumId w:val="21"/>
  </w:num>
  <w:num w:numId="25" w16cid:durableId="79329636">
    <w:abstractNumId w:val="21"/>
  </w:num>
  <w:num w:numId="26" w16cid:durableId="199438428">
    <w:abstractNumId w:val="22"/>
  </w:num>
  <w:num w:numId="27" w16cid:durableId="957417279">
    <w:abstractNumId w:val="22"/>
  </w:num>
  <w:num w:numId="28" w16cid:durableId="528497654">
    <w:abstractNumId w:val="22"/>
  </w:num>
  <w:num w:numId="29" w16cid:durableId="949511394">
    <w:abstractNumId w:val="22"/>
  </w:num>
  <w:num w:numId="30" w16cid:durableId="1150247237">
    <w:abstractNumId w:val="21"/>
  </w:num>
  <w:num w:numId="31" w16cid:durableId="2056543869">
    <w:abstractNumId w:val="21"/>
  </w:num>
  <w:num w:numId="32" w16cid:durableId="1606111133">
    <w:abstractNumId w:val="22"/>
  </w:num>
  <w:num w:numId="33" w16cid:durableId="444613989">
    <w:abstractNumId w:val="21"/>
  </w:num>
  <w:num w:numId="34" w16cid:durableId="687678375">
    <w:abstractNumId w:val="18"/>
  </w:num>
  <w:num w:numId="35" w16cid:durableId="994838962">
    <w:abstractNumId w:val="18"/>
    <w:lvlOverride w:ilvl="0">
      <w:startOverride w:val="1"/>
    </w:lvlOverride>
  </w:num>
  <w:num w:numId="36" w16cid:durableId="1987930233">
    <w:abstractNumId w:val="19"/>
  </w:num>
  <w:num w:numId="37" w16cid:durableId="1304654274">
    <w:abstractNumId w:val="18"/>
    <w:lvlOverride w:ilvl="0">
      <w:startOverride w:val="1"/>
    </w:lvlOverride>
  </w:num>
  <w:num w:numId="38" w16cid:durableId="1650862973">
    <w:abstractNumId w:val="13"/>
  </w:num>
  <w:num w:numId="39" w16cid:durableId="1551500034">
    <w:abstractNumId w:val="10"/>
  </w:num>
  <w:num w:numId="40" w16cid:durableId="5742442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D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7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E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3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8D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FA"/>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880FB"/>
  <w15:chartTrackingRefBased/>
  <w15:docId w15:val="{77370B9D-19EA-44B8-A151-91CB41E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91187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1A0B7A03A4FCE86C4B67AA08D819B"/>
        <w:category>
          <w:name w:val="Allmänt"/>
          <w:gallery w:val="placeholder"/>
        </w:category>
        <w:types>
          <w:type w:val="bbPlcHdr"/>
        </w:types>
        <w:behaviors>
          <w:behavior w:val="content"/>
        </w:behaviors>
        <w:guid w:val="{962D09BC-13A3-4684-A290-01C9D072080F}"/>
      </w:docPartPr>
      <w:docPartBody>
        <w:p w:rsidR="006542FC" w:rsidRDefault="00D16CBA">
          <w:pPr>
            <w:pStyle w:val="6D91A0B7A03A4FCE86C4B67AA08D819B"/>
          </w:pPr>
          <w:r w:rsidRPr="005A0A93">
            <w:rPr>
              <w:rStyle w:val="Platshllartext"/>
            </w:rPr>
            <w:t>Förslag till riksdagsbeslut</w:t>
          </w:r>
        </w:p>
      </w:docPartBody>
    </w:docPart>
    <w:docPart>
      <w:docPartPr>
        <w:name w:val="CFF608F50ED041C596F43A5AD516AAC0"/>
        <w:category>
          <w:name w:val="Allmänt"/>
          <w:gallery w:val="placeholder"/>
        </w:category>
        <w:types>
          <w:type w:val="bbPlcHdr"/>
        </w:types>
        <w:behaviors>
          <w:behavior w:val="content"/>
        </w:behaviors>
        <w:guid w:val="{3B014A21-F100-4B12-B14F-E18753BAFDDB}"/>
      </w:docPartPr>
      <w:docPartBody>
        <w:p w:rsidR="006542FC" w:rsidRDefault="00D16CBA">
          <w:pPr>
            <w:pStyle w:val="CFF608F50ED041C596F43A5AD516AAC0"/>
          </w:pPr>
          <w:r w:rsidRPr="005A0A93">
            <w:rPr>
              <w:rStyle w:val="Platshllartext"/>
            </w:rPr>
            <w:t>Motivering</w:t>
          </w:r>
        </w:p>
      </w:docPartBody>
    </w:docPart>
    <w:docPart>
      <w:docPartPr>
        <w:name w:val="F4F655EE4796485EA5056EA85124BD40"/>
        <w:category>
          <w:name w:val="Allmänt"/>
          <w:gallery w:val="placeholder"/>
        </w:category>
        <w:types>
          <w:type w:val="bbPlcHdr"/>
        </w:types>
        <w:behaviors>
          <w:behavior w:val="content"/>
        </w:behaviors>
        <w:guid w:val="{A4482799-460E-479D-BDD9-AF3088F7DBDC}"/>
      </w:docPartPr>
      <w:docPartBody>
        <w:p w:rsidR="006542FC" w:rsidRDefault="00D16CBA">
          <w:pPr>
            <w:pStyle w:val="F4F655EE4796485EA5056EA85124BD40"/>
          </w:pPr>
          <w:r>
            <w:rPr>
              <w:rStyle w:val="Platshllartext"/>
            </w:rPr>
            <w:t xml:space="preserve"> </w:t>
          </w:r>
        </w:p>
      </w:docPartBody>
    </w:docPart>
    <w:docPart>
      <w:docPartPr>
        <w:name w:val="6408E9FE20954AC3B782E7D67969E2DB"/>
        <w:category>
          <w:name w:val="Allmänt"/>
          <w:gallery w:val="placeholder"/>
        </w:category>
        <w:types>
          <w:type w:val="bbPlcHdr"/>
        </w:types>
        <w:behaviors>
          <w:behavior w:val="content"/>
        </w:behaviors>
        <w:guid w:val="{35003C94-2D64-4F75-82CC-D26F189E0F7D}"/>
      </w:docPartPr>
      <w:docPartBody>
        <w:p w:rsidR="006542FC" w:rsidRDefault="00D16CBA">
          <w:pPr>
            <w:pStyle w:val="6408E9FE20954AC3B782E7D67969E2DB"/>
          </w:pPr>
          <w:r>
            <w:t xml:space="preserve"> </w:t>
          </w:r>
        </w:p>
      </w:docPartBody>
    </w:docPart>
    <w:docPart>
      <w:docPartPr>
        <w:name w:val="6779C8DDE53542ED8BC52EEBDCED8B64"/>
        <w:category>
          <w:name w:val="Allmänt"/>
          <w:gallery w:val="placeholder"/>
        </w:category>
        <w:types>
          <w:type w:val="bbPlcHdr"/>
        </w:types>
        <w:behaviors>
          <w:behavior w:val="content"/>
        </w:behaviors>
        <w:guid w:val="{C78AAFE0-D5A0-442C-AEEF-8705022807A7}"/>
      </w:docPartPr>
      <w:docPartBody>
        <w:p w:rsidR="00BF4B64" w:rsidRDefault="00BF4B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BA"/>
    <w:rsid w:val="006542FC"/>
    <w:rsid w:val="00BA3A4A"/>
    <w:rsid w:val="00D1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91A0B7A03A4FCE86C4B67AA08D819B">
    <w:name w:val="6D91A0B7A03A4FCE86C4B67AA08D819B"/>
  </w:style>
  <w:style w:type="paragraph" w:customStyle="1" w:styleId="BF0DEF80FF7A4E1AA474BEEC2279A497">
    <w:name w:val="BF0DEF80FF7A4E1AA474BEEC2279A497"/>
  </w:style>
  <w:style w:type="paragraph" w:customStyle="1" w:styleId="CFF608F50ED041C596F43A5AD516AAC0">
    <w:name w:val="CFF608F50ED041C596F43A5AD516AAC0"/>
  </w:style>
  <w:style w:type="paragraph" w:customStyle="1" w:styleId="6C424F10EA0C49E780E37FF32D6A3709">
    <w:name w:val="6C424F10EA0C49E780E37FF32D6A3709"/>
  </w:style>
  <w:style w:type="paragraph" w:customStyle="1" w:styleId="F4F655EE4796485EA5056EA85124BD40">
    <w:name w:val="F4F655EE4796485EA5056EA85124BD40"/>
  </w:style>
  <w:style w:type="paragraph" w:customStyle="1" w:styleId="6408E9FE20954AC3B782E7D67969E2DB">
    <w:name w:val="6408E9FE20954AC3B782E7D67969E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1F176-6334-4F41-AF53-FBA940BCD06C}"/>
</file>

<file path=customXml/itemProps2.xml><?xml version="1.0" encoding="utf-8"?>
<ds:datastoreItem xmlns:ds="http://schemas.openxmlformats.org/officeDocument/2006/customXml" ds:itemID="{CC96F860-CDBB-44E5-B8C1-35631779D8FA}"/>
</file>

<file path=customXml/itemProps3.xml><?xml version="1.0" encoding="utf-8"?>
<ds:datastoreItem xmlns:ds="http://schemas.openxmlformats.org/officeDocument/2006/customXml" ds:itemID="{5398F876-0412-4D8B-956D-43C026BD4E4B}"/>
</file>

<file path=docProps/app.xml><?xml version="1.0" encoding="utf-8"?>
<Properties xmlns="http://schemas.openxmlformats.org/officeDocument/2006/extended-properties" xmlns:vt="http://schemas.openxmlformats.org/officeDocument/2006/docPropsVTypes">
  <Template>Normal</Template>
  <TotalTime>9</TotalTime>
  <Pages>2</Pages>
  <Words>209</Words>
  <Characters>1183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