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90170" w:rsidRDefault="006C0E35" w14:paraId="2115AA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14707A58D034F8AAFF24AC974DDB6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0928c1-0417-44f9-b1b0-e85c4d8f5b07"/>
        <w:id w:val="-1898042153"/>
        <w:lock w:val="sdtLocked"/>
      </w:sdtPr>
      <w:sdtEndPr/>
      <w:sdtContent>
        <w:p w:rsidR="00E2538C" w:rsidRDefault="0002512A" w14:paraId="7A2E58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Högskolan Dalarna status som universitet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FDEC4123F94A0E921C912DD459F19A"/>
        </w:placeholder>
        <w:text/>
      </w:sdtPr>
      <w:sdtEndPr/>
      <w:sdtContent>
        <w:p w:rsidRPr="009B062B" w:rsidR="006D79C9" w:rsidP="00333E95" w:rsidRDefault="006D79C9" w14:paraId="1C7F5C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6DD2" w:rsidP="006C0E35" w:rsidRDefault="00FE6DD2" w14:paraId="29DDC134" w14:textId="4B0B74F6">
      <w:pPr>
        <w:pStyle w:val="Normalutanindragellerluft"/>
      </w:pPr>
      <w:r>
        <w:t>Högskolan Dalarna omfattar idag 13</w:t>
      </w:r>
      <w:r w:rsidR="0002512A">
        <w:t> </w:t>
      </w:r>
      <w:r>
        <w:t>936 studenter. Antalet anställda uppgår till 820. Basen för verksamheten ligger i Falun och Borlänge. Utbildningsutbudet är brett och är när det gäller språk det näst största i landet. Endast Stockholms universitet är större.</w:t>
      </w:r>
    </w:p>
    <w:p w:rsidR="00FE6DD2" w:rsidP="006C0E35" w:rsidRDefault="00FE6DD2" w14:paraId="169CFFFD" w14:textId="5854E4FD">
      <w:r>
        <w:t>Högskolan Dalarna uppfyller kriterierna för att vara universitet. Framgångsrikt inrättande av utbildning på förvaltningsnivå, förvaltning av examenstillstånd på forskarnivå</w:t>
      </w:r>
      <w:r w:rsidR="0002512A">
        <w:t xml:space="preserve"> och</w:t>
      </w:r>
      <w:r>
        <w:t xml:space="preserve"> hög kvalitet inom utbildning-forskning-samverkan är några exempel. Samarbetet med det lokala näringslivet är väl utbyggt. En stor del av studenterna fortsätter sitt arbetsliv i Dalarna efter avslutad utbildning.</w:t>
      </w:r>
    </w:p>
    <w:p w:rsidR="00FE6DD2" w:rsidP="006C0E35" w:rsidRDefault="00FE6DD2" w14:paraId="6CDD8A68" w14:textId="5C00060C">
      <w:r>
        <w:t>Noterbart är också att Högskolan Dalarna redan har universitetsstatus i internatio</w:t>
      </w:r>
      <w:r w:rsidR="006C0E35">
        <w:softHyphen/>
      </w:r>
      <w:r>
        <w:t>nella sammanhang. Om Högskolan Dalarna ges universitetsstatus inom landets gränser så innebär det att forskningsanslagen ökar och tyngden i möjligheten att utveckla den egna verksamheten och regionen blir större.</w:t>
      </w:r>
      <w:r w:rsidR="00393050">
        <w:t xml:space="preserve"> </w:t>
      </w:r>
      <w:r w:rsidRPr="00393050" w:rsidR="00393050">
        <w:t>Utifrån detta vore det önskvärt att staten övervägde att fullfölja ambitionerna för Högskolan Dalarna och upphöjde lärosätet till ett universitet.</w:t>
      </w:r>
    </w:p>
    <w:sdt>
      <w:sdtPr>
        <w:alias w:val="CC_Underskrifter"/>
        <w:tag w:val="CC_Underskrifter"/>
        <w:id w:val="583496634"/>
        <w:lock w:val="sdtContentLocked"/>
        <w:placeholder>
          <w:docPart w:val="0D636EBA390340D485C42A91A6155F60"/>
        </w:placeholder>
      </w:sdtPr>
      <w:sdtEndPr/>
      <w:sdtContent>
        <w:p w:rsidR="00B90170" w:rsidP="00B90170" w:rsidRDefault="00B90170" w14:paraId="6562866D" w14:textId="77777777"/>
        <w:p w:rsidRPr="008E0FE2" w:rsidR="004801AC" w:rsidP="00B90170" w:rsidRDefault="006C0E35" w14:paraId="6F188A95" w14:textId="4D4C2A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538C" w14:paraId="689855B7" w14:textId="77777777">
        <w:trPr>
          <w:cantSplit/>
        </w:trPr>
        <w:tc>
          <w:tcPr>
            <w:tcW w:w="50" w:type="pct"/>
            <w:vAlign w:val="bottom"/>
          </w:tcPr>
          <w:p w:rsidR="00E2538C" w:rsidRDefault="0002512A" w14:paraId="48680DA5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E2538C" w:rsidRDefault="00E2538C" w14:paraId="5AE043DD" w14:textId="77777777">
            <w:pPr>
              <w:pStyle w:val="Underskrifter"/>
              <w:spacing w:after="0"/>
            </w:pPr>
          </w:p>
        </w:tc>
      </w:tr>
      <w:tr w:rsidR="00E2538C" w14:paraId="38935912" w14:textId="77777777">
        <w:trPr>
          <w:cantSplit/>
        </w:trPr>
        <w:tc>
          <w:tcPr>
            <w:tcW w:w="50" w:type="pct"/>
            <w:vAlign w:val="bottom"/>
          </w:tcPr>
          <w:p w:rsidR="00E2538C" w:rsidRDefault="0002512A" w14:paraId="371D44EB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E2538C" w:rsidRDefault="0002512A" w14:paraId="78E9B360" w14:textId="77777777">
            <w:pPr>
              <w:pStyle w:val="Underskrifter"/>
              <w:spacing w:after="0"/>
            </w:pPr>
            <w:r>
              <w:t>Sofie Eriksson (S)</w:t>
            </w:r>
          </w:p>
        </w:tc>
      </w:tr>
    </w:tbl>
    <w:p w:rsidR="0034135B" w:rsidRDefault="0034135B" w14:paraId="6D072FB4" w14:textId="77777777"/>
    <w:sectPr w:rsidR="0034135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F679" w14:textId="77777777" w:rsidR="00FE6DD2" w:rsidRDefault="00FE6DD2" w:rsidP="000C1CAD">
      <w:pPr>
        <w:spacing w:line="240" w:lineRule="auto"/>
      </w:pPr>
      <w:r>
        <w:separator/>
      </w:r>
    </w:p>
  </w:endnote>
  <w:endnote w:type="continuationSeparator" w:id="0">
    <w:p w14:paraId="3D1147FD" w14:textId="77777777" w:rsidR="00FE6DD2" w:rsidRDefault="00FE6D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BB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40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29AB" w14:textId="545EF499" w:rsidR="00262EA3" w:rsidRPr="00B90170" w:rsidRDefault="00262EA3" w:rsidP="00B901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CF03" w14:textId="77777777" w:rsidR="00FE6DD2" w:rsidRDefault="00FE6DD2" w:rsidP="000C1CAD">
      <w:pPr>
        <w:spacing w:line="240" w:lineRule="auto"/>
      </w:pPr>
      <w:r>
        <w:separator/>
      </w:r>
    </w:p>
  </w:footnote>
  <w:footnote w:type="continuationSeparator" w:id="0">
    <w:p w14:paraId="09B3FF69" w14:textId="77777777" w:rsidR="00FE6DD2" w:rsidRDefault="00FE6D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3A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699F50" wp14:editId="5F118B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94D5F" w14:textId="05D4131C" w:rsidR="00262EA3" w:rsidRDefault="006C0E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6D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E6DD2">
                                <w:t>1947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99F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B94D5F" w14:textId="05D4131C" w:rsidR="00262EA3" w:rsidRDefault="006C0E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6D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E6DD2">
                          <w:t>1947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9887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6737" w14:textId="77777777" w:rsidR="00262EA3" w:rsidRDefault="00262EA3" w:rsidP="008563AC">
    <w:pPr>
      <w:jc w:val="right"/>
    </w:pPr>
  </w:p>
  <w:p w14:paraId="741B7C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B541" w14:textId="77777777" w:rsidR="00262EA3" w:rsidRDefault="006C0E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169DF0" wp14:editId="61B5DB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E53FBA" w14:textId="47ADCD00" w:rsidR="00262EA3" w:rsidRDefault="006C0E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01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D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6DD2">
          <w:t>1947</w:t>
        </w:r>
      </w:sdtContent>
    </w:sdt>
  </w:p>
  <w:p w14:paraId="70CA967D" w14:textId="77777777" w:rsidR="00262EA3" w:rsidRPr="008227B3" w:rsidRDefault="006C0E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FC2409" w14:textId="1E60CB25" w:rsidR="00262EA3" w:rsidRPr="008227B3" w:rsidRDefault="006C0E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017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0170">
          <w:t>:2008</w:t>
        </w:r>
      </w:sdtContent>
    </w:sdt>
  </w:p>
  <w:p w14:paraId="31FF3307" w14:textId="41E6D2D9" w:rsidR="00262EA3" w:rsidRDefault="006C0E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0170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557181" w14:textId="58B9A1C7" w:rsidR="00262EA3" w:rsidRDefault="00FE6DD2" w:rsidP="00283E0F">
        <w:pPr>
          <w:pStyle w:val="FSHRub2"/>
        </w:pPr>
        <w:r>
          <w:t>Universitet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F033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E6D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2A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35B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050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35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170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B3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38C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DD2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5FB16E"/>
  <w15:chartTrackingRefBased/>
  <w15:docId w15:val="{D2116C78-80C4-4B9C-B103-59C2FA9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14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219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4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23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17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01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83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4707A58D034F8AAFF24AC974DDB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DD683-D95F-4F91-A398-36E1B2AE8526}"/>
      </w:docPartPr>
      <w:docPartBody>
        <w:p w:rsidR="00236353" w:rsidRDefault="00236353">
          <w:pPr>
            <w:pStyle w:val="214707A58D034F8AAFF24AC974DDB6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DEC4123F94A0E921C912DD459F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F2403-EF68-4399-BE18-5411A41D993D}"/>
      </w:docPartPr>
      <w:docPartBody>
        <w:p w:rsidR="00236353" w:rsidRDefault="00236353">
          <w:pPr>
            <w:pStyle w:val="6FFDEC4123F94A0E921C912DD459F1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636EBA390340D485C42A91A6155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F9967-71E4-4FA5-84D8-DECF2E5C03CD}"/>
      </w:docPartPr>
      <w:docPartBody>
        <w:p w:rsidR="006E712C" w:rsidRDefault="006E71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53"/>
    <w:rsid w:val="00236353"/>
    <w:rsid w:val="006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4707A58D034F8AAFF24AC974DDB6F0">
    <w:name w:val="214707A58D034F8AAFF24AC974DDB6F0"/>
  </w:style>
  <w:style w:type="paragraph" w:customStyle="1" w:styleId="6FFDEC4123F94A0E921C912DD459F19A">
    <w:name w:val="6FFDEC4123F94A0E921C912DD459F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8A0CB-1CFD-4B6E-9456-3C141F1D13EF}"/>
</file>

<file path=customXml/itemProps2.xml><?xml version="1.0" encoding="utf-8"?>
<ds:datastoreItem xmlns:ds="http://schemas.openxmlformats.org/officeDocument/2006/customXml" ds:itemID="{141609E7-92C2-420D-825C-29B790F729DB}"/>
</file>

<file path=customXml/itemProps3.xml><?xml version="1.0" encoding="utf-8"?>
<ds:datastoreItem xmlns:ds="http://schemas.openxmlformats.org/officeDocument/2006/customXml" ds:itemID="{815C8A7F-2241-4B8F-AAC3-0D612FEB4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1175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