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DA5EEC92C14BD1B871C73CD60FA2D3"/>
        </w:placeholder>
        <w15:appearance w15:val="hidden"/>
        <w:text/>
      </w:sdtPr>
      <w:sdtEndPr/>
      <w:sdtContent>
        <w:p w:rsidRPr="009B062B" w:rsidR="00AF30DD" w:rsidP="009B062B" w:rsidRDefault="00AF30DD" w14:paraId="43192701" w14:textId="77777777">
          <w:pPr>
            <w:pStyle w:val="RubrikFrslagTIllRiksdagsbeslut"/>
          </w:pPr>
          <w:r w:rsidRPr="009B062B">
            <w:t>Förslag till riksdagsbeslut</w:t>
          </w:r>
        </w:p>
      </w:sdtContent>
    </w:sdt>
    <w:sdt>
      <w:sdtPr>
        <w:alias w:val="Yrkande 1"/>
        <w:tag w:val="37b15ee9-f997-4b39-8e93-678332846a43"/>
        <w:id w:val="357552148"/>
        <w:lock w:val="sdtLocked"/>
      </w:sdtPr>
      <w:sdtEndPr/>
      <w:sdtContent>
        <w:p w:rsidR="00242145" w:rsidRDefault="00ED0CD5" w14:paraId="43192702" w14:textId="215BF4DD">
          <w:pPr>
            <w:pStyle w:val="Frslagstext"/>
            <w:numPr>
              <w:ilvl w:val="0"/>
              <w:numId w:val="0"/>
            </w:numPr>
          </w:pPr>
          <w:r>
            <w:t>Riksdagen ställer sig bakom det som anförs i motionen om jakt på skarv och tillkännager detta för regeringen.</w:t>
          </w:r>
        </w:p>
      </w:sdtContent>
    </w:sdt>
    <w:p w:rsidRPr="009B062B" w:rsidR="00AF30DD" w:rsidP="009B062B" w:rsidRDefault="000156D9" w14:paraId="43192703" w14:textId="77777777">
      <w:pPr>
        <w:pStyle w:val="Rubrik1"/>
      </w:pPr>
      <w:bookmarkStart w:name="MotionsStart" w:id="0"/>
      <w:bookmarkEnd w:id="0"/>
      <w:r w:rsidRPr="009B062B">
        <w:t>Motivering</w:t>
      </w:r>
    </w:p>
    <w:p w:rsidR="00CC6E54" w:rsidP="00CC6E54" w:rsidRDefault="00CC6E54" w14:paraId="43192704" w14:textId="77777777">
      <w:pPr>
        <w:pStyle w:val="Normalutanindragellerluft"/>
      </w:pPr>
      <w:r>
        <w:t xml:space="preserve">Svenska yrkesfiskare har i många år uttryckt oro och ilska över skarvens inverkan på vårt fiskbestånd. Tillsammans med den förödelse som skarvkolonierna gör, samt beståndets stora ökning, gör det att man bör se över och införa allmän jakttid på skarven. Skarven skyddas idag av EU:s fågeldirektiv vilket innebär att jakt på skarv är förbjudet med vissa undantag. </w:t>
      </w:r>
    </w:p>
    <w:p w:rsidR="00093F48" w:rsidP="007B2758" w:rsidRDefault="007B2758" w14:paraId="43192705" w14:textId="2098E9E4">
      <w:r w:rsidRPr="007B2758">
        <w:t>I</w:t>
      </w:r>
      <w:r w:rsidRPr="007B2758" w:rsidR="00CC6E54">
        <w:t xml:space="preserve"> frågan bör man arbeta för ett undantag så att det på nationell nivå införs jakttid på skarv, från den 21 aug</w:t>
      </w:r>
      <w:r w:rsidRPr="007B2758" w:rsidR="004D442E">
        <w:t>usti till den 31 januari</w:t>
      </w:r>
      <w:r>
        <w:t xml:space="preserve"> –</w:t>
      </w:r>
      <w:r w:rsidRPr="007B2758" w:rsidR="00CC6E54">
        <w:t xml:space="preserve"> årligen.</w:t>
      </w:r>
    </w:p>
    <w:p w:rsidRPr="007B2758" w:rsidR="007B2758" w:rsidP="007B2758" w:rsidRDefault="007B2758" w14:paraId="255185B4" w14:textId="77777777">
      <w:bookmarkStart w:name="_GoBack" w:id="1"/>
      <w:bookmarkEnd w:id="1"/>
    </w:p>
    <w:sdt>
      <w:sdtPr>
        <w:rPr>
          <w:i/>
          <w:noProof/>
        </w:rPr>
        <w:alias w:val="CC_Underskrifter"/>
        <w:tag w:val="CC_Underskrifter"/>
        <w:id w:val="583496634"/>
        <w:lock w:val="sdtContentLocked"/>
        <w:placeholder>
          <w:docPart w:val="061C677CBFA14BAB8ECDC988DED5AFEC"/>
        </w:placeholder>
        <w15:appearance w15:val="hidden"/>
      </w:sdtPr>
      <w:sdtEndPr>
        <w:rPr>
          <w:i w:val="0"/>
          <w:noProof w:val="0"/>
        </w:rPr>
      </w:sdtEndPr>
      <w:sdtContent>
        <w:p w:rsidR="004801AC" w:rsidP="003522D0" w:rsidRDefault="007B2758" w14:paraId="431927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6C2D11" w:rsidRDefault="006C2D11" w14:paraId="4319270A" w14:textId="77777777"/>
    <w:sectPr w:rsidR="006C2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270C" w14:textId="77777777" w:rsidR="00752B08" w:rsidRDefault="00752B08" w:rsidP="000C1CAD">
      <w:pPr>
        <w:spacing w:line="240" w:lineRule="auto"/>
      </w:pPr>
      <w:r>
        <w:separator/>
      </w:r>
    </w:p>
  </w:endnote>
  <w:endnote w:type="continuationSeparator" w:id="0">
    <w:p w14:paraId="4319270D" w14:textId="77777777" w:rsidR="00752B08" w:rsidRDefault="00752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927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927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9270A" w14:textId="77777777" w:rsidR="00752B08" w:rsidRDefault="00752B08" w:rsidP="000C1CAD">
      <w:pPr>
        <w:spacing w:line="240" w:lineRule="auto"/>
      </w:pPr>
      <w:r>
        <w:separator/>
      </w:r>
    </w:p>
  </w:footnote>
  <w:footnote w:type="continuationSeparator" w:id="0">
    <w:p w14:paraId="4319270B" w14:textId="77777777" w:rsidR="00752B08" w:rsidRDefault="00752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192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9271E" wp14:anchorId="43192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2758" w14:paraId="4319271F" w14:textId="77777777">
                          <w:pPr>
                            <w:jc w:val="right"/>
                          </w:pPr>
                          <w:sdt>
                            <w:sdtPr>
                              <w:alias w:val="CC_Noformat_Partikod"/>
                              <w:tag w:val="CC_Noformat_Partikod"/>
                              <w:id w:val="-53464382"/>
                              <w:placeholder>
                                <w:docPart w:val="0CC93CD352824969BBFFAB21294BFA4B"/>
                              </w:placeholder>
                              <w:text/>
                            </w:sdtPr>
                            <w:sdtEndPr/>
                            <w:sdtContent>
                              <w:r w:rsidR="00CC6E54">
                                <w:t>SD</w:t>
                              </w:r>
                            </w:sdtContent>
                          </w:sdt>
                          <w:sdt>
                            <w:sdtPr>
                              <w:alias w:val="CC_Noformat_Partinummer"/>
                              <w:tag w:val="CC_Noformat_Partinummer"/>
                              <w:id w:val="-1709555926"/>
                              <w:placeholder>
                                <w:docPart w:val="59B9C29B2558413FA09BEC5A07F0B4CA"/>
                              </w:placeholder>
                              <w:text/>
                            </w:sdtPr>
                            <w:sdtEndPr/>
                            <w:sdtContent>
                              <w:r w:rsidR="00CC6E54">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192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2758" w14:paraId="4319271F" w14:textId="77777777">
                    <w:pPr>
                      <w:jc w:val="right"/>
                    </w:pPr>
                    <w:sdt>
                      <w:sdtPr>
                        <w:alias w:val="CC_Noformat_Partikod"/>
                        <w:tag w:val="CC_Noformat_Partikod"/>
                        <w:id w:val="-53464382"/>
                        <w:placeholder>
                          <w:docPart w:val="0CC93CD352824969BBFFAB21294BFA4B"/>
                        </w:placeholder>
                        <w:text/>
                      </w:sdtPr>
                      <w:sdtEndPr/>
                      <w:sdtContent>
                        <w:r w:rsidR="00CC6E54">
                          <w:t>SD</w:t>
                        </w:r>
                      </w:sdtContent>
                    </w:sdt>
                    <w:sdt>
                      <w:sdtPr>
                        <w:alias w:val="CC_Noformat_Partinummer"/>
                        <w:tag w:val="CC_Noformat_Partinummer"/>
                        <w:id w:val="-1709555926"/>
                        <w:placeholder>
                          <w:docPart w:val="59B9C29B2558413FA09BEC5A07F0B4CA"/>
                        </w:placeholder>
                        <w:text/>
                      </w:sdtPr>
                      <w:sdtEndPr/>
                      <w:sdtContent>
                        <w:r w:rsidR="00CC6E54">
                          <w:t>307</w:t>
                        </w:r>
                      </w:sdtContent>
                    </w:sdt>
                  </w:p>
                </w:txbxContent>
              </v:textbox>
              <w10:wrap anchorx="page"/>
            </v:shape>
          </w:pict>
        </mc:Fallback>
      </mc:AlternateContent>
    </w:r>
  </w:p>
  <w:p w:rsidRPr="00293C4F" w:rsidR="007A5507" w:rsidP="00776B74" w:rsidRDefault="007A5507" w14:paraId="431927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2758" w14:paraId="43192710" w14:textId="77777777">
    <w:pPr>
      <w:jc w:val="right"/>
    </w:pPr>
    <w:sdt>
      <w:sdtPr>
        <w:alias w:val="CC_Noformat_Partikod"/>
        <w:tag w:val="CC_Noformat_Partikod"/>
        <w:id w:val="559911109"/>
        <w:text/>
      </w:sdtPr>
      <w:sdtEndPr/>
      <w:sdtContent>
        <w:r w:rsidR="00CC6E54">
          <w:t>SD</w:t>
        </w:r>
      </w:sdtContent>
    </w:sdt>
    <w:sdt>
      <w:sdtPr>
        <w:alias w:val="CC_Noformat_Partinummer"/>
        <w:tag w:val="CC_Noformat_Partinummer"/>
        <w:id w:val="1197820850"/>
        <w:text/>
      </w:sdtPr>
      <w:sdtEndPr/>
      <w:sdtContent>
        <w:r w:rsidR="00CC6E54">
          <w:t>307</w:t>
        </w:r>
      </w:sdtContent>
    </w:sdt>
  </w:p>
  <w:p w:rsidR="007A5507" w:rsidP="00776B74" w:rsidRDefault="007A5507" w14:paraId="431927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2758" w14:paraId="43192714" w14:textId="77777777">
    <w:pPr>
      <w:jc w:val="right"/>
    </w:pPr>
    <w:sdt>
      <w:sdtPr>
        <w:alias w:val="CC_Noformat_Partikod"/>
        <w:tag w:val="CC_Noformat_Partikod"/>
        <w:id w:val="1471015553"/>
        <w:text/>
      </w:sdtPr>
      <w:sdtEndPr/>
      <w:sdtContent>
        <w:r w:rsidR="00CC6E54">
          <w:t>SD</w:t>
        </w:r>
      </w:sdtContent>
    </w:sdt>
    <w:sdt>
      <w:sdtPr>
        <w:alias w:val="CC_Noformat_Partinummer"/>
        <w:tag w:val="CC_Noformat_Partinummer"/>
        <w:id w:val="-2014525982"/>
        <w:text/>
      </w:sdtPr>
      <w:sdtEndPr/>
      <w:sdtContent>
        <w:r w:rsidR="00CC6E54">
          <w:t>307</w:t>
        </w:r>
      </w:sdtContent>
    </w:sdt>
  </w:p>
  <w:p w:rsidR="007A5507" w:rsidP="00A314CF" w:rsidRDefault="007B2758" w14:paraId="1E5E5C9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2758" w14:paraId="431927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2758" w14:paraId="43192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:844</w:t>
        </w:r>
      </w:sdtContent>
    </w:sdt>
  </w:p>
  <w:p w:rsidR="007A5507" w:rsidP="00E03A3D" w:rsidRDefault="007B2758" w14:paraId="43192719"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CC6E54" w14:paraId="4319271A" w14:textId="77777777">
        <w:pPr>
          <w:pStyle w:val="FSHRub2"/>
        </w:pPr>
        <w:r>
          <w:t>Allmän jakttid på skarv</w:t>
        </w:r>
      </w:p>
    </w:sdtContent>
  </w:sdt>
  <w:sdt>
    <w:sdtPr>
      <w:alias w:val="CC_Boilerplate_3"/>
      <w:tag w:val="CC_Boilerplate_3"/>
      <w:id w:val="1606463544"/>
      <w:lock w:val="sdtContentLocked"/>
      <w15:appearance w15:val="hidden"/>
      <w:text w:multiLine="1"/>
    </w:sdtPr>
    <w:sdtEndPr/>
    <w:sdtContent>
      <w:p w:rsidR="007A5507" w:rsidP="00283E0F" w:rsidRDefault="007A5507" w14:paraId="431927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6E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E3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145"/>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2D0"/>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42E"/>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100"/>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D1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B08"/>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758"/>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F90"/>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E54"/>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E1D"/>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CD5"/>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50B"/>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192700"/>
  <w15:chartTrackingRefBased/>
  <w15:docId w15:val="{25AD35C2-727D-4404-AD3E-20A9D6A0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DA5EEC92C14BD1B871C73CD60FA2D3"/>
        <w:category>
          <w:name w:val="Allmänt"/>
          <w:gallery w:val="placeholder"/>
        </w:category>
        <w:types>
          <w:type w:val="bbPlcHdr"/>
        </w:types>
        <w:behaviors>
          <w:behavior w:val="content"/>
        </w:behaviors>
        <w:guid w:val="{41C79245-9A30-45D9-BE94-94C639873315}"/>
      </w:docPartPr>
      <w:docPartBody>
        <w:p w:rsidR="001B4E51" w:rsidRDefault="00CD7678">
          <w:pPr>
            <w:pStyle w:val="41DA5EEC92C14BD1B871C73CD60FA2D3"/>
          </w:pPr>
          <w:r w:rsidRPr="009A726D">
            <w:rPr>
              <w:rStyle w:val="Platshllartext"/>
            </w:rPr>
            <w:t>Klicka här för att ange text.</w:t>
          </w:r>
        </w:p>
      </w:docPartBody>
    </w:docPart>
    <w:docPart>
      <w:docPartPr>
        <w:name w:val="061C677CBFA14BAB8ECDC988DED5AFEC"/>
        <w:category>
          <w:name w:val="Allmänt"/>
          <w:gallery w:val="placeholder"/>
        </w:category>
        <w:types>
          <w:type w:val="bbPlcHdr"/>
        </w:types>
        <w:behaviors>
          <w:behavior w:val="content"/>
        </w:behaviors>
        <w:guid w:val="{E2E6D5F8-A22B-4F58-882D-E92232A79641}"/>
      </w:docPartPr>
      <w:docPartBody>
        <w:p w:rsidR="001B4E51" w:rsidRDefault="00CD7678">
          <w:pPr>
            <w:pStyle w:val="061C677CBFA14BAB8ECDC988DED5AFEC"/>
          </w:pPr>
          <w:r w:rsidRPr="002551EA">
            <w:rPr>
              <w:rStyle w:val="Platshllartext"/>
              <w:color w:val="808080" w:themeColor="background1" w:themeShade="80"/>
            </w:rPr>
            <w:t>[Motionärernas namn]</w:t>
          </w:r>
        </w:p>
      </w:docPartBody>
    </w:docPart>
    <w:docPart>
      <w:docPartPr>
        <w:name w:val="0CC93CD352824969BBFFAB21294BFA4B"/>
        <w:category>
          <w:name w:val="Allmänt"/>
          <w:gallery w:val="placeholder"/>
        </w:category>
        <w:types>
          <w:type w:val="bbPlcHdr"/>
        </w:types>
        <w:behaviors>
          <w:behavior w:val="content"/>
        </w:behaviors>
        <w:guid w:val="{CE6182F0-DE40-48E9-8F4C-9FE48649DAB5}"/>
      </w:docPartPr>
      <w:docPartBody>
        <w:p w:rsidR="001B4E51" w:rsidRDefault="00CD7678">
          <w:pPr>
            <w:pStyle w:val="0CC93CD352824969BBFFAB21294BFA4B"/>
          </w:pPr>
          <w:r>
            <w:rPr>
              <w:rStyle w:val="Platshllartext"/>
            </w:rPr>
            <w:t xml:space="preserve"> </w:t>
          </w:r>
        </w:p>
      </w:docPartBody>
    </w:docPart>
    <w:docPart>
      <w:docPartPr>
        <w:name w:val="59B9C29B2558413FA09BEC5A07F0B4CA"/>
        <w:category>
          <w:name w:val="Allmänt"/>
          <w:gallery w:val="placeholder"/>
        </w:category>
        <w:types>
          <w:type w:val="bbPlcHdr"/>
        </w:types>
        <w:behaviors>
          <w:behavior w:val="content"/>
        </w:behaviors>
        <w:guid w:val="{A369AB5D-AA66-4522-8B0C-14C210BC7274}"/>
      </w:docPartPr>
      <w:docPartBody>
        <w:p w:rsidR="001B4E51" w:rsidRDefault="00CD7678">
          <w:pPr>
            <w:pStyle w:val="59B9C29B2558413FA09BEC5A07F0B4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78"/>
    <w:rsid w:val="001B4E51"/>
    <w:rsid w:val="00CD7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DA5EEC92C14BD1B871C73CD60FA2D3">
    <w:name w:val="41DA5EEC92C14BD1B871C73CD60FA2D3"/>
  </w:style>
  <w:style w:type="paragraph" w:customStyle="1" w:styleId="47E64970FE744D09B71E30FF271EA9D5">
    <w:name w:val="47E64970FE744D09B71E30FF271EA9D5"/>
  </w:style>
  <w:style w:type="paragraph" w:customStyle="1" w:styleId="1569C01645824E6A823FEBA312CEFC01">
    <w:name w:val="1569C01645824E6A823FEBA312CEFC01"/>
  </w:style>
  <w:style w:type="paragraph" w:customStyle="1" w:styleId="061C677CBFA14BAB8ECDC988DED5AFEC">
    <w:name w:val="061C677CBFA14BAB8ECDC988DED5AFEC"/>
  </w:style>
  <w:style w:type="paragraph" w:customStyle="1" w:styleId="0CC93CD352824969BBFFAB21294BFA4B">
    <w:name w:val="0CC93CD352824969BBFFAB21294BFA4B"/>
  </w:style>
  <w:style w:type="paragraph" w:customStyle="1" w:styleId="59B9C29B2558413FA09BEC5A07F0B4CA">
    <w:name w:val="59B9C29B2558413FA09BEC5A07F0B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7439</RubrikLookup>
    <MotionGuid xmlns="00d11361-0b92-4bae-a181-288d6a55b763">363a5ba7-c071-4e37-ac51-dc6b37dad98b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0A4E-AD85-45BF-A0F0-11ED4F15FA41}">
  <ds:schemaRefs>
    <ds:schemaRef ds:uri="http://schemas.microsoft.com/sharepoint/v3/contenttype/forms"/>
  </ds:schemaRefs>
</ds:datastoreItem>
</file>

<file path=customXml/itemProps2.xml><?xml version="1.0" encoding="utf-8"?>
<ds:datastoreItem xmlns:ds="http://schemas.openxmlformats.org/officeDocument/2006/customXml" ds:itemID="{10A5D412-FF25-45F1-8784-7872548F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7828D6F-0CF7-4666-94C7-F4B8EE2BF735}">
  <ds:schemaRefs>
    <ds:schemaRef ds:uri="http://schemas.riksdagen.se/motion"/>
  </ds:schemaRefs>
</ds:datastoreItem>
</file>

<file path=customXml/itemProps5.xml><?xml version="1.0" encoding="utf-8"?>
<ds:datastoreItem xmlns:ds="http://schemas.openxmlformats.org/officeDocument/2006/customXml" ds:itemID="{6C90C4B4-FBA6-457B-9D7E-B087361A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112</Words>
  <Characters>578</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201617SD307 Allmän jakttid på skarv</vt:lpstr>
      <vt:lpstr/>
    </vt:vector>
  </TitlesOfParts>
  <Company>Sveriges riksdag</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201617SD307 Allmän jakttid på skarv</dc:title>
  <dc:subject/>
  <dc:creator>Riksdagsförvaltningen</dc:creator>
  <cp:keywords/>
  <dc:description/>
  <cp:lastModifiedBy>Kerstin Carlqvist</cp:lastModifiedBy>
  <cp:revision>6</cp:revision>
  <cp:lastPrinted>2016-06-13T12:10:00Z</cp:lastPrinted>
  <dcterms:created xsi:type="dcterms:W3CDTF">2016-10-01T09:01:00Z</dcterms:created>
  <dcterms:modified xsi:type="dcterms:W3CDTF">2017-05-26T10:24:00Z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*K7A13A5BA317A*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https://filur.riksdagen.se/drop/DropOffLibrary/K7A13A5BA317A.docx</vt:lpwstr>
  </property>
  <property fmtid="{D5CDD505-2E9C-101B-9397-08002B2CF9AE}" pid="13" name="RevisionsOn">
    <vt:lpwstr>1</vt:lpwstr>
  </property>
</Properties>
</file>