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9B5" w:rsidRDefault="00E028F3" w14:paraId="48AD74C9" w14:textId="77777777">
      <w:pPr>
        <w:pStyle w:val="Rubrik1"/>
        <w:spacing w:after="300"/>
      </w:pPr>
      <w:sdt>
        <w:sdtPr>
          <w:alias w:val="CC_Boilerplate_4"/>
          <w:tag w:val="CC_Boilerplate_4"/>
          <w:id w:val="-1644581176"/>
          <w:lock w:val="sdtLocked"/>
          <w:placeholder>
            <w:docPart w:val="EFA02C95067C417490007B965038CC2E"/>
          </w:placeholder>
          <w:text/>
        </w:sdtPr>
        <w:sdtEndPr/>
        <w:sdtContent>
          <w:r w:rsidRPr="009B062B" w:rsidR="00AF30DD">
            <w:t>Förslag till riksdagsbeslut</w:t>
          </w:r>
        </w:sdtContent>
      </w:sdt>
      <w:bookmarkEnd w:id="0"/>
      <w:bookmarkEnd w:id="1"/>
    </w:p>
    <w:sdt>
      <w:sdtPr>
        <w:alias w:val="Yrkande 1"/>
        <w:tag w:val="0cc37b0d-5c31-4e27-98cb-f3fa88f8be0e"/>
        <w:id w:val="-128706690"/>
        <w:lock w:val="sdtLocked"/>
      </w:sdtPr>
      <w:sdtEndPr/>
      <w:sdtContent>
        <w:p w:rsidR="00771C97" w:rsidRDefault="00D706C5" w14:paraId="75AFDCD5" w14:textId="77777777">
          <w:pPr>
            <w:pStyle w:val="Frslagstext"/>
            <w:numPr>
              <w:ilvl w:val="0"/>
              <w:numId w:val="0"/>
            </w:numPr>
          </w:pPr>
          <w:r>
            <w:t>Riksdagen ställer sig bakom det som anförs i motionen om att arbeta för att heltid ska vara norm på svensk arbetsmarknad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5B68BDF874463591FA7505285854CA"/>
        </w:placeholder>
        <w:text/>
      </w:sdtPr>
      <w:sdtEndPr/>
      <w:sdtContent>
        <w:p w:rsidRPr="009B062B" w:rsidR="006D79C9" w:rsidP="00333E95" w:rsidRDefault="006D79C9" w14:paraId="081736F2" w14:textId="77777777">
          <w:pPr>
            <w:pStyle w:val="Rubrik1"/>
          </w:pPr>
          <w:r>
            <w:t>Motivering</w:t>
          </w:r>
        </w:p>
      </w:sdtContent>
    </w:sdt>
    <w:bookmarkEnd w:displacedByCustomXml="prev" w:id="3"/>
    <w:bookmarkEnd w:displacedByCustomXml="prev" w:id="4"/>
    <w:p w:rsidR="00AB19E7" w:rsidP="00E028F3" w:rsidRDefault="00AB19E7" w14:paraId="172CD5AC" w14:textId="6858529A">
      <w:pPr>
        <w:pStyle w:val="Normalutanindragellerluft"/>
      </w:pPr>
      <w:r>
        <w:t>Den svenska modellen bygger på överenskommelser mellan arbetsgivare och fack</w:t>
      </w:r>
      <w:r w:rsidR="00E028F3">
        <w:softHyphen/>
      </w:r>
      <w:r>
        <w:t>föreningar i kollektivavtal. I 85 år har modellen fungerat och tjänat oss väl.</w:t>
      </w:r>
    </w:p>
    <w:p w:rsidR="00AB19E7" w:rsidP="00E028F3" w:rsidRDefault="00AB19E7" w14:paraId="2E0DEC7F" w14:textId="1F65D5A5">
      <w:r>
        <w:t>Men de senaste årtiondena har en ny arbetsmarknad uppstått. Den är köns- och åldersuppdelad. Unga kvinnor jobbar oftare deltid än heltid och fler har tillfälliga anställningar istället för tillsvidareanställningar. Det här gäller ännu tydligare i arbetar</w:t>
      </w:r>
      <w:r w:rsidR="00E028F3">
        <w:softHyphen/>
      </w:r>
      <w:r>
        <w:t>yrken med lägre löner.</w:t>
      </w:r>
    </w:p>
    <w:p w:rsidR="00AB19E7" w:rsidP="00E028F3" w:rsidRDefault="00AB19E7" w14:paraId="75FD4BB4" w14:textId="20C1E81F">
      <w:r>
        <w:t xml:space="preserve">För några år sedan godkände </w:t>
      </w:r>
      <w:r w:rsidR="00D706C5">
        <w:t xml:space="preserve">Arbetsdomstolen </w:t>
      </w:r>
      <w:r>
        <w:t xml:space="preserve">att så kallad </w:t>
      </w:r>
      <w:r w:rsidR="00D706C5">
        <w:t>h</w:t>
      </w:r>
      <w:r>
        <w:t>yvling</w:t>
      </w:r>
      <w:r w:rsidR="00D706C5">
        <w:t>,</w:t>
      </w:r>
      <w:r>
        <w:t xml:space="preserve"> dvs att arbets</w:t>
      </w:r>
      <w:r w:rsidR="00E028F3">
        <w:softHyphen/>
      </w:r>
      <w:r>
        <w:t>givare minskar omfattningen på anställningen oavsett tidigare överenskommelse, är tillåtet. Det har skapat en ökning av deltidsanställningar ”med möjlighet att jobba upp timmar” och därmed stor osäkerhet för anställda i vissa branscher.</w:t>
      </w:r>
    </w:p>
    <w:p w:rsidRPr="00422B9E" w:rsidR="00422B9E" w:rsidP="00E028F3" w:rsidRDefault="00AB19E7" w14:paraId="7DA3A9B1" w14:textId="62D592ED">
      <w:r w:rsidRPr="00AB19E7">
        <w:t xml:space="preserve">De senaste förändringarna i </w:t>
      </w:r>
      <w:r w:rsidR="00D706C5">
        <w:t>l</w:t>
      </w:r>
      <w:r w:rsidRPr="00AB19E7">
        <w:t>agen om anställningsskydd (LAS) har positiva texter på detta område, men hyvlingen och deltidsanställningarna fortsätter. Därför vill vi få till stånd en översyn av huruvida den nya lagen om heltid som norm fungerar som det var tänkt.</w:t>
      </w:r>
      <w:r>
        <w:t xml:space="preserve"> </w:t>
      </w:r>
      <w:r w:rsidRPr="00AB19E7">
        <w:t xml:space="preserve">Eftersom </w:t>
      </w:r>
      <w:r w:rsidRPr="00AB19E7" w:rsidR="00D706C5">
        <w:t xml:space="preserve">Arbetsdomstolen </w:t>
      </w:r>
      <w:r w:rsidRPr="00AB19E7">
        <w:t>lyder under svensk lag behöver nu lagstiftaren träda in och återskapa ordning och reda på svensk arbetsmarknad. Det är nödvändigt både för jämlikheten och för jämställdheten.</w:t>
      </w:r>
    </w:p>
    <w:sdt>
      <w:sdtPr>
        <w:alias w:val="CC_Underskrifter"/>
        <w:tag w:val="CC_Underskrifter"/>
        <w:id w:val="583496634"/>
        <w:lock w:val="sdtContentLocked"/>
        <w:placeholder>
          <w:docPart w:val="341D3AFC71264760B50FF6F6E7D4E6C7"/>
        </w:placeholder>
      </w:sdtPr>
      <w:sdtEndPr/>
      <w:sdtContent>
        <w:p w:rsidR="00C069B5" w:rsidP="00C069B5" w:rsidRDefault="00C069B5" w14:paraId="2E3D0224" w14:textId="77777777"/>
        <w:p w:rsidRPr="008E0FE2" w:rsidR="004801AC" w:rsidP="00C069B5" w:rsidRDefault="00E028F3" w14:paraId="664D0D5F" w14:textId="139E9A09"/>
      </w:sdtContent>
    </w:sdt>
    <w:tbl>
      <w:tblPr>
        <w:tblW w:w="5000" w:type="pct"/>
        <w:tblLook w:val="04A0" w:firstRow="1" w:lastRow="0" w:firstColumn="1" w:lastColumn="0" w:noHBand="0" w:noVBand="1"/>
        <w:tblCaption w:val="underskrifter"/>
      </w:tblPr>
      <w:tblGrid>
        <w:gridCol w:w="4252"/>
        <w:gridCol w:w="4252"/>
      </w:tblGrid>
      <w:tr w:rsidR="00771C97" w14:paraId="4164A466" w14:textId="77777777">
        <w:trPr>
          <w:cantSplit/>
        </w:trPr>
        <w:tc>
          <w:tcPr>
            <w:tcW w:w="50" w:type="pct"/>
            <w:vAlign w:val="bottom"/>
          </w:tcPr>
          <w:p w:rsidR="00771C97" w:rsidRDefault="00D706C5" w14:paraId="4D112C81" w14:textId="77777777">
            <w:pPr>
              <w:pStyle w:val="Underskrifter"/>
              <w:spacing w:after="0"/>
            </w:pPr>
            <w:r>
              <w:t>Gunilla Carlsson (S)</w:t>
            </w:r>
          </w:p>
        </w:tc>
        <w:tc>
          <w:tcPr>
            <w:tcW w:w="50" w:type="pct"/>
            <w:vAlign w:val="bottom"/>
          </w:tcPr>
          <w:p w:rsidR="00771C97" w:rsidRDefault="00D706C5" w14:paraId="26E52FB9" w14:textId="77777777">
            <w:pPr>
              <w:pStyle w:val="Underskrifter"/>
              <w:spacing w:after="0"/>
            </w:pPr>
            <w:r>
              <w:t>Aylin Nouri (S)</w:t>
            </w:r>
          </w:p>
        </w:tc>
      </w:tr>
    </w:tbl>
    <w:p w:rsidR="009F32C9" w:rsidRDefault="009F32C9" w14:paraId="62E5A939" w14:textId="77777777"/>
    <w:sectPr w:rsidR="009F32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784E" w14:textId="77777777" w:rsidR="000E7049" w:rsidRDefault="000E7049" w:rsidP="000C1CAD">
      <w:pPr>
        <w:spacing w:line="240" w:lineRule="auto"/>
      </w:pPr>
      <w:r>
        <w:separator/>
      </w:r>
    </w:p>
  </w:endnote>
  <w:endnote w:type="continuationSeparator" w:id="0">
    <w:p w14:paraId="101E15A5" w14:textId="77777777" w:rsidR="000E7049" w:rsidRDefault="000E7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6F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4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D593" w14:textId="11739E33" w:rsidR="00262EA3" w:rsidRPr="00C069B5" w:rsidRDefault="00262EA3" w:rsidP="00C069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E34B" w14:textId="77777777" w:rsidR="000E7049" w:rsidRDefault="000E7049" w:rsidP="000C1CAD">
      <w:pPr>
        <w:spacing w:line="240" w:lineRule="auto"/>
      </w:pPr>
      <w:r>
        <w:separator/>
      </w:r>
    </w:p>
  </w:footnote>
  <w:footnote w:type="continuationSeparator" w:id="0">
    <w:p w14:paraId="1C3F21A3" w14:textId="77777777" w:rsidR="000E7049" w:rsidRDefault="000E7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31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D1341" wp14:editId="53287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E8FC5" w14:textId="3401FBEE" w:rsidR="00262EA3" w:rsidRDefault="00E028F3" w:rsidP="008103B5">
                          <w:pPr>
                            <w:jc w:val="right"/>
                          </w:pPr>
                          <w:sdt>
                            <w:sdtPr>
                              <w:alias w:val="CC_Noformat_Partikod"/>
                              <w:tag w:val="CC_Noformat_Partikod"/>
                              <w:id w:val="-53464382"/>
                              <w:text/>
                            </w:sdtPr>
                            <w:sdtEndPr/>
                            <w:sdtContent>
                              <w:r w:rsidR="00AB19E7">
                                <w:t>S</w:t>
                              </w:r>
                            </w:sdtContent>
                          </w:sdt>
                          <w:sdt>
                            <w:sdtPr>
                              <w:alias w:val="CC_Noformat_Partinummer"/>
                              <w:tag w:val="CC_Noformat_Partinummer"/>
                              <w:id w:val="-1709555926"/>
                              <w:text/>
                            </w:sdtPr>
                            <w:sdtEndPr/>
                            <w:sdtContent>
                              <w:r w:rsidR="00AB19E7">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D13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E8FC5" w14:textId="3401FBEE" w:rsidR="00262EA3" w:rsidRDefault="00E028F3" w:rsidP="008103B5">
                    <w:pPr>
                      <w:jc w:val="right"/>
                    </w:pPr>
                    <w:sdt>
                      <w:sdtPr>
                        <w:alias w:val="CC_Noformat_Partikod"/>
                        <w:tag w:val="CC_Noformat_Partikod"/>
                        <w:id w:val="-53464382"/>
                        <w:text/>
                      </w:sdtPr>
                      <w:sdtEndPr/>
                      <w:sdtContent>
                        <w:r w:rsidR="00AB19E7">
                          <w:t>S</w:t>
                        </w:r>
                      </w:sdtContent>
                    </w:sdt>
                    <w:sdt>
                      <w:sdtPr>
                        <w:alias w:val="CC_Noformat_Partinummer"/>
                        <w:tag w:val="CC_Noformat_Partinummer"/>
                        <w:id w:val="-1709555926"/>
                        <w:text/>
                      </w:sdtPr>
                      <w:sdtEndPr/>
                      <w:sdtContent>
                        <w:r w:rsidR="00AB19E7">
                          <w:t>1785</w:t>
                        </w:r>
                      </w:sdtContent>
                    </w:sdt>
                  </w:p>
                </w:txbxContent>
              </v:textbox>
              <w10:wrap anchorx="page"/>
            </v:shape>
          </w:pict>
        </mc:Fallback>
      </mc:AlternateContent>
    </w:r>
  </w:p>
  <w:p w14:paraId="5D4832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B7F0" w14:textId="77777777" w:rsidR="00262EA3" w:rsidRDefault="00262EA3" w:rsidP="008563AC">
    <w:pPr>
      <w:jc w:val="right"/>
    </w:pPr>
  </w:p>
  <w:p w14:paraId="4AD151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7084" w14:textId="77777777" w:rsidR="00262EA3" w:rsidRDefault="00E028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850D5" wp14:editId="7591D9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A93C37" w14:textId="401C236C" w:rsidR="00262EA3" w:rsidRDefault="00E028F3" w:rsidP="00A314CF">
    <w:pPr>
      <w:pStyle w:val="FSHNormal"/>
      <w:spacing w:before="40"/>
    </w:pPr>
    <w:sdt>
      <w:sdtPr>
        <w:alias w:val="CC_Noformat_Motionstyp"/>
        <w:tag w:val="CC_Noformat_Motionstyp"/>
        <w:id w:val="1162973129"/>
        <w:lock w:val="sdtContentLocked"/>
        <w15:appearance w15:val="hidden"/>
        <w:text/>
      </w:sdtPr>
      <w:sdtEndPr/>
      <w:sdtContent>
        <w:r w:rsidR="00C069B5">
          <w:t>Enskild motion</w:t>
        </w:r>
      </w:sdtContent>
    </w:sdt>
    <w:r w:rsidR="00821B36">
      <w:t xml:space="preserve"> </w:t>
    </w:r>
    <w:sdt>
      <w:sdtPr>
        <w:alias w:val="CC_Noformat_Partikod"/>
        <w:tag w:val="CC_Noformat_Partikod"/>
        <w:id w:val="1471015553"/>
        <w:text/>
      </w:sdtPr>
      <w:sdtEndPr/>
      <w:sdtContent>
        <w:r w:rsidR="00AB19E7">
          <w:t>S</w:t>
        </w:r>
      </w:sdtContent>
    </w:sdt>
    <w:sdt>
      <w:sdtPr>
        <w:alias w:val="CC_Noformat_Partinummer"/>
        <w:tag w:val="CC_Noformat_Partinummer"/>
        <w:id w:val="-2014525982"/>
        <w:text/>
      </w:sdtPr>
      <w:sdtEndPr/>
      <w:sdtContent>
        <w:r w:rsidR="00AB19E7">
          <w:t>1785</w:t>
        </w:r>
      </w:sdtContent>
    </w:sdt>
  </w:p>
  <w:p w14:paraId="7E77CFA9" w14:textId="77777777" w:rsidR="00262EA3" w:rsidRPr="008227B3" w:rsidRDefault="00E028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6683C0" w14:textId="7DCA2D9D" w:rsidR="00262EA3" w:rsidRPr="008227B3" w:rsidRDefault="00E028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9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9B5">
          <w:t>:1698</w:t>
        </w:r>
      </w:sdtContent>
    </w:sdt>
  </w:p>
  <w:p w14:paraId="58D9323E" w14:textId="50C813B2" w:rsidR="00262EA3" w:rsidRDefault="00E028F3" w:rsidP="00E03A3D">
    <w:pPr>
      <w:pStyle w:val="Motionr"/>
    </w:pPr>
    <w:sdt>
      <w:sdtPr>
        <w:alias w:val="CC_Noformat_Avtext"/>
        <w:tag w:val="CC_Noformat_Avtext"/>
        <w:id w:val="-2020768203"/>
        <w:lock w:val="sdtContentLocked"/>
        <w15:appearance w15:val="hidden"/>
        <w:text/>
      </w:sdtPr>
      <w:sdtEndPr/>
      <w:sdtContent>
        <w:r w:rsidR="00C069B5">
          <w:t>av Gunilla Carlsson och Aylin Nouri (båda S)</w:t>
        </w:r>
      </w:sdtContent>
    </w:sdt>
  </w:p>
  <w:sdt>
    <w:sdtPr>
      <w:alias w:val="CC_Noformat_Rubtext"/>
      <w:tag w:val="CC_Noformat_Rubtext"/>
      <w:id w:val="-218060500"/>
      <w:lock w:val="sdtLocked"/>
      <w:text/>
    </w:sdtPr>
    <w:sdtEndPr/>
    <w:sdtContent>
      <w:p w14:paraId="1F695808" w14:textId="7D30A0CF" w:rsidR="00262EA3" w:rsidRDefault="00AB19E7" w:rsidP="00283E0F">
        <w:pPr>
          <w:pStyle w:val="FSHRub2"/>
        </w:pPr>
        <w:r>
          <w:t>Rätt till heltid</w:t>
        </w:r>
      </w:p>
    </w:sdtContent>
  </w:sdt>
  <w:sdt>
    <w:sdtPr>
      <w:alias w:val="CC_Boilerplate_3"/>
      <w:tag w:val="CC_Boilerplate_3"/>
      <w:id w:val="1606463544"/>
      <w:lock w:val="sdtContentLocked"/>
      <w15:appearance w15:val="hidden"/>
      <w:text w:multiLine="1"/>
    </w:sdtPr>
    <w:sdtEndPr/>
    <w:sdtContent>
      <w:p w14:paraId="2762E6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9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4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97"/>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2C9"/>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E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B5"/>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C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F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4126E8"/>
  <w15:chartTrackingRefBased/>
  <w15:docId w15:val="{A3D9FD6C-AD15-4175-9861-DFD24A97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02C95067C417490007B965038CC2E"/>
        <w:category>
          <w:name w:val="Allmänt"/>
          <w:gallery w:val="placeholder"/>
        </w:category>
        <w:types>
          <w:type w:val="bbPlcHdr"/>
        </w:types>
        <w:behaviors>
          <w:behavior w:val="content"/>
        </w:behaviors>
        <w:guid w:val="{4E91D1B1-8833-4852-85E6-74677E04E487}"/>
      </w:docPartPr>
      <w:docPartBody>
        <w:p w:rsidR="005D6131" w:rsidRDefault="00C807C2">
          <w:pPr>
            <w:pStyle w:val="EFA02C95067C417490007B965038CC2E"/>
          </w:pPr>
          <w:r w:rsidRPr="005A0A93">
            <w:rPr>
              <w:rStyle w:val="Platshllartext"/>
            </w:rPr>
            <w:t>Förslag till riksdagsbeslut</w:t>
          </w:r>
        </w:p>
      </w:docPartBody>
    </w:docPart>
    <w:docPart>
      <w:docPartPr>
        <w:name w:val="E75B68BDF874463591FA7505285854CA"/>
        <w:category>
          <w:name w:val="Allmänt"/>
          <w:gallery w:val="placeholder"/>
        </w:category>
        <w:types>
          <w:type w:val="bbPlcHdr"/>
        </w:types>
        <w:behaviors>
          <w:behavior w:val="content"/>
        </w:behaviors>
        <w:guid w:val="{4E74E995-91E4-42AA-84F1-C0EFA730C93A}"/>
      </w:docPartPr>
      <w:docPartBody>
        <w:p w:rsidR="005D6131" w:rsidRDefault="00C807C2">
          <w:pPr>
            <w:pStyle w:val="E75B68BDF874463591FA7505285854CA"/>
          </w:pPr>
          <w:r w:rsidRPr="005A0A93">
            <w:rPr>
              <w:rStyle w:val="Platshllartext"/>
            </w:rPr>
            <w:t>Motivering</w:t>
          </w:r>
        </w:p>
      </w:docPartBody>
    </w:docPart>
    <w:docPart>
      <w:docPartPr>
        <w:name w:val="341D3AFC71264760B50FF6F6E7D4E6C7"/>
        <w:category>
          <w:name w:val="Allmänt"/>
          <w:gallery w:val="placeholder"/>
        </w:category>
        <w:types>
          <w:type w:val="bbPlcHdr"/>
        </w:types>
        <w:behaviors>
          <w:behavior w:val="content"/>
        </w:behaviors>
        <w:guid w:val="{5D0B5AA4-6266-4D14-A027-ACE50FD1D3DE}"/>
      </w:docPartPr>
      <w:docPartBody>
        <w:p w:rsidR="00166170" w:rsidRDefault="00166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C2"/>
    <w:rsid w:val="00166170"/>
    <w:rsid w:val="005D6131"/>
    <w:rsid w:val="00C80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02C95067C417490007B965038CC2E">
    <w:name w:val="EFA02C95067C417490007B965038CC2E"/>
  </w:style>
  <w:style w:type="paragraph" w:customStyle="1" w:styleId="E75B68BDF874463591FA7505285854CA">
    <w:name w:val="E75B68BDF874463591FA750528585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FD3C6-1645-472A-BFAC-C378FA398E40}"/>
</file>

<file path=customXml/itemProps2.xml><?xml version="1.0" encoding="utf-8"?>
<ds:datastoreItem xmlns:ds="http://schemas.openxmlformats.org/officeDocument/2006/customXml" ds:itemID="{6DC3E4EA-24F2-4CB9-AFC1-9C59C43BC816}"/>
</file>

<file path=customXml/itemProps3.xml><?xml version="1.0" encoding="utf-8"?>
<ds:datastoreItem xmlns:ds="http://schemas.openxmlformats.org/officeDocument/2006/customXml" ds:itemID="{D00F8CBD-05E6-46D3-9937-EA5E8154DC38}"/>
</file>

<file path=docProps/app.xml><?xml version="1.0" encoding="utf-8"?>
<Properties xmlns="http://schemas.openxmlformats.org/officeDocument/2006/extended-properties" xmlns:vt="http://schemas.openxmlformats.org/officeDocument/2006/docPropsVTypes">
  <Template>Normal</Template>
  <TotalTime>12</TotalTime>
  <Pages>1</Pages>
  <Words>212</Words>
  <Characters>1253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