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core.xml" ContentType="application/vnd.openxmlformats-package.core-propertie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pPr>
        <w:pStyle w:val="Normalutanindragellerluft"/>
      </w:pPr>
      <w:r>
        <w:t xml:space="preserve"> </w:t>
      </w:r>
    </w:p>
    <w:sdt>
      <w:sdtPr>
        <w:alias w:val="CC_Boilerplate_4"/>
        <w:tag w:val="CC_Boilerplate_4"/>
        <w:id w:val="-1644581176"/>
        <w:lock w:val="sdtLocked"/>
        <w:placeholder>
          <w:docPart w:val="C318D20242C441BD963951E1D3D9B181"/>
        </w:placeholder>
        <w15:appearance w15:val="hidden"/>
        <w:text/>
      </w:sdtPr>
      <w:sdtEndPr/>
      <w:sdtContent>
        <w:p w:rsidRPr="009B062B" w:rsidR="00AF30DD" w:rsidP="009B062B" w:rsidRDefault="00AF30DD">
          <w:pPr>
            <w:pStyle w:val="RubrikFrslagTIllRiksdagsbeslut"/>
          </w:pPr>
          <w:r w:rsidRPr="009B062B">
            <w:t>Förslag till riksdagsbeslut</w:t>
          </w:r>
        </w:p>
      </w:sdtContent>
    </w:sdt>
    <w:sdt>
      <w:sdtPr>
        <w:tag w:val="fa092eaa-7c0e-435a-8ed6-cba08c049302"/>
        <w:alias w:val="Yrkande 1"/>
        <w:lock w:val="sdtLocked"/>
        <w15:appearance w15:val="boundingBox"/>
      </w:sdtPr>
      <w:sdtContent>
        <w:p>
          <w:pPr>
            <w:pStyle w:val="Frslagstext"/>
            <w:numPr>
              <w:ilvl w:val="0"/>
              <w:numId w:val="0"/>
            </w:numPr>
          </w:pPr>
          <w:r>
            <w:t>Riksdagen ställer sig bakom det som anförs i motionen om att förbjuda utländska medborgare från att framföra fordon utan giltigt körkort och tillkännager detta för regeringen.</w:t>
          </w:r>
        </w:p>
      </w:sdtContent>
    </w:sdt>
    <w:p w:rsidRPr="009B062B" w:rsidR="00AF30DD" w:rsidP="009B062B" w:rsidRDefault="000156D9">
      <w:pPr>
        <w:pStyle w:val="Rubrik1"/>
      </w:pPr>
      <w:bookmarkStart w:name="MotionsStart" w:id="0"/>
      <w:bookmarkEnd w:id="0"/>
      <w:r w:rsidRPr="009B062B">
        <w:t>Motivering</w:t>
      </w:r>
    </w:p>
    <w:p w:rsidR="00A927BB" w:rsidP="00A927BB" w:rsidRDefault="00A927BB">
      <w:pPr>
        <w:pStyle w:val="Normalutanindragellerluft"/>
      </w:pPr>
      <w:bookmarkStart w:name="_GoBack" w:id="1"/>
      <w:bookmarkEnd w:id="1"/>
      <w:r>
        <w:t>I dagsläget är det i princip riskfritt för utländska medborgare från länder utan fungerande registerföring att köra bil i Sverige utan körkort. Enligt rättsväsendet så kan man i dessa fall inte bevisa att individen saknar körkort, och det finns inget krav på människor som inte är folkbokförda i landet att inneha svenskt körkort, varför man ej heller kan dömas för olovlig körning.</w:t>
      </w:r>
    </w:p>
    <w:p w:rsidR="00A927BB" w:rsidP="00A927BB" w:rsidRDefault="00A927BB">
      <w:pPr>
        <w:pStyle w:val="Normalutanindragellerluft"/>
      </w:pPr>
      <w:r>
        <w:t xml:space="preserve">Förutom det faktum att detta kan innebära livsfara för både bilföraren och omgivningen, sänder kryphålen en farlig signal till eventuella framtida medborgare, att den svenska lagen inte gäller dem och att rättssystemet som sådant är bristfälligt. Att folk som inte är svenska medborgare lyder under andra och lättare regler än svenska medborgare är potentiellt förödande för rättsväsendets trovärdighet och legitimitet. </w:t>
      </w:r>
    </w:p>
    <w:p w:rsidRPr="00093F48" w:rsidR="00093F48" w:rsidP="00A927BB" w:rsidRDefault="00A927BB">
      <w:pPr>
        <w:pStyle w:val="Normalutanindragellerluft"/>
      </w:pPr>
      <w:r>
        <w:lastRenderedPageBreak/>
        <w:t>Därför bör det inte vara tillåtet för utländska medborgare att framföra fordon om de inte kan uppvisa ett giltigt körkort, och således behöver lagen justeras för att täppa till nuvarande kryphål.</w:t>
      </w:r>
    </w:p>
    <w:sdt>
      <w:sdtPr>
        <w:alias w:val="CC_Underskrifter"/>
        <w:tag w:val="CC_Underskrifter"/>
        <w:id w:val="583496634"/>
        <w:lock w:val="sdtContentLocked"/>
        <w:placeholder>
          <w:docPart w:val="9517D96E20864472A6154CB438660E0F"/>
        </w:placeholder>
        <w15:appearance w15:val="hidden"/>
      </w:sdtPr>
      <w:sdtEndPr/>
      <w:sdtContent>
        <w:p w:rsidR="004801AC" w:rsidP="0072794E" w:rsidRDefault="0072794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7D3" w:rsidRDefault="000F67D3" w:rsidP="000C1CAD">
      <w:pPr>
        <w:spacing w:line="240" w:lineRule="auto"/>
      </w:pPr>
      <w:r>
        <w:separator/>
      </w:r>
    </w:p>
  </w:endnote>
  <w:endnote w:type="continuationSeparator" w:id="0">
    <w:p w:rsidR="000F67D3" w:rsidRDefault="000F67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44C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RPr="003144C3" w:rsidRDefault="007A5507" w:rsidP="003144C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7D3" w:rsidRDefault="000F67D3" w:rsidP="000C1CAD">
      <w:pPr>
        <w:spacing w:line="240" w:lineRule="auto"/>
      </w:pPr>
      <w:r>
        <w:separator/>
      </w:r>
    </w:p>
  </w:footnote>
  <w:footnote w:type="continuationSeparator" w:id="0">
    <w:p w:rsidR="000F67D3" w:rsidRDefault="000F67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44C3">
                          <w:pPr>
                            <w:jc w:val="right"/>
                          </w:pPr>
                          <w:sdt>
                            <w:sdtPr>
                              <w:alias w:val="CC_Noformat_Partikod"/>
                              <w:tag w:val="CC_Noformat_Partikod"/>
                              <w:id w:val="-53464382"/>
                              <w:placeholder>
                                <w:docPart w:val="3A66D5EA6F8A46CF96F4377985D7747A"/>
                              </w:placeholder>
                              <w:text/>
                            </w:sdtPr>
                            <w:sdtEndPr/>
                            <w:sdtContent>
                              <w:r w:rsidR="00A927BB">
                                <w:t>SD</w:t>
                              </w:r>
                            </w:sdtContent>
                          </w:sdt>
                          <w:sdt>
                            <w:sdtPr>
                              <w:alias w:val="CC_Noformat_Partinummer"/>
                              <w:tag w:val="CC_Noformat_Partinummer"/>
                              <w:id w:val="-1709555926"/>
                              <w:placeholder>
                                <w:docPart w:val="19FFF88DE335401195B856C0CAA71E1C"/>
                              </w:placeholder>
                              <w:text/>
                            </w:sdtPr>
                            <w:sdtEndPr/>
                            <w:sdtContent>
                              <w:r w:rsidR="00A927BB">
                                <w:t>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F67D3">
                    <w:pPr>
                      <w:jc w:val="right"/>
                    </w:pPr>
                    <w:sdt>
                      <w:sdtPr>
                        <w:alias w:val="CC_Noformat_Partikod"/>
                        <w:tag w:val="CC_Noformat_Partikod"/>
                        <w:id w:val="-53464382"/>
                        <w:placeholder>
                          <w:docPart w:val="3A66D5EA6F8A46CF96F4377985D7747A"/>
                        </w:placeholder>
                        <w:text/>
                      </w:sdtPr>
                      <w:sdtEndPr/>
                      <w:sdtContent>
                        <w:r w:rsidR="00A927BB">
                          <w:t>SD</w:t>
                        </w:r>
                      </w:sdtContent>
                    </w:sdt>
                    <w:sdt>
                      <w:sdtPr>
                        <w:alias w:val="CC_Noformat_Partinummer"/>
                        <w:tag w:val="CC_Noformat_Partinummer"/>
                        <w:id w:val="-1709555926"/>
                        <w:placeholder>
                          <w:docPart w:val="19FFF88DE335401195B856C0CAA71E1C"/>
                        </w:placeholder>
                        <w:text/>
                      </w:sdtPr>
                      <w:sdtEndPr/>
                      <w:sdtContent>
                        <w:r w:rsidR="00A927BB">
                          <w:t>257</w:t>
                        </w:r>
                      </w:sdtContent>
                    </w:sdt>
                  </w:p>
                </w:txbxContent>
              </v:textbox>
              <w10:wrap anchorx="page"/>
            </v:shape>
          </w:pict>
        </mc:Fallback>
      </mc:AlternateContent>
    </w:r>
  </w:p>
  <w:p w:rsidRPr="00293C4F" w:rsidR="007A5507" w:rsidP="00776B74" w:rsidRDefault="007A550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44C3">
    <w:pPr>
      <w:jc w:val="right"/>
    </w:pPr>
    <w:sdt>
      <w:sdtPr>
        <w:alias w:val="CC_Noformat_Partikod"/>
        <w:tag w:val="CC_Noformat_Partikod"/>
        <w:id w:val="559911109"/>
        <w:text/>
      </w:sdtPr>
      <w:sdtEndPr/>
      <w:sdtContent>
        <w:r w:rsidR="00A927BB">
          <w:t>SD</w:t>
        </w:r>
      </w:sdtContent>
    </w:sdt>
    <w:sdt>
      <w:sdtPr>
        <w:alias w:val="CC_Noformat_Partinummer"/>
        <w:tag w:val="CC_Noformat_Partinummer"/>
        <w:id w:val="1197820850"/>
        <w:text/>
      </w:sdtPr>
      <w:sdtEndPr/>
      <w:sdtContent>
        <w:r w:rsidR="00A927BB">
          <w:t>257</w:t>
        </w:r>
      </w:sdtContent>
    </w:sdt>
  </w:p>
  <w:p w:rsidR="007A5507" w:rsidP="00776B74" w:rsidRDefault="007A550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44C3">
    <w:pPr>
      <w:jc w:val="right"/>
    </w:pPr>
    <w:sdt>
      <w:sdtPr>
        <w:alias w:val="CC_Noformat_Partikod"/>
        <w:tag w:val="CC_Noformat_Partikod"/>
        <w:id w:val="1471015553"/>
        <w:text/>
      </w:sdtPr>
      <w:sdtEndPr/>
      <w:sdtContent>
        <w:r w:rsidR="00A927BB">
          <w:t>SD</w:t>
        </w:r>
      </w:sdtContent>
    </w:sdt>
    <w:sdt>
      <w:sdtPr>
        <w:alias w:val="CC_Noformat_Partinummer"/>
        <w:tag w:val="CC_Noformat_Partinummer"/>
        <w:id w:val="-2014525982"/>
        <w:text/>
      </w:sdtPr>
      <w:sdtEndPr/>
      <w:sdtContent>
        <w:r w:rsidR="00A927BB">
          <w:t>257</w:t>
        </w:r>
      </w:sdtContent>
    </w:sdt>
  </w:p>
  <w:p w:rsidR="007A5507" w:rsidP="00A314CF" w:rsidRDefault="003144C3">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3144C3">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44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7A5507" w:rsidP="00E03A3D" w:rsidRDefault="003144C3">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ContentLocked"/>
      <w15:appearance w15:val="hidden"/>
      <w:text/>
    </w:sdtPr>
    <w:sdtEndPr/>
    <w:sdtContent>
      <w:p w:rsidR="007A5507" w:rsidP="00283E0F" w:rsidRDefault="00A927BB">
        <w:pPr>
          <w:pStyle w:val="FSHRub2"/>
        </w:pPr>
        <w:r>
          <w:t>Förbud mot utländska medborgare att framföra fordon utan giltigt körkort</w:t>
        </w:r>
      </w:p>
    </w:sdtContent>
  </w:sdt>
  <w:sdt>
    <w:sdtPr>
      <w:alias w:val="CC_Boilerplate_3"/>
      <w:tag w:val="CC_Boilerplate_3"/>
      <w:id w:val="1606463544"/>
      <w:lock w:val="sdtContentLocked"/>
      <w15:appearance w15:val="hidden"/>
      <w:text w:multiLine="1"/>
    </w:sdtPr>
    <w:sdtEndPr/>
    <w:sdtContent>
      <w:p w:rsidR="007A5507" w:rsidP="00283E0F" w:rsidRDefault="007A550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27B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7D3"/>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4C3"/>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94E"/>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76D"/>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27B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628EF54-884C-4414-83F4-9B309CCD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kr1010ab\AppData\Roaming\Microsoft\Mallar\Motion\GranskaMot.dotm"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18D20242C441BD963951E1D3D9B181"/>
        <w:category>
          <w:name w:val="Allmänt"/>
          <w:gallery w:val="placeholder"/>
        </w:category>
        <w:types>
          <w:type w:val="bbPlcHdr"/>
        </w:types>
        <w:behaviors>
          <w:behavior w:val="content"/>
        </w:behaviors>
        <w:guid w:val="{26F321F9-AE23-48C6-A7CD-9EA7D76EF8FA}"/>
      </w:docPartPr>
      <w:docPartBody>
        <w:p w:rsidR="009D6C1A" w:rsidRDefault="000A2A87">
          <w:pPr>
            <w:pStyle w:val="C318D20242C441BD963951E1D3D9B181"/>
          </w:pPr>
          <w:r w:rsidRPr="009A726D">
            <w:rPr>
              <w:rStyle w:val="Platshllartext"/>
            </w:rPr>
            <w:t>Klicka här för att ange text.</w:t>
          </w:r>
        </w:p>
      </w:docPartBody>
    </w:docPart>
    <w:docPart>
      <w:docPartPr>
        <w:name w:val="2F275AEB53094AE4AA5D9266F102DC1E"/>
        <w:category>
          <w:name w:val="Allmänt"/>
          <w:gallery w:val="placeholder"/>
        </w:category>
        <w:types>
          <w:type w:val="bbPlcHdr"/>
        </w:types>
        <w:behaviors>
          <w:behavior w:val="content"/>
        </w:behaviors>
        <w:guid w:val="{AB38ACCC-D478-45F8-B1B9-F92A577323D4}"/>
      </w:docPartPr>
      <w:docPartBody>
        <w:p w:rsidR="009D6C1A" w:rsidRDefault="000A2A87">
          <w:pPr>
            <w:pStyle w:val="2F275AEB53094AE4AA5D9266F102DC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17D96E20864472A6154CB438660E0F"/>
        <w:category>
          <w:name w:val="Allmänt"/>
          <w:gallery w:val="placeholder"/>
        </w:category>
        <w:types>
          <w:type w:val="bbPlcHdr"/>
        </w:types>
        <w:behaviors>
          <w:behavior w:val="content"/>
        </w:behaviors>
        <w:guid w:val="{66BEE37E-9482-45B0-A94C-4DB87D79157B}"/>
      </w:docPartPr>
      <w:docPartBody>
        <w:p w:rsidR="009D6C1A" w:rsidRDefault="000A2A87">
          <w:pPr>
            <w:pStyle w:val="9517D96E20864472A6154CB438660E0F"/>
          </w:pPr>
          <w:r w:rsidRPr="002551EA">
            <w:rPr>
              <w:rStyle w:val="Platshllartext"/>
              <w:color w:val="808080" w:themeColor="background1" w:themeShade="80"/>
            </w:rPr>
            <w:t>[Motionärernas namn]</w:t>
          </w:r>
        </w:p>
      </w:docPartBody>
    </w:docPart>
    <w:docPart>
      <w:docPartPr>
        <w:name w:val="3A66D5EA6F8A46CF96F4377985D7747A"/>
        <w:category>
          <w:name w:val="Allmänt"/>
          <w:gallery w:val="placeholder"/>
        </w:category>
        <w:types>
          <w:type w:val="bbPlcHdr"/>
        </w:types>
        <w:behaviors>
          <w:behavior w:val="content"/>
        </w:behaviors>
        <w:guid w:val="{8670F379-9AEA-489A-BA72-CE0E59ABBACC}"/>
      </w:docPartPr>
      <w:docPartBody>
        <w:p w:rsidR="009D6C1A" w:rsidRDefault="000A2A87">
          <w:pPr>
            <w:pStyle w:val="3A66D5EA6F8A46CF96F4377985D7747A"/>
          </w:pPr>
          <w:r>
            <w:rPr>
              <w:rStyle w:val="Platshllartext"/>
            </w:rPr>
            <w:t xml:space="preserve"> </w:t>
          </w:r>
        </w:p>
      </w:docPartBody>
    </w:docPart>
    <w:docPart>
      <w:docPartPr>
        <w:name w:val="19FFF88DE335401195B856C0CAA71E1C"/>
        <w:category>
          <w:name w:val="Allmänt"/>
          <w:gallery w:val="placeholder"/>
        </w:category>
        <w:types>
          <w:type w:val="bbPlcHdr"/>
        </w:types>
        <w:behaviors>
          <w:behavior w:val="content"/>
        </w:behaviors>
        <w:guid w:val="{81D53C09-1ED3-4FC8-995B-AAF35DAC6E59}"/>
      </w:docPartPr>
      <w:docPartBody>
        <w:p w:rsidR="009D6C1A" w:rsidRDefault="000A2A87">
          <w:pPr>
            <w:pStyle w:val="19FFF88DE335401195B856C0CAA71E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87"/>
    <w:rsid w:val="000A2A87"/>
    <w:rsid w:val="009D6C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18D20242C441BD963951E1D3D9B181">
    <w:name w:val="C318D20242C441BD963951E1D3D9B181"/>
  </w:style>
  <w:style w:type="paragraph" w:customStyle="1" w:styleId="2F275AEB53094AE4AA5D9266F102DC1E">
    <w:name w:val="2F275AEB53094AE4AA5D9266F102DC1E"/>
  </w:style>
  <w:style w:type="paragraph" w:customStyle="1" w:styleId="748EFDE46D574A9AA5E14CACF461EDEC">
    <w:name w:val="748EFDE46D574A9AA5E14CACF461EDEC"/>
  </w:style>
  <w:style w:type="paragraph" w:customStyle="1" w:styleId="9517D96E20864472A6154CB438660E0F">
    <w:name w:val="9517D96E20864472A6154CB438660E0F"/>
  </w:style>
  <w:style w:type="paragraph" w:customStyle="1" w:styleId="3A66D5EA6F8A46CF96F4377985D7747A">
    <w:name w:val="3A66D5EA6F8A46CF96F4377985D7747A"/>
  </w:style>
  <w:style w:type="paragraph" w:customStyle="1" w:styleId="19FFF88DE335401195B856C0CAA71E1C">
    <w:name w:val="19FFF88DE335401195B856C0CAA71E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8343</RubrikLookup>
    <MotionGuid xmlns="00d11361-0b92-4bae-a181-288d6a55b763">001c0e6a-cc07-404a-9fd5-3dff31b46853</MotionGuid>
    <Textgranskad xmlns="00d11361-0b92-4bae-a181-288d6a55b763">false</Textgranskad>
    <Kgranskad xmlns="00d11361-0b92-4bae-a181-288d6a55b763">false</Kgranskad>
  </documentManagement>
</p:properties>
</file>

<file path=customXml/item4.xml><?xml version="1.0" encoding="utf-8"?>
<?mso-contentType ?>
<p:Policy xmlns:p="office.server.policy" id="" local="true">
  <p:Name>Document</p:Name>
  <p:Description>Gallra dokument äldre än 4 månader</p:Description>
  <p:Statement>Gallra dokument äldre än 4 månader</p:Statement>
  <p:PolicyItems>
    <p:PolicyItem featureId="Microsoft.Office.RecordsManagement.PolicyFeatures.Expiration" staticId="0x010100DA76E4F5920B25488FA7A37F1E4E5FFE|-1950404169" UniqueId="ef8d0e89-1f68-40d4-a8b6-4ee86d3367e4">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4</number>
                  <property>Created</property>
                  <period>months</period>
                </formula>
                <action type="action" id="Microsoft.Office.RecordsManagement.PolicyFeatures.Expiration.Action.Delete"/>
              </data>
            </stages>
          </Schedule>
        </Schedules>
      </p:CustomData>
    </p:PolicyItem>
  </p:PolicyItems>
</p:Policy>
</file>

<file path=customXml/item5.xml><?xml version="1.0" encoding="utf-8"?>
<?mso-contentType ?>
<FormTemplates xmlns="http://schemas.microsoft.com/sharepoint/v3/contenttype/forms">
  <Display>ListForm</Display>
  <Edit>ListForm</Edit>
  <New>ListForm</New>
</FormTemplates>
</file>

<file path=customXml/itemProps1.xml><?xml version="1.0" encoding="utf-8"?>
<ds:datastoreItem xmlns:ds="http://schemas.openxmlformats.org/officeDocument/2006/customXml" ds:itemID="{CF03FA63-BDCE-4C36-9651-0D61A7640046}"/>
</file>

<file path=customXml/itemProps2.xml><?xml version="1.0" encoding="utf-8"?>
<ds:datastoreItem xmlns:ds="http://schemas.openxmlformats.org/officeDocument/2006/customXml" ds:itemID="{BA4DAFF6-A1EC-43D5-A5EF-410EB42B34F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96CDF1-375E-4D14-9AD5-0DD943FB8FEA}"/>
</file>

<file path=customXml/itemProps5.xml><?xml version="1.0" encoding="utf-8"?>
<ds:datastoreItem xmlns:ds="http://schemas.openxmlformats.org/officeDocument/2006/customXml" ds:itemID="{05218BD6-5431-4BB1-831C-8797EC79649E}"/>
</file>

<file path=docProps/app.xml><?xml version="1.0" encoding="utf-8"?>
<Properties xmlns="http://schemas.openxmlformats.org/officeDocument/2006/extended-properties" xmlns:vt="http://schemas.openxmlformats.org/officeDocument/2006/docPropsVTypes">
  <Template>Motion</Template>
  <TotalTime>2</TotalTime>
  <Pages>2</Pages>
  <Words>190</Words>
  <Characters>1061</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201617SD257 Förbud mot utländska medborgare att framföra fordon utan giltigt körkort</dc:title>
  <dc:subject/>
  <dc:creator>Riksdagsförvaltningen</dc:creator>
  <cp:keywords/>
  <dc:description/>
  <cp:lastModifiedBy>Kristoffer Löfblad</cp:lastModifiedBy>
  <cp:revision>2</cp:revision>
  <cp:lastPrinted>2016-06-13T12:10:00Z</cp:lastPrinted>
  <dcterms:created xsi:type="dcterms:W3CDTF">2016-10-03T08:44:00Z</dcterms:created>
  <dcterms:modified xsi:type="dcterms:W3CDTF">2016-10-03T11:58:00Z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*T18F7BD1A600A*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https://filur.riksdagen.se/drop/DropOffLibrary/T18F7BD1A600A.docx</vt:lpwstr>
  </property>
</Properties>
</file>