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07A" w:rsidRDefault="0099007A" w:rsidP="00DA0661">
      <w:pPr>
        <w:pStyle w:val="Rubrik"/>
      </w:pPr>
      <w:bookmarkStart w:id="0" w:name="Start"/>
      <w:bookmarkEnd w:id="0"/>
      <w:r>
        <w:t xml:space="preserve">Svar på fråga 2017/18:1145 av Jonas Jacobsson </w:t>
      </w:r>
      <w:proofErr w:type="spellStart"/>
      <w:r>
        <w:t>Gjörtler</w:t>
      </w:r>
      <w:proofErr w:type="spellEnd"/>
      <w:r>
        <w:t xml:space="preserve"> (M)</w:t>
      </w:r>
      <w:r>
        <w:br/>
        <w:t>Mänskliga rättigheter och Nordkorea</w:t>
      </w:r>
    </w:p>
    <w:p w:rsidR="0099007A" w:rsidRPr="0099007A" w:rsidRDefault="0099007A" w:rsidP="0099007A">
      <w:pPr>
        <w:pStyle w:val="RKnormal"/>
        <w:spacing w:line="276" w:lineRule="auto"/>
        <w:rPr>
          <w:rFonts w:asciiTheme="minorHAnsi" w:hAnsiTheme="minorHAnsi"/>
          <w:sz w:val="25"/>
          <w:szCs w:val="25"/>
        </w:rPr>
      </w:pPr>
      <w:r w:rsidRPr="0099007A">
        <w:rPr>
          <w:rFonts w:asciiTheme="minorHAnsi" w:hAnsiTheme="minorHAnsi"/>
          <w:sz w:val="25"/>
          <w:szCs w:val="25"/>
        </w:rPr>
        <w:t xml:space="preserve">Jonas Jacobsson </w:t>
      </w:r>
      <w:proofErr w:type="spellStart"/>
      <w:r w:rsidRPr="0099007A">
        <w:rPr>
          <w:rFonts w:asciiTheme="minorHAnsi" w:hAnsiTheme="minorHAnsi"/>
          <w:sz w:val="25"/>
          <w:szCs w:val="25"/>
        </w:rPr>
        <w:t>Gjörtler</w:t>
      </w:r>
      <w:proofErr w:type="spellEnd"/>
      <w:r w:rsidRPr="0099007A">
        <w:rPr>
          <w:rFonts w:asciiTheme="minorHAnsi" w:hAnsiTheme="minorHAnsi"/>
          <w:sz w:val="25"/>
          <w:szCs w:val="25"/>
        </w:rPr>
        <w:t xml:space="preserve"> har frågat mig vilka synpunkter och krav angående mänskliga rättigheter jag framförde vid besöket av Nord</w:t>
      </w:r>
      <w:bookmarkStart w:id="1" w:name="_GoBack"/>
      <w:bookmarkEnd w:id="1"/>
      <w:r w:rsidRPr="0099007A">
        <w:rPr>
          <w:rFonts w:asciiTheme="minorHAnsi" w:hAnsiTheme="minorHAnsi"/>
          <w:sz w:val="25"/>
          <w:szCs w:val="25"/>
        </w:rPr>
        <w:t xml:space="preserve">koreas utrikesminister nyligen. </w:t>
      </w:r>
    </w:p>
    <w:p w:rsidR="0099007A" w:rsidRPr="0099007A" w:rsidRDefault="0099007A" w:rsidP="0099007A">
      <w:pPr>
        <w:pStyle w:val="RKnormal"/>
        <w:spacing w:line="276" w:lineRule="auto"/>
        <w:rPr>
          <w:rFonts w:asciiTheme="minorHAnsi" w:hAnsiTheme="minorHAnsi"/>
          <w:sz w:val="25"/>
          <w:szCs w:val="25"/>
        </w:rPr>
      </w:pPr>
    </w:p>
    <w:p w:rsidR="0099007A" w:rsidRPr="0099007A" w:rsidRDefault="0099007A" w:rsidP="0099007A">
      <w:pPr>
        <w:pStyle w:val="RKnormal"/>
        <w:spacing w:line="276" w:lineRule="auto"/>
        <w:rPr>
          <w:rFonts w:asciiTheme="minorHAnsi" w:hAnsiTheme="minorHAnsi"/>
          <w:sz w:val="25"/>
          <w:szCs w:val="25"/>
        </w:rPr>
      </w:pPr>
      <w:r w:rsidRPr="0099007A">
        <w:rPr>
          <w:rFonts w:asciiTheme="minorHAnsi" w:hAnsiTheme="minorHAnsi"/>
          <w:sz w:val="25"/>
          <w:szCs w:val="25"/>
        </w:rPr>
        <w:t xml:space="preserve">Den nordkoreanske utrikesministern </w:t>
      </w:r>
      <w:proofErr w:type="spellStart"/>
      <w:r w:rsidRPr="0099007A">
        <w:rPr>
          <w:rFonts w:asciiTheme="minorHAnsi" w:hAnsiTheme="minorHAnsi"/>
          <w:sz w:val="25"/>
          <w:szCs w:val="25"/>
        </w:rPr>
        <w:t>Ri</w:t>
      </w:r>
      <w:proofErr w:type="spellEnd"/>
      <w:r w:rsidRPr="0099007A">
        <w:rPr>
          <w:rFonts w:asciiTheme="minorHAnsi" w:hAnsiTheme="minorHAnsi"/>
          <w:sz w:val="25"/>
          <w:szCs w:val="25"/>
        </w:rPr>
        <w:t xml:space="preserve"> </w:t>
      </w:r>
      <w:proofErr w:type="spellStart"/>
      <w:r w:rsidRPr="0099007A">
        <w:rPr>
          <w:rFonts w:asciiTheme="minorHAnsi" w:hAnsiTheme="minorHAnsi"/>
          <w:sz w:val="25"/>
          <w:szCs w:val="25"/>
        </w:rPr>
        <w:t>Yong</w:t>
      </w:r>
      <w:proofErr w:type="spellEnd"/>
      <w:r w:rsidRPr="0099007A">
        <w:rPr>
          <w:rFonts w:asciiTheme="minorHAnsi" w:hAnsiTheme="minorHAnsi"/>
          <w:sz w:val="25"/>
          <w:szCs w:val="25"/>
        </w:rPr>
        <w:t xml:space="preserve"> Hos besök i mars skedde med utgångspunkt i det skyddsmaktsuppdrag Sverige har i Nordkorea för USA, Kanada och Australien. Läget på den koreanska halvön behandlades också, med hänsyn till frågans vikt. </w:t>
      </w:r>
      <w:r w:rsidR="00C94E82">
        <w:rPr>
          <w:rFonts w:asciiTheme="minorHAnsi" w:hAnsiTheme="minorHAnsi"/>
          <w:sz w:val="25"/>
          <w:szCs w:val="25"/>
        </w:rPr>
        <w:t xml:space="preserve">Regeringen anser att </w:t>
      </w:r>
      <w:r w:rsidRPr="0099007A">
        <w:rPr>
          <w:rFonts w:asciiTheme="minorHAnsi" w:hAnsiTheme="minorHAnsi"/>
          <w:sz w:val="25"/>
          <w:szCs w:val="25"/>
        </w:rPr>
        <w:t>Nordkoreas kärnvapen- och robotprogram är ett allvarligt hot mot internationell fred och säkerhet. Samtliga stater har ett ansvar att verka för en fredlig lösning och för att sanktionerna mot landet ska genomföras, i enlighet med de resolutioner FN:s säkerhetsråd har antagit om Nordkorea.</w:t>
      </w:r>
    </w:p>
    <w:p w:rsidR="0099007A" w:rsidRPr="0099007A" w:rsidRDefault="0099007A" w:rsidP="0099007A">
      <w:pPr>
        <w:pStyle w:val="RKnormal"/>
        <w:spacing w:line="276" w:lineRule="auto"/>
        <w:rPr>
          <w:rFonts w:asciiTheme="minorHAnsi" w:hAnsiTheme="minorHAnsi"/>
          <w:sz w:val="25"/>
          <w:szCs w:val="25"/>
        </w:rPr>
      </w:pPr>
    </w:p>
    <w:p w:rsidR="0099007A" w:rsidRPr="0099007A" w:rsidRDefault="0099007A" w:rsidP="0099007A">
      <w:pPr>
        <w:pStyle w:val="RKnormal"/>
        <w:spacing w:line="276" w:lineRule="auto"/>
        <w:rPr>
          <w:rFonts w:asciiTheme="minorHAnsi" w:hAnsiTheme="minorHAnsi"/>
          <w:sz w:val="25"/>
          <w:szCs w:val="25"/>
        </w:rPr>
      </w:pPr>
      <w:r w:rsidRPr="0099007A">
        <w:rPr>
          <w:rFonts w:asciiTheme="minorHAnsi" w:hAnsiTheme="minorHAnsi"/>
          <w:sz w:val="25"/>
          <w:szCs w:val="25"/>
        </w:rPr>
        <w:t>Regeringen ser med stor oro på den allvarliga situationen för de mänskliga rättigheterna i Nordkorea. 2017 gav regeringen ut 135 landspecifika rapporter om mänskliga rättigheter, demokrati och rättsstatens principer världen över. Nordkorea var ett av de granskade länderna och rapporten framhåller att grova, omfattande och systematiska kränkningar av de mänskliga rättigheterna sker i Nordkorea. Brister finns på områden som de politiska rättigheterna, yttrandefrihet, mötesfrihet, dödsstraff, rätten till en tillfredsställande levnadsstandard och kvinnors åtnjutande av de mänskliga rättigheterna.</w:t>
      </w:r>
    </w:p>
    <w:p w:rsidR="0099007A" w:rsidRPr="0099007A" w:rsidRDefault="0099007A" w:rsidP="0099007A">
      <w:pPr>
        <w:pStyle w:val="RKnormal"/>
        <w:spacing w:line="276" w:lineRule="auto"/>
        <w:rPr>
          <w:rFonts w:asciiTheme="minorHAnsi" w:hAnsiTheme="minorHAnsi"/>
          <w:sz w:val="25"/>
          <w:szCs w:val="25"/>
        </w:rPr>
      </w:pPr>
    </w:p>
    <w:p w:rsidR="0099007A" w:rsidRPr="0099007A" w:rsidRDefault="0099007A" w:rsidP="0099007A">
      <w:pPr>
        <w:pStyle w:val="RKnormal"/>
        <w:spacing w:line="276" w:lineRule="auto"/>
        <w:rPr>
          <w:rFonts w:asciiTheme="minorHAnsi" w:hAnsiTheme="minorHAnsi"/>
          <w:sz w:val="25"/>
          <w:szCs w:val="25"/>
        </w:rPr>
      </w:pPr>
      <w:r w:rsidRPr="0099007A">
        <w:rPr>
          <w:rFonts w:asciiTheme="minorHAnsi" w:hAnsiTheme="minorHAnsi"/>
          <w:sz w:val="25"/>
          <w:szCs w:val="25"/>
        </w:rPr>
        <w:t xml:space="preserve">Nordkorea har liksom alla stater skyldighet att leva upp till sina folkrättsliga förpliktelser om de mänskliga rättigheterna. Regeringen tar upp situationen med nordkoreanska företrädare i olika sammanhang. Under den </w:t>
      </w:r>
      <w:r w:rsidRPr="0099007A">
        <w:rPr>
          <w:rFonts w:asciiTheme="minorHAnsi" w:hAnsiTheme="minorHAnsi"/>
          <w:sz w:val="25"/>
          <w:szCs w:val="25"/>
        </w:rPr>
        <w:lastRenderedPageBreak/>
        <w:t>nordkoreanske utrikesministerns besök uppmärksammade jag den fortsatt mycket allvarliga humanitära situationen, som försvårar för nordkoreaner att åtnjuta sina mänskliga rättigheter. I synnerhet har de humanitära svårigheterna påverkat barns och mödrars rätt till bästa uppnåeliga hälsa, med betydande förekomst av undernäring bland barn.</w:t>
      </w:r>
    </w:p>
    <w:p w:rsidR="0099007A" w:rsidRPr="0099007A" w:rsidRDefault="0099007A" w:rsidP="002749F7">
      <w:pPr>
        <w:pStyle w:val="Brdtext"/>
      </w:pPr>
    </w:p>
    <w:p w:rsidR="0099007A" w:rsidRPr="0099007A" w:rsidRDefault="0099007A" w:rsidP="002749F7">
      <w:pPr>
        <w:pStyle w:val="Brdtext"/>
      </w:pPr>
    </w:p>
    <w:p w:rsidR="0099007A" w:rsidRPr="0099007A" w:rsidRDefault="0099007A" w:rsidP="006A12F1">
      <w:pPr>
        <w:pStyle w:val="Brdtext"/>
      </w:pPr>
      <w:r w:rsidRPr="0099007A">
        <w:t xml:space="preserve">Stockholm den </w:t>
      </w:r>
      <w:sdt>
        <w:sdtPr>
          <w:id w:val="-1225218591"/>
          <w:placeholder>
            <w:docPart w:val="209969AFE89A46F099E630AE49C3E0ED"/>
          </w:placeholder>
          <w:dataBinding w:prefixMappings="xmlns:ns0='http://lp/documentinfo/RK' " w:xpath="/ns0:DocumentInfo[1]/ns0:BaseInfo[1]/ns0:HeaderDate[1]" w:storeItemID="{8357D98C-B4AE-42D4-A120-BF49C9EBABBE}"/>
          <w:date w:fullDate="2018-04-11T00:00:00Z">
            <w:dateFormat w:val="d MMMM yyyy"/>
            <w:lid w:val="sv-SE"/>
            <w:storeMappedDataAs w:val="dateTime"/>
            <w:calendar w:val="gregorian"/>
          </w:date>
        </w:sdtPr>
        <w:sdtEndPr/>
        <w:sdtContent>
          <w:r w:rsidRPr="0099007A">
            <w:t>11 april 2018</w:t>
          </w:r>
        </w:sdtContent>
      </w:sdt>
    </w:p>
    <w:p w:rsidR="0099007A" w:rsidRPr="0099007A" w:rsidRDefault="0099007A" w:rsidP="004E7A8F">
      <w:pPr>
        <w:pStyle w:val="Brdtextutanavstnd"/>
      </w:pPr>
    </w:p>
    <w:p w:rsidR="0099007A" w:rsidRPr="0099007A" w:rsidRDefault="0099007A" w:rsidP="004E7A8F">
      <w:pPr>
        <w:pStyle w:val="Brdtextutanavstnd"/>
      </w:pPr>
    </w:p>
    <w:p w:rsidR="0099007A" w:rsidRPr="0099007A" w:rsidRDefault="0099007A" w:rsidP="004E7A8F">
      <w:pPr>
        <w:pStyle w:val="Brdtextutanavstnd"/>
      </w:pPr>
    </w:p>
    <w:p w:rsidR="0099007A" w:rsidRPr="0099007A" w:rsidRDefault="0099007A" w:rsidP="00422A41">
      <w:pPr>
        <w:pStyle w:val="Brdtext"/>
      </w:pPr>
      <w:r w:rsidRPr="0099007A">
        <w:t>Margot Wallström</w:t>
      </w:r>
    </w:p>
    <w:p w:rsidR="0099007A" w:rsidRPr="0099007A" w:rsidRDefault="0099007A" w:rsidP="00DB48AB">
      <w:pPr>
        <w:pStyle w:val="Brdtext"/>
      </w:pPr>
    </w:p>
    <w:sectPr w:rsidR="0099007A" w:rsidRPr="0099007A" w:rsidSect="0099007A">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07A" w:rsidRDefault="0099007A" w:rsidP="00A87A54">
      <w:pPr>
        <w:spacing w:after="0" w:line="240" w:lineRule="auto"/>
      </w:pPr>
      <w:r>
        <w:separator/>
      </w:r>
    </w:p>
  </w:endnote>
  <w:endnote w:type="continuationSeparator" w:id="0">
    <w:p w:rsidR="0099007A" w:rsidRDefault="0099007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94E8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94E82">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07A" w:rsidRDefault="0099007A" w:rsidP="00A87A54">
      <w:pPr>
        <w:spacing w:after="0" w:line="240" w:lineRule="auto"/>
      </w:pPr>
      <w:r>
        <w:separator/>
      </w:r>
    </w:p>
  </w:footnote>
  <w:footnote w:type="continuationSeparator" w:id="0">
    <w:p w:rsidR="0099007A" w:rsidRDefault="0099007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007A" w:rsidTr="00C93EBA">
      <w:trPr>
        <w:trHeight w:val="227"/>
      </w:trPr>
      <w:tc>
        <w:tcPr>
          <w:tcW w:w="5534" w:type="dxa"/>
        </w:tcPr>
        <w:p w:rsidR="0099007A" w:rsidRPr="007D73AB" w:rsidRDefault="0099007A">
          <w:pPr>
            <w:pStyle w:val="Sidhuvud"/>
          </w:pPr>
        </w:p>
      </w:tc>
      <w:tc>
        <w:tcPr>
          <w:tcW w:w="3170" w:type="dxa"/>
          <w:vAlign w:val="bottom"/>
        </w:tcPr>
        <w:p w:rsidR="0099007A" w:rsidRPr="007D73AB" w:rsidRDefault="0099007A" w:rsidP="00340DE0">
          <w:pPr>
            <w:pStyle w:val="Sidhuvud"/>
          </w:pPr>
        </w:p>
      </w:tc>
      <w:tc>
        <w:tcPr>
          <w:tcW w:w="1134" w:type="dxa"/>
        </w:tcPr>
        <w:p w:rsidR="0099007A" w:rsidRDefault="0099007A" w:rsidP="005A703A">
          <w:pPr>
            <w:pStyle w:val="Sidhuvud"/>
          </w:pPr>
        </w:p>
      </w:tc>
    </w:tr>
    <w:tr w:rsidR="0099007A" w:rsidTr="00C93EBA">
      <w:trPr>
        <w:trHeight w:val="1928"/>
      </w:trPr>
      <w:tc>
        <w:tcPr>
          <w:tcW w:w="5534" w:type="dxa"/>
        </w:tcPr>
        <w:p w:rsidR="0099007A" w:rsidRPr="00340DE0" w:rsidRDefault="0099007A"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99007A" w:rsidRPr="00710A6C" w:rsidRDefault="0099007A" w:rsidP="00EE3C0F">
          <w:pPr>
            <w:pStyle w:val="Sidhuvud"/>
            <w:rPr>
              <w:b/>
            </w:rPr>
          </w:pPr>
        </w:p>
        <w:p w:rsidR="0099007A" w:rsidRDefault="0099007A" w:rsidP="00EE3C0F">
          <w:pPr>
            <w:pStyle w:val="Sidhuvud"/>
          </w:pPr>
        </w:p>
        <w:p w:rsidR="0099007A" w:rsidRDefault="0099007A" w:rsidP="00EE3C0F">
          <w:pPr>
            <w:pStyle w:val="Sidhuvud"/>
          </w:pPr>
        </w:p>
        <w:p w:rsidR="0099007A" w:rsidRDefault="0099007A" w:rsidP="00EE3C0F">
          <w:pPr>
            <w:pStyle w:val="Sidhuvud"/>
          </w:pPr>
        </w:p>
        <w:sdt>
          <w:sdtPr>
            <w:alias w:val="Dnr"/>
            <w:tag w:val="ccRKShow_Dnr"/>
            <w:id w:val="-829283628"/>
            <w:placeholder>
              <w:docPart w:val="7C793753005B43B784EB92B09385AC25"/>
            </w:placeholder>
            <w:showingPlcHdr/>
            <w:dataBinding w:prefixMappings="xmlns:ns0='http://lp/documentinfo/RK' " w:xpath="/ns0:DocumentInfo[1]/ns0:BaseInfo[1]/ns0:Dnr[1]" w:storeItemID="{8357D98C-B4AE-42D4-A120-BF49C9EBABBE}"/>
            <w:text/>
          </w:sdtPr>
          <w:sdtEndPr/>
          <w:sdtContent>
            <w:p w:rsidR="0099007A" w:rsidRDefault="0099007A" w:rsidP="00EE3C0F">
              <w:pPr>
                <w:pStyle w:val="Sidhuvud"/>
              </w:pPr>
              <w:r>
                <w:rPr>
                  <w:rStyle w:val="Platshllartext"/>
                </w:rPr>
                <w:t xml:space="preserve"> </w:t>
              </w:r>
            </w:p>
          </w:sdtContent>
        </w:sdt>
        <w:sdt>
          <w:sdtPr>
            <w:alias w:val="DocNumber"/>
            <w:tag w:val="DocNumber"/>
            <w:id w:val="1726028884"/>
            <w:placeholder>
              <w:docPart w:val="9A786D63782148D3BB5880E732195054"/>
            </w:placeholder>
            <w:showingPlcHdr/>
            <w:dataBinding w:prefixMappings="xmlns:ns0='http://lp/documentinfo/RK' " w:xpath="/ns0:DocumentInfo[1]/ns0:BaseInfo[1]/ns0:DocNumber[1]" w:storeItemID="{8357D98C-B4AE-42D4-A120-BF49C9EBABBE}"/>
            <w:text/>
          </w:sdtPr>
          <w:sdtEndPr/>
          <w:sdtContent>
            <w:p w:rsidR="0099007A" w:rsidRDefault="0099007A" w:rsidP="00EE3C0F">
              <w:pPr>
                <w:pStyle w:val="Sidhuvud"/>
              </w:pPr>
              <w:r>
                <w:rPr>
                  <w:rStyle w:val="Platshllartext"/>
                </w:rPr>
                <w:t xml:space="preserve"> </w:t>
              </w:r>
            </w:p>
          </w:sdtContent>
        </w:sdt>
        <w:p w:rsidR="0099007A" w:rsidRDefault="0099007A" w:rsidP="00EE3C0F">
          <w:pPr>
            <w:pStyle w:val="Sidhuvud"/>
          </w:pPr>
        </w:p>
      </w:tc>
      <w:tc>
        <w:tcPr>
          <w:tcW w:w="1134" w:type="dxa"/>
        </w:tcPr>
        <w:p w:rsidR="0099007A" w:rsidRDefault="0099007A" w:rsidP="0094502D">
          <w:pPr>
            <w:pStyle w:val="Sidhuvud"/>
          </w:pPr>
        </w:p>
        <w:p w:rsidR="0099007A" w:rsidRPr="0094502D" w:rsidRDefault="0099007A" w:rsidP="00EC71A6">
          <w:pPr>
            <w:pStyle w:val="Sidhuvud"/>
          </w:pPr>
        </w:p>
      </w:tc>
    </w:tr>
    <w:tr w:rsidR="0099007A" w:rsidTr="00C93EBA">
      <w:trPr>
        <w:trHeight w:val="2268"/>
      </w:trPr>
      <w:sdt>
        <w:sdtPr>
          <w:rPr>
            <w:b/>
          </w:rPr>
          <w:alias w:val="SenderText"/>
          <w:tag w:val="ccRKShow_SenderText"/>
          <w:id w:val="1374046025"/>
          <w:placeholder>
            <w:docPart w:val="D213EB3F4AB544558EA1959A49043184"/>
          </w:placeholder>
        </w:sdtPr>
        <w:sdtEndPr/>
        <w:sdtContent>
          <w:tc>
            <w:tcPr>
              <w:tcW w:w="5534" w:type="dxa"/>
              <w:tcMar>
                <w:right w:w="1134" w:type="dxa"/>
              </w:tcMar>
            </w:tcPr>
            <w:p w:rsidR="0099007A" w:rsidRPr="0099007A" w:rsidRDefault="0099007A" w:rsidP="0099007A">
              <w:pPr>
                <w:pStyle w:val="Sidhuvud"/>
                <w:rPr>
                  <w:b/>
                </w:rPr>
              </w:pPr>
              <w:r w:rsidRPr="0099007A">
                <w:rPr>
                  <w:b/>
                </w:rPr>
                <w:t>Utrikesdepartementet</w:t>
              </w:r>
            </w:p>
            <w:p w:rsidR="00C94E82" w:rsidRDefault="0099007A" w:rsidP="00C94E82">
              <w:pPr>
                <w:pStyle w:val="Sidhuvud"/>
              </w:pPr>
              <w:r w:rsidRPr="0099007A">
                <w:t>Utrikesministern</w:t>
              </w:r>
              <w:r w:rsidR="00DB2E8F">
                <w:br/>
              </w:r>
              <w:r w:rsidR="00DB2E8F">
                <w:br/>
              </w:r>
            </w:p>
            <w:p w:rsidR="0099007A" w:rsidRPr="0099007A" w:rsidRDefault="001122FF" w:rsidP="00DB2E8F">
              <w:pPr>
                <w:pStyle w:val="Sidhuvud"/>
                <w:rPr>
                  <w:b/>
                </w:rPr>
              </w:pPr>
              <w:r>
                <w:br/>
              </w:r>
              <w:r>
                <w:br/>
              </w:r>
            </w:p>
          </w:tc>
        </w:sdtContent>
      </w:sdt>
      <w:tc>
        <w:tcPr>
          <w:tcW w:w="3170" w:type="dxa"/>
        </w:tcPr>
        <w:sdt>
          <w:sdtPr>
            <w:alias w:val="Recipient"/>
            <w:tag w:val="ccRKShow_Recipient"/>
            <w:id w:val="-28344517"/>
            <w:placeholder>
              <w:docPart w:val="3C1CE0A4D9294178A1E76D77251C251F"/>
            </w:placeholder>
            <w:dataBinding w:prefixMappings="xmlns:ns0='http://lp/documentinfo/RK' " w:xpath="/ns0:DocumentInfo[1]/ns0:BaseInfo[1]/ns0:Recipient[1]" w:storeItemID="{8357D98C-B4AE-42D4-A120-BF49C9EBABBE}"/>
            <w:text w:multiLine="1"/>
          </w:sdtPr>
          <w:sdtEndPr/>
          <w:sdtContent>
            <w:p w:rsidR="0099007A" w:rsidRDefault="0099007A" w:rsidP="00547B89">
              <w:pPr>
                <w:pStyle w:val="Sidhuvud"/>
              </w:pPr>
              <w:r>
                <w:t>Till riksdagen</w:t>
              </w:r>
              <w:r>
                <w:br/>
              </w:r>
              <w:r>
                <w:br/>
              </w:r>
            </w:p>
          </w:sdtContent>
        </w:sdt>
        <w:p w:rsidR="0099007A" w:rsidRDefault="0099007A" w:rsidP="0099007A"/>
        <w:p w:rsidR="0099007A" w:rsidRDefault="0099007A" w:rsidP="0099007A"/>
        <w:p w:rsidR="0099007A" w:rsidRPr="0099007A" w:rsidRDefault="0099007A" w:rsidP="0099007A"/>
      </w:tc>
      <w:tc>
        <w:tcPr>
          <w:tcW w:w="1134" w:type="dxa"/>
        </w:tcPr>
        <w:p w:rsidR="0099007A" w:rsidRDefault="0099007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7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22FF"/>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07A"/>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94E82"/>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2E8F"/>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E60747"/>
  <w15:docId w15:val="{6C793FAA-4B31-4777-8AEC-45BF1509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793753005B43B784EB92B09385AC25"/>
        <w:category>
          <w:name w:val="Allmänt"/>
          <w:gallery w:val="placeholder"/>
        </w:category>
        <w:types>
          <w:type w:val="bbPlcHdr"/>
        </w:types>
        <w:behaviors>
          <w:behavior w:val="content"/>
        </w:behaviors>
        <w:guid w:val="{9945BA21-9A9A-48CE-B452-A577ADBA6A57}"/>
      </w:docPartPr>
      <w:docPartBody>
        <w:p w:rsidR="0079380A" w:rsidRDefault="00513EFA" w:rsidP="00513EFA">
          <w:pPr>
            <w:pStyle w:val="7C793753005B43B784EB92B09385AC25"/>
          </w:pPr>
          <w:r>
            <w:rPr>
              <w:rStyle w:val="Platshllartext"/>
            </w:rPr>
            <w:t xml:space="preserve"> </w:t>
          </w:r>
        </w:p>
      </w:docPartBody>
    </w:docPart>
    <w:docPart>
      <w:docPartPr>
        <w:name w:val="9A786D63782148D3BB5880E732195054"/>
        <w:category>
          <w:name w:val="Allmänt"/>
          <w:gallery w:val="placeholder"/>
        </w:category>
        <w:types>
          <w:type w:val="bbPlcHdr"/>
        </w:types>
        <w:behaviors>
          <w:behavior w:val="content"/>
        </w:behaviors>
        <w:guid w:val="{9CB32E3E-3FF9-4537-862B-445C6205C8A1}"/>
      </w:docPartPr>
      <w:docPartBody>
        <w:p w:rsidR="0079380A" w:rsidRDefault="00513EFA" w:rsidP="00513EFA">
          <w:pPr>
            <w:pStyle w:val="9A786D63782148D3BB5880E732195054"/>
          </w:pPr>
          <w:r>
            <w:rPr>
              <w:rStyle w:val="Platshllartext"/>
            </w:rPr>
            <w:t xml:space="preserve"> </w:t>
          </w:r>
        </w:p>
      </w:docPartBody>
    </w:docPart>
    <w:docPart>
      <w:docPartPr>
        <w:name w:val="D213EB3F4AB544558EA1959A49043184"/>
        <w:category>
          <w:name w:val="Allmänt"/>
          <w:gallery w:val="placeholder"/>
        </w:category>
        <w:types>
          <w:type w:val="bbPlcHdr"/>
        </w:types>
        <w:behaviors>
          <w:behavior w:val="content"/>
        </w:behaviors>
        <w:guid w:val="{DA385923-E40F-4C8D-9A23-331CDA58DC96}"/>
      </w:docPartPr>
      <w:docPartBody>
        <w:p w:rsidR="0079380A" w:rsidRDefault="00513EFA" w:rsidP="00513EFA">
          <w:pPr>
            <w:pStyle w:val="D213EB3F4AB544558EA1959A49043184"/>
          </w:pPr>
          <w:r>
            <w:rPr>
              <w:rStyle w:val="Platshllartext"/>
            </w:rPr>
            <w:t xml:space="preserve"> </w:t>
          </w:r>
        </w:p>
      </w:docPartBody>
    </w:docPart>
    <w:docPart>
      <w:docPartPr>
        <w:name w:val="3C1CE0A4D9294178A1E76D77251C251F"/>
        <w:category>
          <w:name w:val="Allmänt"/>
          <w:gallery w:val="placeholder"/>
        </w:category>
        <w:types>
          <w:type w:val="bbPlcHdr"/>
        </w:types>
        <w:behaviors>
          <w:behavior w:val="content"/>
        </w:behaviors>
        <w:guid w:val="{4E3E23C2-42B7-47D6-9684-5D97B113CB87}"/>
      </w:docPartPr>
      <w:docPartBody>
        <w:p w:rsidR="0079380A" w:rsidRDefault="00513EFA" w:rsidP="00513EFA">
          <w:pPr>
            <w:pStyle w:val="3C1CE0A4D9294178A1E76D77251C251F"/>
          </w:pPr>
          <w:r>
            <w:rPr>
              <w:rStyle w:val="Platshllartext"/>
            </w:rPr>
            <w:t xml:space="preserve"> </w:t>
          </w:r>
        </w:p>
      </w:docPartBody>
    </w:docPart>
    <w:docPart>
      <w:docPartPr>
        <w:name w:val="209969AFE89A46F099E630AE49C3E0ED"/>
        <w:category>
          <w:name w:val="Allmänt"/>
          <w:gallery w:val="placeholder"/>
        </w:category>
        <w:types>
          <w:type w:val="bbPlcHdr"/>
        </w:types>
        <w:behaviors>
          <w:behavior w:val="content"/>
        </w:behaviors>
        <w:guid w:val="{486B742D-58AF-4EB1-85E2-A29FBBA550E6}"/>
      </w:docPartPr>
      <w:docPartBody>
        <w:p w:rsidR="0079380A" w:rsidRDefault="00513EFA" w:rsidP="00513EFA">
          <w:pPr>
            <w:pStyle w:val="209969AFE89A46F099E630AE49C3E0E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FA"/>
    <w:rsid w:val="00513EFA"/>
    <w:rsid w:val="007938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729BA9B7FB4498CA0D8159D02D1D1A0">
    <w:name w:val="2729BA9B7FB4498CA0D8159D02D1D1A0"/>
    <w:rsid w:val="00513EFA"/>
  </w:style>
  <w:style w:type="character" w:styleId="Platshllartext">
    <w:name w:val="Placeholder Text"/>
    <w:basedOn w:val="Standardstycketeckensnitt"/>
    <w:uiPriority w:val="99"/>
    <w:semiHidden/>
    <w:rsid w:val="00513EFA"/>
    <w:rPr>
      <w:noProof w:val="0"/>
      <w:color w:val="808080"/>
    </w:rPr>
  </w:style>
  <w:style w:type="paragraph" w:customStyle="1" w:styleId="D978781620354C6BB0326107DA1FE676">
    <w:name w:val="D978781620354C6BB0326107DA1FE676"/>
    <w:rsid w:val="00513EFA"/>
  </w:style>
  <w:style w:type="paragraph" w:customStyle="1" w:styleId="9223E5FB8BF9413DBC67C6D611C9C4A6">
    <w:name w:val="9223E5FB8BF9413DBC67C6D611C9C4A6"/>
    <w:rsid w:val="00513EFA"/>
  </w:style>
  <w:style w:type="paragraph" w:customStyle="1" w:styleId="6095C961B76B4916BD93EB2DD1CE2ABD">
    <w:name w:val="6095C961B76B4916BD93EB2DD1CE2ABD"/>
    <w:rsid w:val="00513EFA"/>
  </w:style>
  <w:style w:type="paragraph" w:customStyle="1" w:styleId="7C793753005B43B784EB92B09385AC25">
    <w:name w:val="7C793753005B43B784EB92B09385AC25"/>
    <w:rsid w:val="00513EFA"/>
  </w:style>
  <w:style w:type="paragraph" w:customStyle="1" w:styleId="9A786D63782148D3BB5880E732195054">
    <w:name w:val="9A786D63782148D3BB5880E732195054"/>
    <w:rsid w:val="00513EFA"/>
  </w:style>
  <w:style w:type="paragraph" w:customStyle="1" w:styleId="30FA4129EA36493C80AF219711B9F36F">
    <w:name w:val="30FA4129EA36493C80AF219711B9F36F"/>
    <w:rsid w:val="00513EFA"/>
  </w:style>
  <w:style w:type="paragraph" w:customStyle="1" w:styleId="AC7764AA09ED4FFD87FF9366C6E616C8">
    <w:name w:val="AC7764AA09ED4FFD87FF9366C6E616C8"/>
    <w:rsid w:val="00513EFA"/>
  </w:style>
  <w:style w:type="paragraph" w:customStyle="1" w:styleId="318C15B1E7734BF7AF88F45B15060BDF">
    <w:name w:val="318C15B1E7734BF7AF88F45B15060BDF"/>
    <w:rsid w:val="00513EFA"/>
  </w:style>
  <w:style w:type="paragraph" w:customStyle="1" w:styleId="D213EB3F4AB544558EA1959A49043184">
    <w:name w:val="D213EB3F4AB544558EA1959A49043184"/>
    <w:rsid w:val="00513EFA"/>
  </w:style>
  <w:style w:type="paragraph" w:customStyle="1" w:styleId="3C1CE0A4D9294178A1E76D77251C251F">
    <w:name w:val="3C1CE0A4D9294178A1E76D77251C251F"/>
    <w:rsid w:val="00513EFA"/>
  </w:style>
  <w:style w:type="paragraph" w:customStyle="1" w:styleId="A52A555699D64BD8959DD76F6C61B956">
    <w:name w:val="A52A555699D64BD8959DD76F6C61B956"/>
    <w:rsid w:val="00513EFA"/>
  </w:style>
  <w:style w:type="paragraph" w:customStyle="1" w:styleId="FE761A6748E64FF784D0040EE395A09B">
    <w:name w:val="FE761A6748E64FF784D0040EE395A09B"/>
    <w:rsid w:val="00513EFA"/>
  </w:style>
  <w:style w:type="paragraph" w:customStyle="1" w:styleId="AEA36A2D2E7D4A34A30586451943BF33">
    <w:name w:val="AEA36A2D2E7D4A34A30586451943BF33"/>
    <w:rsid w:val="00513EFA"/>
  </w:style>
  <w:style w:type="paragraph" w:customStyle="1" w:styleId="58DDCC91DD8947F7843F23615A14519C">
    <w:name w:val="58DDCC91DD8947F7843F23615A14519C"/>
    <w:rsid w:val="00513EFA"/>
  </w:style>
  <w:style w:type="paragraph" w:customStyle="1" w:styleId="1F0D81F8CF92458C845B79F8D0A2AB87">
    <w:name w:val="1F0D81F8CF92458C845B79F8D0A2AB87"/>
    <w:rsid w:val="00513EFA"/>
  </w:style>
  <w:style w:type="paragraph" w:customStyle="1" w:styleId="209969AFE89A46F099E630AE49C3E0ED">
    <w:name w:val="209969AFE89A46F099E630AE49C3E0ED"/>
    <w:rsid w:val="00513EFA"/>
  </w:style>
  <w:style w:type="paragraph" w:customStyle="1" w:styleId="5884663FAB5448EBAF5489C8DA5D8CE5">
    <w:name w:val="5884663FAB5448EBAF5489C8DA5D8CE5"/>
    <w:rsid w:val="00513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2018-04-11T00:00:00</HeaderDate>
    <Office/>
    <Dnr/>
    <ParagrafNr/>
    <DocumentTitle/>
    <VisitingAddress/>
    <Extra1/>
    <Extra2/>
    <Extra3>Jonas Jacobsson Gjörtler</Extra3>
    <Number/>
    <Recipient>Till riksdagen
</Recipient>
    <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27c14a07-fa8b-4471-86b1-186d922f5e2b</RD_Svarsid>
  </documentManagement>
</p:properties>
</file>

<file path=customXml/itemProps1.xml><?xml version="1.0" encoding="utf-8"?>
<ds:datastoreItem xmlns:ds="http://schemas.openxmlformats.org/officeDocument/2006/customXml" ds:itemID="{D63698DD-37BB-49E6-BCDD-776600571471}"/>
</file>

<file path=customXml/itemProps2.xml><?xml version="1.0" encoding="utf-8"?>
<ds:datastoreItem xmlns:ds="http://schemas.openxmlformats.org/officeDocument/2006/customXml" ds:itemID="{35C3CAEE-8BC6-4861-B0B0-AFA982CD4C1C}"/>
</file>

<file path=customXml/itemProps3.xml><?xml version="1.0" encoding="utf-8"?>
<ds:datastoreItem xmlns:ds="http://schemas.openxmlformats.org/officeDocument/2006/customXml" ds:itemID="{721830DC-DE48-46C1-B736-32FB61DF7237}"/>
</file>

<file path=customXml/itemProps4.xml><?xml version="1.0" encoding="utf-8"?>
<ds:datastoreItem xmlns:ds="http://schemas.openxmlformats.org/officeDocument/2006/customXml" ds:itemID="{8357D98C-B4AE-42D4-A120-BF49C9EBABBE}"/>
</file>

<file path=customXml/itemProps5.xml><?xml version="1.0" encoding="utf-8"?>
<ds:datastoreItem xmlns:ds="http://schemas.openxmlformats.org/officeDocument/2006/customXml" ds:itemID="{A215BB6D-89D2-4628-AD89-6467D9198C4B}"/>
</file>

<file path=docProps/app.xml><?xml version="1.0" encoding="utf-8"?>
<Properties xmlns="http://schemas.openxmlformats.org/officeDocument/2006/extended-properties" xmlns:vt="http://schemas.openxmlformats.org/officeDocument/2006/docPropsVTypes">
  <Template>RK Basmall</Template>
  <TotalTime>0</TotalTime>
  <Pages>2</Pages>
  <Words>321</Words>
  <Characters>1704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Linnaea Manberger</dc:creator>
  <cp:keywords/>
  <dc:description/>
  <cp:lastModifiedBy>Linnaea Manberger</cp:lastModifiedBy>
  <cp:revision>4</cp:revision>
  <dcterms:created xsi:type="dcterms:W3CDTF">2018-04-09T08:12:00Z</dcterms:created>
  <dcterms:modified xsi:type="dcterms:W3CDTF">2018-04-10T15:24:00Z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