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2562ED6" w14:textId="77777777">
      <w:pPr>
        <w:pStyle w:val="Normalutanindragellerluft"/>
      </w:pPr>
      <w:bookmarkStart w:name="_Toc106800475" w:id="0"/>
      <w:bookmarkStart w:name="_Toc106801300" w:id="1"/>
    </w:p>
    <w:p xmlns:w14="http://schemas.microsoft.com/office/word/2010/wordml" w:rsidRPr="009B062B" w:rsidR="00AF30DD" w:rsidP="00A77EB7" w:rsidRDefault="00A77EB7" w14:paraId="5F4F9F68" w14:textId="77777777">
      <w:pPr>
        <w:pStyle w:val="RubrikFrslagTIllRiksdagsbeslut"/>
      </w:pPr>
      <w:sdt>
        <w:sdtPr>
          <w:alias w:val="CC_Boilerplate_4"/>
          <w:tag w:val="CC_Boilerplate_4"/>
          <w:id w:val="-1644581176"/>
          <w:lock w:val="sdtContentLocked"/>
          <w:placeholder>
            <w:docPart w:val="E5D4506C5FC246EC8E5EC5402E86937F"/>
          </w:placeholder>
          <w:text/>
        </w:sdtPr>
        <w:sdtEndPr/>
        <w:sdtContent>
          <w:r w:rsidRPr="009B062B" w:rsidR="00AF30DD">
            <w:t>Förslag till riksdagsbeslut</w:t>
          </w:r>
        </w:sdtContent>
      </w:sdt>
      <w:bookmarkEnd w:id="0"/>
      <w:bookmarkEnd w:id="1"/>
    </w:p>
    <w:sdt>
      <w:sdtPr>
        <w:tag w:val="2c84660e-6e88-4a78-97d9-3baf09c807d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utreda eventuella reformbehov av lagstiftningen kring god man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2B6E47409A44FB9B153C281F75C6AF"/>
        </w:placeholder>
        <w:text/>
      </w:sdtPr>
      <w:sdtEndPr/>
      <w:sdtContent>
        <w:p xmlns:w14="http://schemas.microsoft.com/office/word/2010/wordml" w:rsidRPr="009B062B" w:rsidR="006D79C9" w:rsidP="00333E95" w:rsidRDefault="006D79C9" w14:paraId="6ED66D08" w14:textId="77777777">
          <w:pPr>
            <w:pStyle w:val="Rubrik1"/>
          </w:pPr>
          <w:r>
            <w:t>Motivering</w:t>
          </w:r>
        </w:p>
      </w:sdtContent>
    </w:sdt>
    <w:bookmarkEnd w:displacedByCustomXml="prev" w:id="3"/>
    <w:bookmarkEnd w:displacedByCustomXml="prev" w:id="4"/>
    <w:p xmlns:w14="http://schemas.microsoft.com/office/word/2010/wordml" w:rsidR="00D2116F" w:rsidP="00F305AA" w:rsidRDefault="00D2116F" w14:paraId="336CA8B4" w14:textId="55CA67D3">
      <w:pPr>
        <w:ind w:firstLine="0"/>
      </w:pPr>
      <w:r>
        <w:t xml:space="preserve">De senaste årens utveckling i Sverige har lett till ett ökat behov av gode män. Samtidigt har det vittnats om hur lagstiftningen i vissa delar inte är tidsenlig och att ersättningsnivåerna är så låga att det snarare blir en kostnad än en intäkt för den som åtar sig uppdrag som god man. </w:t>
      </w:r>
    </w:p>
    <w:p xmlns:w14="http://schemas.microsoft.com/office/word/2010/wordml" w:rsidR="00D2116F" w:rsidP="00F305AA" w:rsidRDefault="00D2116F" w14:paraId="6A90C9D8" w14:textId="664BA6BD">
      <w:r>
        <w:t>Det kanske vare sig ska eller behöver vara allt för lukrativt att vara god man</w:t>
      </w:r>
      <w:r w:rsidR="00FF2067">
        <w:t>,</w:t>
      </w:r>
      <w:r>
        <w:t xml:space="preserve"> men det är inte rimligt om det riskerar innebära en kostnad att åta sig den typen av uppdrag. Det har också beskrivits att personer med uppdrag som god man har fått vänta upp till ett par år att få ersättning för sitt arbete. </w:t>
      </w:r>
    </w:p>
    <w:p xmlns:w14="http://schemas.microsoft.com/office/word/2010/wordml" w:rsidR="00D2116F" w:rsidP="00F305AA" w:rsidRDefault="00D2116F" w14:paraId="4F9C561C" w14:textId="77777777">
      <w:r>
        <w:t xml:space="preserve">All lagstiftning behöver ibland ses över och moderniseras. Med tanke på att vi har en gammal lagstiftning på plats idag och att vi vet att det varit fråga om oegentligheter i god mans kåren är det dags att se över vilka förändringar som behöver göras. </w:t>
      </w:r>
    </w:p>
    <w:p xmlns:w14="http://schemas.microsoft.com/office/word/2010/wordml" w:rsidR="00D2116F" w:rsidP="00F305AA" w:rsidRDefault="00D2116F" w14:paraId="3BA04691" w14:textId="272D330F">
      <w:r>
        <w:t xml:space="preserve">Regeringen bör därför </w:t>
      </w:r>
      <w:r w:rsidR="00F305AA">
        <w:t xml:space="preserve">se över </w:t>
      </w:r>
      <w:r w:rsidR="00FF2067">
        <w:t xml:space="preserve">möjligheten att </w:t>
      </w:r>
      <w:proofErr w:type="gramStart"/>
      <w:r w:rsidR="00FF2067">
        <w:t xml:space="preserve">utreda </w:t>
      </w:r>
      <w:r>
        <w:t xml:space="preserve"> behoven</w:t>
      </w:r>
      <w:proofErr w:type="gramEnd"/>
      <w:r>
        <w:t xml:space="preserve"> av modernisering av lag</w:t>
      </w:r>
      <w:r w:rsidR="00FF2067">
        <w:t>stiftningen kring</w:t>
      </w:r>
      <w:r>
        <w:t xml:space="preserve"> god man.</w:t>
      </w:r>
    </w:p>
    <w:p xmlns:w14="http://schemas.microsoft.com/office/word/2010/wordml" w:rsidRPr="00422B9E" w:rsidR="00422B9E" w:rsidP="008E0FE2" w:rsidRDefault="00422B9E" w14:paraId="3321B5A2" w14:textId="24F13D53">
      <w:pPr>
        <w:pStyle w:val="Normalutanindragellerluft"/>
      </w:pPr>
    </w:p>
    <w:p xmlns:w14="http://schemas.microsoft.com/office/word/2010/wordml" w:rsidR="00BB6339" w:rsidP="008E0FE2" w:rsidRDefault="00BB6339" w14:paraId="2F41C6B8" w14:textId="77777777">
      <w:pPr>
        <w:pStyle w:val="Normalutanindragellerluft"/>
      </w:pPr>
    </w:p>
    <w:sdt>
      <w:sdtPr>
        <w:alias w:val="CC_Underskrifter"/>
        <w:tag w:val="CC_Underskrifter"/>
        <w:id w:val="583496634"/>
        <w:lock w:val="sdtContentLocked"/>
        <w:placeholder>
          <w:docPart w:val="7DF45B34747F4605B5C4B881C9518CAA"/>
        </w:placeholder>
      </w:sdtPr>
      <w:sdtEndPr/>
      <w:sdtContent>
        <w:p xmlns:w14="http://schemas.microsoft.com/office/word/2010/wordml" w:rsidR="00A77EB7" w:rsidP="00A77EB7" w:rsidRDefault="00A77EB7" w14:paraId="390B957E" w14:textId="77777777">
          <w:pPr/>
          <w:r/>
        </w:p>
        <w:p xmlns:w14="http://schemas.microsoft.com/office/word/2010/wordml" w:rsidRPr="008E0FE2" w:rsidR="004801AC" w:rsidP="00A77EB7" w:rsidRDefault="00A77EB7" w14:paraId="59388535" w14:textId="6CF7A8F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E585" w14:textId="77777777" w:rsidR="00D2116F" w:rsidRDefault="00D2116F" w:rsidP="000C1CAD">
      <w:pPr>
        <w:spacing w:line="240" w:lineRule="auto"/>
      </w:pPr>
      <w:r>
        <w:separator/>
      </w:r>
    </w:p>
  </w:endnote>
  <w:endnote w:type="continuationSeparator" w:id="0">
    <w:p w14:paraId="2FC6B539" w14:textId="77777777" w:rsidR="00D2116F" w:rsidRDefault="00D211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B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4B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C5D7" w14:textId="240DD299" w:rsidR="00262EA3" w:rsidRPr="00A77EB7" w:rsidRDefault="00262EA3" w:rsidP="00A77E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EA5E" w14:textId="77777777" w:rsidR="00D2116F" w:rsidRDefault="00D2116F" w:rsidP="000C1CAD">
      <w:pPr>
        <w:spacing w:line="240" w:lineRule="auto"/>
      </w:pPr>
      <w:r>
        <w:separator/>
      </w:r>
    </w:p>
  </w:footnote>
  <w:footnote w:type="continuationSeparator" w:id="0">
    <w:p w14:paraId="0868AAEE" w14:textId="77777777" w:rsidR="00D2116F" w:rsidRDefault="00D211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12A94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5FAAFD" wp14:anchorId="78876C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7EB7" w14:paraId="76DD96D1" w14:textId="7ECF1CE6">
                          <w:pPr>
                            <w:jc w:val="right"/>
                          </w:pPr>
                          <w:sdt>
                            <w:sdtPr>
                              <w:alias w:val="CC_Noformat_Partikod"/>
                              <w:tag w:val="CC_Noformat_Partikod"/>
                              <w:id w:val="-53464382"/>
                              <w:text/>
                            </w:sdtPr>
                            <w:sdtEndPr/>
                            <w:sdtContent>
                              <w:r w:rsidR="00D2116F">
                                <w:t>M</w:t>
                              </w:r>
                            </w:sdtContent>
                          </w:sdt>
                          <w:sdt>
                            <w:sdtPr>
                              <w:alias w:val="CC_Noformat_Partinummer"/>
                              <w:tag w:val="CC_Noformat_Partinummer"/>
                              <w:id w:val="-1709555926"/>
                              <w:text/>
                            </w:sdtPr>
                            <w:sdtEndPr/>
                            <w:sdtContent>
                              <w:r w:rsidR="00487CAC">
                                <w:t>1293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876C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7EB7" w14:paraId="76DD96D1" w14:textId="7ECF1CE6">
                    <w:pPr>
                      <w:jc w:val="right"/>
                    </w:pPr>
                    <w:sdt>
                      <w:sdtPr>
                        <w:alias w:val="CC_Noformat_Partikod"/>
                        <w:tag w:val="CC_Noformat_Partikod"/>
                        <w:id w:val="-53464382"/>
                        <w:text/>
                      </w:sdtPr>
                      <w:sdtEndPr/>
                      <w:sdtContent>
                        <w:r w:rsidR="00D2116F">
                          <w:t>M</w:t>
                        </w:r>
                      </w:sdtContent>
                    </w:sdt>
                    <w:sdt>
                      <w:sdtPr>
                        <w:alias w:val="CC_Noformat_Partinummer"/>
                        <w:tag w:val="CC_Noformat_Partinummer"/>
                        <w:id w:val="-1709555926"/>
                        <w:text/>
                      </w:sdtPr>
                      <w:sdtEndPr/>
                      <w:sdtContent>
                        <w:r w:rsidR="00487CAC">
                          <w:t>1293</w:t>
                        </w:r>
                      </w:sdtContent>
                    </w:sdt>
                  </w:p>
                </w:txbxContent>
              </v:textbox>
              <w10:wrap anchorx="page"/>
            </v:shape>
          </w:pict>
        </mc:Fallback>
      </mc:AlternateContent>
    </w:r>
  </w:p>
  <w:p w:rsidRPr="00293C4F" w:rsidR="00262EA3" w:rsidP="00776B74" w:rsidRDefault="00262EA3" w14:paraId="3993EE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41C059" w14:textId="77777777">
    <w:pPr>
      <w:jc w:val="right"/>
    </w:pPr>
  </w:p>
  <w:p w:rsidR="00262EA3" w:rsidP="00776B74" w:rsidRDefault="00262EA3" w14:paraId="367CE0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77EB7" w14:paraId="529356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editId="38A040AA" wp14:anchorId="372F9C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7EB7" w14:paraId="795EC2BB" w14:textId="61A06F2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2116F">
          <w:t>M</w:t>
        </w:r>
      </w:sdtContent>
    </w:sdt>
    <w:sdt>
      <w:sdtPr>
        <w:alias w:val="CC_Noformat_Partinummer"/>
        <w:tag w:val="CC_Noformat_Partinummer"/>
        <w:id w:val="-2014525982"/>
        <w:lock w:val="contentLocked"/>
        <w:text/>
      </w:sdtPr>
      <w:sdtEndPr/>
      <w:sdtContent>
        <w:r w:rsidR="00487CAC">
          <w:t>1293</w:t>
        </w:r>
      </w:sdtContent>
    </w:sdt>
  </w:p>
  <w:p w:rsidRPr="008227B3" w:rsidR="00262EA3" w:rsidP="008227B3" w:rsidRDefault="00A77EB7" w14:paraId="436188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7EB7" w14:paraId="0FCB0177" w14:textId="21EFC90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:2407</w:t>
        </w:r>
      </w:sdtContent>
    </w:sdt>
  </w:p>
  <w:p w:rsidR="00262EA3" w:rsidP="00E03A3D" w:rsidRDefault="00A77EB7" w14:paraId="7A03DA8A" w14:textId="4A0AA35B">
    <w:pPr>
      <w:pStyle w:val="Motionr"/>
    </w:pPr>
    <w:sdt>
      <w:sdtPr>
        <w:alias w:val="CC_Noformat_Avtext"/>
        <w:tag w:val="CC_Noformat_Avtext"/>
        <w:id w:val="-2020768203"/>
        <w:lock w:val="sdtContentLocked"/>
        <w15:appearance w15:val="hidden"/>
        <w:text/>
      </w:sdtPr>
      <w:sdtEndPr/>
      <w:sdtContent>
        <w:r>
          <w:t>av Magnus Resare och Marléne Lund Kopparklint (båda M)</w:t>
        </w:r>
      </w:sdtContent>
    </w:sdt>
  </w:p>
  <w:sdt>
    <w:sdtPr>
      <w:alias w:val="CC_Noformat_Rubtext"/>
      <w:tag w:val="CC_Noformat_Rubtext"/>
      <w:id w:val="-218060500"/>
      <w:lock w:val="sdtContentLocked"/>
      <w:text/>
    </w:sdtPr>
    <w:sdtEndPr/>
    <w:sdtContent>
      <w:p w:rsidR="00262EA3" w:rsidP="00283E0F" w:rsidRDefault="00D2116F" w14:paraId="00E3D5B3" w14:textId="351D4183">
        <w:pPr>
          <w:pStyle w:val="FSHRub2"/>
        </w:pPr>
        <w:r>
          <w:t>Utredning om behovet av reformer av lagstiftningen kring god man</w:t>
        </w:r>
      </w:p>
    </w:sdtContent>
  </w:sdt>
  <w:sdt>
    <w:sdtPr>
      <w:alias w:val="CC_Boilerplate_3"/>
      <w:tag w:val="CC_Boilerplate_3"/>
      <w:id w:val="1606463544"/>
      <w:lock w:val="sdtContentLocked"/>
      <w15:appearance w15:val="hidden"/>
      <w:text w:multiLine="1"/>
    </w:sdtPr>
    <w:sdtEndPr/>
    <w:sdtContent>
      <w:p w:rsidR="00262EA3" w:rsidP="00283E0F" w:rsidRDefault="00262EA3" w14:paraId="3F89E7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211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CAC"/>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DB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C02"/>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DD"/>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87"/>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EB7"/>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D9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6BC"/>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16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5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AA"/>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067"/>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86F45D"/>
  <w15:chartTrackingRefBased/>
  <w15:docId w15:val="{2476C4D5-916B-444F-B450-1B8D67B7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26193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D4506C5FC246EC8E5EC5402E86937F"/>
        <w:category>
          <w:name w:val="Allmänt"/>
          <w:gallery w:val="placeholder"/>
        </w:category>
        <w:types>
          <w:type w:val="bbPlcHdr"/>
        </w:types>
        <w:behaviors>
          <w:behavior w:val="content"/>
        </w:behaviors>
        <w:guid w:val="{BBDC2606-9097-49B6-B012-E4B2680043D3}"/>
      </w:docPartPr>
      <w:docPartBody>
        <w:p w:rsidR="00684EAC" w:rsidRDefault="00684EAC">
          <w:pPr>
            <w:pStyle w:val="E5D4506C5FC246EC8E5EC5402E86937F"/>
          </w:pPr>
          <w:r w:rsidRPr="005A0A93">
            <w:rPr>
              <w:rStyle w:val="Platshllartext"/>
            </w:rPr>
            <w:t>Förslag till riksdagsbeslut</w:t>
          </w:r>
        </w:p>
      </w:docPartBody>
    </w:docPart>
    <w:docPart>
      <w:docPartPr>
        <w:name w:val="A3CE6252560A461BB6CDFE72290F66B3"/>
        <w:category>
          <w:name w:val="Allmänt"/>
          <w:gallery w:val="placeholder"/>
        </w:category>
        <w:types>
          <w:type w:val="bbPlcHdr"/>
        </w:types>
        <w:behaviors>
          <w:behavior w:val="content"/>
        </w:behaviors>
        <w:guid w:val="{86556C1B-D147-4DC9-8917-B8283CA4D885}"/>
      </w:docPartPr>
      <w:docPartBody>
        <w:p w:rsidR="00684EAC" w:rsidRDefault="00684EAC">
          <w:pPr>
            <w:pStyle w:val="A3CE6252560A461BB6CDFE72290F66B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2B6E47409A44FB9B153C281F75C6AF"/>
        <w:category>
          <w:name w:val="Allmänt"/>
          <w:gallery w:val="placeholder"/>
        </w:category>
        <w:types>
          <w:type w:val="bbPlcHdr"/>
        </w:types>
        <w:behaviors>
          <w:behavior w:val="content"/>
        </w:behaviors>
        <w:guid w:val="{E8E2B3F8-7418-4C32-849F-5C96DD15756A}"/>
      </w:docPartPr>
      <w:docPartBody>
        <w:p w:rsidR="00684EAC" w:rsidRDefault="00684EAC">
          <w:pPr>
            <w:pStyle w:val="572B6E47409A44FB9B153C281F75C6AF"/>
          </w:pPr>
          <w:r w:rsidRPr="005A0A93">
            <w:rPr>
              <w:rStyle w:val="Platshllartext"/>
            </w:rPr>
            <w:t>Motivering</w:t>
          </w:r>
        </w:p>
      </w:docPartBody>
    </w:docPart>
    <w:docPart>
      <w:docPartPr>
        <w:name w:val="7DF45B34747F4605B5C4B881C9518CAA"/>
        <w:category>
          <w:name w:val="Allmänt"/>
          <w:gallery w:val="placeholder"/>
        </w:category>
        <w:types>
          <w:type w:val="bbPlcHdr"/>
        </w:types>
        <w:behaviors>
          <w:behavior w:val="content"/>
        </w:behaviors>
        <w:guid w:val="{C32B568D-833B-4355-A46B-4210D3935268}"/>
      </w:docPartPr>
      <w:docPartBody>
        <w:p w:rsidR="00684EAC" w:rsidRDefault="00684EAC">
          <w:pPr>
            <w:pStyle w:val="7DF45B34747F4605B5C4B881C9518CA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AC"/>
    <w:rsid w:val="00684E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4EAC"/>
    <w:rPr>
      <w:color w:val="F4B083" w:themeColor="accent2" w:themeTint="99"/>
    </w:rPr>
  </w:style>
  <w:style w:type="paragraph" w:customStyle="1" w:styleId="E5D4506C5FC246EC8E5EC5402E86937F">
    <w:name w:val="E5D4506C5FC246EC8E5EC5402E86937F"/>
  </w:style>
  <w:style w:type="paragraph" w:customStyle="1" w:styleId="A3CE6252560A461BB6CDFE72290F66B3">
    <w:name w:val="A3CE6252560A461BB6CDFE72290F66B3"/>
  </w:style>
  <w:style w:type="paragraph" w:customStyle="1" w:styleId="572B6E47409A44FB9B153C281F75C6AF">
    <w:name w:val="572B6E47409A44FB9B153C281F75C6AF"/>
  </w:style>
  <w:style w:type="paragraph" w:customStyle="1" w:styleId="7DF45B34747F4605B5C4B881C9518CAA">
    <w:name w:val="7DF45B34747F4605B5C4B881C9518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C019A-70E6-4960-889D-7A8B8096AE9C}"/>
</file>

<file path=customXml/itemProps2.xml><?xml version="1.0" encoding="utf-8"?>
<ds:datastoreItem xmlns:ds="http://schemas.openxmlformats.org/officeDocument/2006/customXml" ds:itemID="{2C59C0DB-AA14-4E5A-9A8F-9A0B6D78698E}"/>
</file>

<file path=customXml/itemProps3.xml><?xml version="1.0" encoding="utf-8"?>
<ds:datastoreItem xmlns:ds="http://schemas.openxmlformats.org/officeDocument/2006/customXml" ds:itemID="{F77570BC-0902-4288-AC54-9A42D9358F23}"/>
</file>

<file path=customXml/itemProps4.xml><?xml version="1.0" encoding="utf-8"?>
<ds:datastoreItem xmlns:ds="http://schemas.openxmlformats.org/officeDocument/2006/customXml" ds:itemID="{9C207E36-5486-48EC-BDC3-ED8779AB2E43}"/>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1019</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M1293 Utred behovet av reformer för lagstiftningen kring god man</vt:lpstr>
      <vt:lpstr>
      </vt:lpstr>
    </vt:vector>
  </TitlesOfParts>
  <Company>Sveriges riksdag</Company>
  <LinksUpToDate>false</LinksUpToDate>
  <CharactersWithSpaces>1224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